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bookmarkStart w:id="42" w:name="_GoBack"/>
      <w:bookmarkEnd w:id="42"/>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14"/>
        <w:rPr>
          <w:color w:val="auto"/>
          <w:highlight w:val="none"/>
        </w:rPr>
      </w:pPr>
    </w:p>
    <w:tbl>
      <w:tblPr>
        <w:tblStyle w:val="3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330329263490020000008-TSCG202604002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rPr>
                <w:rFonts w:hint="eastAsia" w:ascii="宋体" w:hAnsi="宋体" w:eastAsia="宋体" w:cs="新宋体"/>
                <w:b/>
                <w:bCs/>
                <w:color w:val="auto"/>
                <w:sz w:val="30"/>
                <w:szCs w:val="30"/>
                <w:highlight w:val="none"/>
                <w:lang w:eastAsia="zh-CN"/>
              </w:rPr>
            </w:pPr>
            <w:r>
              <w:rPr>
                <w:rFonts w:hint="eastAsia" w:ascii="宋体" w:hAnsi="宋体"/>
                <w:b/>
                <w:color w:val="auto"/>
                <w:sz w:val="30"/>
                <w:szCs w:val="30"/>
                <w:highlight w:val="none"/>
                <w:lang w:eastAsia="zh-CN"/>
              </w:rPr>
              <w:t>泰顺县交通运输管理中心车辆采购</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泰顺县交通运输管理中心</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台州嘉亿招标代理有限责任公司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六年四</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5FF4A954">
      <w:pPr>
        <w:tabs>
          <w:tab w:val="left" w:pos="1080"/>
          <w:tab w:val="left" w:pos="1426"/>
          <w:tab w:val="center" w:pos="4768"/>
        </w:tabs>
        <w:autoSpaceDE w:val="0"/>
        <w:autoSpaceDN w:val="0"/>
        <w:adjustRightInd w:val="0"/>
        <w:spacing w:line="500" w:lineRule="atLeast"/>
        <w:ind w:firstLine="446" w:firstLineChars="200"/>
        <w:jc w:val="left"/>
        <w:textAlignment w:val="baseline"/>
        <w:rPr>
          <w:rFonts w:ascii="宋体"/>
          <w:b/>
          <w:bCs/>
          <w:color w:val="auto"/>
          <w:sz w:val="32"/>
          <w:szCs w:val="32"/>
          <w:highlight w:val="none"/>
        </w:rPr>
      </w:pPr>
      <w:bookmarkStart w:id="1" w:name="_Toc483388386"/>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73083A55">
      <w:pPr>
        <w:spacing w:line="400" w:lineRule="exact"/>
        <w:ind w:firstLine="501" w:firstLineChars="225"/>
        <w:rPr>
          <w:rFonts w:ascii="宋体" w:hAnsi="宋体" w:cs="宋体"/>
          <w:color w:val="auto"/>
          <w:sz w:val="22"/>
          <w:szCs w:val="22"/>
          <w:highlight w:val="none"/>
        </w:rPr>
      </w:pPr>
    </w:p>
    <w:p w14:paraId="79AFDA0B">
      <w:pPr>
        <w:pStyle w:val="14"/>
        <w:rPr>
          <w:rFonts w:ascii="宋体" w:hAnsi="宋体" w:cs="宋体"/>
          <w:color w:val="auto"/>
          <w:sz w:val="22"/>
          <w:szCs w:val="22"/>
          <w:highlight w:val="none"/>
        </w:rPr>
      </w:pPr>
    </w:p>
    <w:p w14:paraId="36748CAF">
      <w:pPr>
        <w:pStyle w:val="24"/>
        <w:rPr>
          <w:color w:val="auto"/>
          <w:highlight w:val="none"/>
        </w:rPr>
      </w:pPr>
    </w:p>
    <w:p w14:paraId="779DAE5C">
      <w:pPr>
        <w:pStyle w:val="27"/>
        <w:widowControl/>
        <w:spacing w:before="75" w:beforeAutospacing="0" w:after="75" w:afterAutospacing="0"/>
        <w:jc w:val="center"/>
        <w:rPr>
          <w:rFonts w:hint="eastAsia" w:ascii="宋体"/>
          <w:b/>
          <w:bCs/>
          <w:color w:val="auto"/>
          <w:sz w:val="32"/>
          <w:szCs w:val="32"/>
          <w:highlight w:val="none"/>
        </w:rPr>
      </w:pPr>
    </w:p>
    <w:p w14:paraId="0C18B525">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泰顺县交通运输管理中心车辆采购</w:t>
      </w:r>
      <w:r>
        <w:rPr>
          <w:rFonts w:hint="eastAsia" w:ascii="宋体"/>
          <w:b/>
          <w:bCs/>
          <w:color w:val="auto"/>
          <w:sz w:val="32"/>
          <w:szCs w:val="32"/>
          <w:highlight w:val="none"/>
        </w:rPr>
        <w:t>的公开招标公告</w:t>
      </w:r>
    </w:p>
    <w:tbl>
      <w:tblPr>
        <w:tblStyle w:val="32"/>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2D0032B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泰顺县交通运输管理中心车辆采购</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2026年04月28日</w:t>
            </w:r>
            <w:r>
              <w:rPr>
                <w:rFonts w:hint="eastAsia" w:ascii="仿宋" w:hAnsi="仿宋" w:eastAsia="仿宋" w:cs="仿宋"/>
                <w:color w:val="auto"/>
                <w:highlight w:val="none"/>
                <w:lang w:val="en-US" w:eastAsia="zh-CN"/>
              </w:rPr>
              <w:t>09:00</w:t>
            </w:r>
            <w:r>
              <w:rPr>
                <w:rFonts w:hint="eastAsia" w:ascii="仿宋" w:hAnsi="仿宋" w:eastAsia="仿宋" w:cs="仿宋"/>
                <w:color w:val="auto"/>
                <w:highlight w:val="none"/>
              </w:rPr>
              <w:t xml:space="preserve">（北京时间）前提交（上传）响应文件。    </w:t>
            </w:r>
          </w:p>
        </w:tc>
      </w:tr>
    </w:tbl>
    <w:p w14:paraId="05185582">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项目基本情况</w:t>
      </w:r>
      <w:r>
        <w:rPr>
          <w:rFonts w:ascii="黑体" w:hAnsi="宋体" w:eastAsia="黑体"/>
          <w:color w:val="auto"/>
          <w:highlight w:val="none"/>
        </w:rPr>
        <w:t>                                     </w:t>
      </w:r>
    </w:p>
    <w:p w14:paraId="0183BF37">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330329263490020000008-TSCG202604002</w:t>
      </w:r>
      <w:r>
        <w:rPr>
          <w:rFonts w:hint="eastAsia" w:ascii="仿宋" w:hAnsi="仿宋" w:eastAsia="仿宋" w:cs="仿宋"/>
          <w:color w:val="auto"/>
          <w:highlight w:val="none"/>
        </w:rPr>
        <w:t> </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 </w:t>
      </w:r>
    </w:p>
    <w:p w14:paraId="606E6799">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color w:val="auto"/>
          <w:highlight w:val="none"/>
          <w:lang w:eastAsia="zh-CN"/>
        </w:rPr>
        <w:t>泰顺县交通运输管理中心车辆采购</w:t>
      </w:r>
    </w:p>
    <w:p w14:paraId="15C17B10">
      <w:pPr>
        <w:pStyle w:val="27"/>
        <w:widowControl/>
        <w:spacing w:before="75" w:beforeAutospacing="0" w:after="75" w:afterAutospacing="0" w:line="300" w:lineRule="atLeas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900000</w:t>
      </w:r>
    </w:p>
    <w:p w14:paraId="1CEFA87B">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最高限价（元）：</w:t>
      </w:r>
      <w:r>
        <w:rPr>
          <w:rFonts w:hint="eastAsia" w:ascii="仿宋" w:hAnsi="仿宋" w:eastAsia="仿宋" w:cs="仿宋"/>
          <w:color w:val="auto"/>
          <w:highlight w:val="none"/>
          <w:lang w:val="en-US" w:eastAsia="zh-CN"/>
        </w:rPr>
        <w:t>（标项一：320000），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标项二：580000</w:t>
      </w:r>
      <w:r>
        <w:rPr>
          <w:rFonts w:hint="eastAsia" w:ascii="仿宋" w:hAnsi="仿宋" w:eastAsia="仿宋" w:cs="仿宋"/>
          <w:color w:val="auto"/>
          <w:highlight w:val="none"/>
          <w:lang w:eastAsia="zh-CN"/>
        </w:rPr>
        <w:t>）</w:t>
      </w:r>
    </w:p>
    <w:p w14:paraId="4A695EB5">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采购需求：</w:t>
      </w:r>
    </w:p>
    <w:p w14:paraId="7C26CFDD">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标项一 </w:t>
      </w:r>
    </w:p>
    <w:p w14:paraId="524562CA">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：洒水车</w:t>
      </w:r>
    </w:p>
    <w:p w14:paraId="098418C3">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C180C53">
      <w:pPr>
        <w:pStyle w:val="27"/>
        <w:widowControl/>
        <w:spacing w:before="75" w:beforeAutospacing="0" w:after="75" w:afterAutospacing="0" w:line="300" w:lineRule="atLeas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320000</w:t>
      </w:r>
    </w:p>
    <w:p w14:paraId="5AC4B22C">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单位：</w:t>
      </w:r>
      <w:r>
        <w:rPr>
          <w:rFonts w:hint="eastAsia" w:ascii="仿宋" w:hAnsi="仿宋" w:eastAsia="仿宋" w:cs="仿宋"/>
          <w:color w:val="auto"/>
          <w:highlight w:val="none"/>
          <w:lang w:val="en-US" w:eastAsia="zh-CN"/>
        </w:rPr>
        <w:t>辆</w:t>
      </w:r>
      <w:r>
        <w:rPr>
          <w:rFonts w:hint="eastAsia" w:ascii="仿宋" w:hAnsi="仿宋" w:eastAsia="仿宋" w:cs="仿宋"/>
          <w:color w:val="auto"/>
          <w:highlight w:val="none"/>
        </w:rPr>
        <w:t> </w:t>
      </w:r>
    </w:p>
    <w:p w14:paraId="743985B1">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简要规格描述： </w:t>
      </w:r>
      <w:r>
        <w:rPr>
          <w:rFonts w:hint="eastAsia" w:ascii="仿宋" w:hAnsi="仿宋" w:eastAsia="仿宋" w:cs="仿宋"/>
          <w:color w:val="auto"/>
          <w:highlight w:val="none"/>
          <w:lang w:eastAsia="zh-CN"/>
        </w:rPr>
        <w:t>洒水车</w:t>
      </w:r>
    </w:p>
    <w:p w14:paraId="206E7D5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备注： </w:t>
      </w:r>
    </w:p>
    <w:p w14:paraId="01A1F6BF">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标项二 </w:t>
      </w:r>
    </w:p>
    <w:p w14:paraId="56FF74AC">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：洗扫车</w:t>
      </w:r>
    </w:p>
    <w:p w14:paraId="039D055C">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数量：1       </w:t>
      </w:r>
    </w:p>
    <w:p w14:paraId="66F62AC2">
      <w:pPr>
        <w:pStyle w:val="27"/>
        <w:widowControl/>
        <w:spacing w:before="75" w:beforeAutospacing="0" w:after="75" w:afterAutospacing="0" w:line="300" w:lineRule="atLeast"/>
        <w:ind w:firstLine="381"/>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580000</w:t>
      </w:r>
    </w:p>
    <w:p w14:paraId="3C9D2CD4">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单位：</w:t>
      </w:r>
      <w:r>
        <w:rPr>
          <w:rFonts w:hint="eastAsia" w:ascii="仿宋" w:hAnsi="仿宋" w:eastAsia="仿宋" w:cs="仿宋"/>
          <w:color w:val="auto"/>
          <w:highlight w:val="none"/>
          <w:lang w:val="en-US" w:eastAsia="zh-CN"/>
        </w:rPr>
        <w:t>辆</w:t>
      </w:r>
      <w:r>
        <w:rPr>
          <w:rFonts w:hint="eastAsia" w:ascii="仿宋" w:hAnsi="仿宋" w:eastAsia="仿宋" w:cs="仿宋"/>
          <w:color w:val="auto"/>
          <w:highlight w:val="none"/>
        </w:rPr>
        <w:t> </w:t>
      </w:r>
    </w:p>
    <w:p w14:paraId="07CE8ACB">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简要规格描述：</w:t>
      </w:r>
      <w:r>
        <w:rPr>
          <w:rFonts w:hint="eastAsia" w:ascii="仿宋" w:hAnsi="仿宋" w:eastAsia="仿宋" w:cs="仿宋"/>
          <w:color w:val="auto"/>
          <w:highlight w:val="none"/>
          <w:lang w:eastAsia="zh-CN"/>
        </w:rPr>
        <w:t>洗扫车</w:t>
      </w:r>
    </w:p>
    <w:p w14:paraId="0B617517">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备注： </w:t>
      </w:r>
    </w:p>
    <w:p w14:paraId="63082C74">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合同履约期限：标项 1、2</w:t>
      </w:r>
      <w:r>
        <w:rPr>
          <w:rFonts w:hint="eastAsia" w:ascii="仿宋" w:hAnsi="仿宋" w:eastAsia="仿宋" w:cs="仿宋"/>
          <w:color w:val="auto"/>
          <w:highlight w:val="none"/>
          <w:lang w:val="en-US" w:eastAsia="zh-CN"/>
        </w:rPr>
        <w:t>：详见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6CA8895">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7"/>
        <w:widowControl/>
        <w:spacing w:before="225" w:beforeAutospacing="0" w:after="225" w:afterAutospacing="0" w:line="300" w:lineRule="atLeast"/>
        <w:rPr>
          <w:color w:val="auto"/>
          <w:highlight w:val="none"/>
        </w:rPr>
      </w:pPr>
      <w:r>
        <w:rPr>
          <w:rStyle w:val="34"/>
          <w:rFonts w:ascii="黑体" w:hAnsi="宋体" w:eastAsia="黑体"/>
          <w:color w:val="auto"/>
          <w:highlight w:val="none"/>
        </w:rPr>
        <w:t>二、申请人的资格要求：</w:t>
      </w:r>
    </w:p>
    <w:p w14:paraId="1122A41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highlight w:val="none"/>
          <w:lang w:eastAsia="zh-CN"/>
        </w:rPr>
        <w:t>重大税收违法失信主体</w:t>
      </w:r>
      <w:r>
        <w:rPr>
          <w:rFonts w:hint="eastAsia" w:ascii="仿宋" w:hAnsi="仿宋" w:eastAsia="仿宋" w:cs="仿宋"/>
          <w:color w:val="auto"/>
          <w:highlight w:val="none"/>
        </w:rPr>
        <w:t>、政府采购严重违法失信行为记录名单。</w:t>
      </w:r>
    </w:p>
    <w:p w14:paraId="1EEFE2BE">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14:paraId="243F56D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37DDE0B">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三、获取招标文件</w:t>
      </w:r>
      <w:r>
        <w:rPr>
          <w:rFonts w:ascii="黑体" w:hAnsi="宋体" w:eastAsia="黑体"/>
          <w:color w:val="auto"/>
          <w:highlight w:val="none"/>
        </w:rPr>
        <w:t> </w:t>
      </w:r>
    </w:p>
    <w:p w14:paraId="3CD34F7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 xml:space="preserve">2026年04月28日 </w:t>
      </w:r>
      <w:r>
        <w:rPr>
          <w:rFonts w:hint="eastAsia" w:ascii="仿宋" w:hAnsi="仿宋" w:eastAsia="仿宋" w:cs="仿宋"/>
          <w:color w:val="auto"/>
          <w:highlight w:val="none"/>
        </w:rPr>
        <w:t> ，每天上午00:00至12:00 ，下午12:00至23:59（北京时间，线上获取法定节假日均可，线下获取文件法定节假日除外）</w:t>
      </w:r>
    </w:p>
    <w:p w14:paraId="6EBDDF7A">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E61F9C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四、提交投标文件截止时间、开标时间和地点</w:t>
      </w:r>
    </w:p>
    <w:p w14:paraId="5E2F4AC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 xml:space="preserve">2026年04月28日 </w:t>
      </w:r>
      <w:r>
        <w:rPr>
          <w:rFonts w:hint="eastAsia" w:ascii="仿宋" w:hAnsi="仿宋" w:eastAsia="仿宋" w:cs="仿宋"/>
          <w:color w:val="auto"/>
          <w:highlight w:val="none"/>
          <w:lang w:val="en-US" w:eastAsia="zh-CN"/>
        </w:rPr>
        <w:t>09:00</w:t>
      </w:r>
      <w:r>
        <w:rPr>
          <w:rFonts w:hint="eastAsia" w:ascii="仿宋" w:hAnsi="仿宋" w:eastAsia="仿宋" w:cs="仿宋"/>
          <w:color w:val="auto"/>
          <w:highlight w:val="none"/>
        </w:rPr>
        <w:t>（北京时间）</w:t>
      </w:r>
    </w:p>
    <w:p w14:paraId="49C9F6D0">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C4F335E">
      <w:pPr>
        <w:pStyle w:val="27"/>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 xml:space="preserve">2026年04月28日 </w:t>
      </w:r>
      <w:r>
        <w:rPr>
          <w:rFonts w:hint="eastAsia" w:ascii="仿宋" w:hAnsi="仿宋" w:eastAsia="仿宋" w:cs="仿宋"/>
          <w:color w:val="auto"/>
          <w:highlight w:val="none"/>
          <w:lang w:val="en-US" w:eastAsia="zh-CN"/>
        </w:rPr>
        <w:t>09:00</w:t>
      </w:r>
    </w:p>
    <w:p w14:paraId="07053A0C">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58FAEE3">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五、公告期限</w:t>
      </w:r>
      <w:r>
        <w:rPr>
          <w:rFonts w:ascii="黑体" w:hAnsi="宋体" w:eastAsia="黑体"/>
          <w:color w:val="auto"/>
          <w:highlight w:val="none"/>
        </w:rPr>
        <w:t> </w:t>
      </w:r>
    </w:p>
    <w:p w14:paraId="6D1BDAEA">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六、其他补充事宜</w:t>
      </w:r>
    </w:p>
    <w:p w14:paraId="198DDFE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1338E9">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4.其他事项：</w:t>
      </w:r>
    </w:p>
    <w:p w14:paraId="651C486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4.1本项目采用政府采购电子化交易。</w:t>
      </w:r>
    </w:p>
    <w:p w14:paraId="42B73BB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36C9419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59928ACE">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4.4电子交易具体流程详见操作指南：登录政府采购云平台（http://zfcg.czt.zj.gov.cn/），从首页-服务中心-帮助文档-项目采购-电子招投标，查看文档和视频。</w:t>
      </w:r>
    </w:p>
    <w:p w14:paraId="5D014EF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4.5如有疑问，可致电政府采购云平台技术支持热线咨询，联系方式：95763。</w:t>
      </w:r>
    </w:p>
    <w:p w14:paraId="147F4CDD">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4FE5FA6F">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highlight w:val="none"/>
        </w:rPr>
        <w:t>  </w:t>
      </w:r>
    </w:p>
    <w:p w14:paraId="4B14DCED">
      <w:pPr>
        <w:pStyle w:val="27"/>
        <w:widowControl/>
        <w:spacing w:before="255" w:beforeAutospacing="0" w:after="255" w:afterAutospacing="0" w:line="480" w:lineRule="atLeast"/>
        <w:jc w:val="both"/>
        <w:rPr>
          <w:rFonts w:ascii="黑体" w:hAnsi="宋体" w:eastAsia="黑体"/>
          <w:color w:val="auto"/>
          <w:highlight w:val="none"/>
        </w:rPr>
      </w:pPr>
      <w:r>
        <w:rPr>
          <w:rStyle w:val="34"/>
          <w:rFonts w:ascii="黑体" w:hAnsi="宋体" w:eastAsia="黑体"/>
          <w:color w:val="auto"/>
          <w:highlight w:val="none"/>
        </w:rPr>
        <w:t>七、对本次采购提出询问、质疑、投诉，请按以下方式联系</w:t>
      </w:r>
    </w:p>
    <w:p w14:paraId="654FD5C6">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ABD737E">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泰顺县交通运输管理中心</w:t>
      </w:r>
      <w:r>
        <w:rPr>
          <w:rFonts w:hint="eastAsia" w:ascii="仿宋" w:hAnsi="仿宋" w:eastAsia="仿宋" w:cs="仿宋"/>
          <w:color w:val="auto"/>
          <w:highlight w:val="none"/>
        </w:rPr>
        <w:t> </w:t>
      </w:r>
    </w:p>
    <w:p w14:paraId="2B1262BC">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地</w:t>
      </w:r>
      <w:r>
        <w:rPr>
          <w:rFonts w:hint="eastAsia" w:ascii="仿宋" w:hAnsi="仿宋" w:eastAsia="仿宋" w:cs="仿宋"/>
          <w:color w:val="auto"/>
          <w:highlight w:val="none"/>
          <w:lang w:eastAsia="zh-CN"/>
        </w:rPr>
        <w:t>    址：</w:t>
      </w:r>
      <w:r>
        <w:rPr>
          <w:rFonts w:hint="eastAsia" w:ascii="仿宋" w:hAnsi="仿宋" w:eastAsia="仿宋" w:cs="仿宋"/>
          <w:color w:val="auto"/>
          <w:highlight w:val="none"/>
          <w:lang w:val="en-US" w:eastAsia="zh-CN"/>
        </w:rPr>
        <w:t>温州市泰顺县罗阳镇泰寿路55号</w:t>
      </w:r>
    </w:p>
    <w:p w14:paraId="0F1EF1C1">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传 真：</w:t>
      </w:r>
    </w:p>
    <w:p w14:paraId="7C6776D1">
      <w:pPr>
        <w:pStyle w:val="27"/>
        <w:widowControl/>
        <w:spacing w:before="75" w:beforeAutospacing="0" w:after="75" w:afterAutospacing="0" w:line="300" w:lineRule="atLeast"/>
        <w:ind w:firstLine="381"/>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项目联系人（询问）：</w:t>
      </w:r>
      <w:r>
        <w:rPr>
          <w:rFonts w:hint="eastAsia" w:ascii="仿宋" w:hAnsi="仿宋" w:eastAsia="仿宋" w:cs="仿宋"/>
          <w:color w:val="auto"/>
          <w:highlight w:val="none"/>
          <w:lang w:val="en-US" w:eastAsia="zh-CN"/>
        </w:rPr>
        <w:t>朱先生</w:t>
      </w:r>
    </w:p>
    <w:p w14:paraId="5C1A2FA5">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项目联系方式（询问）：</w:t>
      </w:r>
      <w:r>
        <w:rPr>
          <w:rFonts w:hint="eastAsia" w:ascii="仿宋" w:hAnsi="仿宋" w:eastAsia="仿宋" w:cs="仿宋"/>
          <w:color w:val="auto"/>
          <w:highlight w:val="none"/>
          <w:lang w:val="en-US" w:eastAsia="zh-CN"/>
        </w:rPr>
        <w:t>0577-59286729</w:t>
      </w:r>
    </w:p>
    <w:p w14:paraId="057A7910">
      <w:pPr>
        <w:pStyle w:val="27"/>
        <w:widowControl/>
        <w:spacing w:before="75" w:beforeAutospacing="0" w:after="75" w:afterAutospacing="0" w:line="300" w:lineRule="atLeast"/>
        <w:ind w:firstLine="381"/>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质疑联系人：</w:t>
      </w:r>
      <w:r>
        <w:rPr>
          <w:rFonts w:hint="eastAsia" w:ascii="仿宋" w:hAnsi="仿宋" w:eastAsia="仿宋" w:cs="仿宋"/>
          <w:color w:val="auto"/>
          <w:highlight w:val="none"/>
          <w:lang w:val="en-US" w:eastAsia="zh-CN"/>
        </w:rPr>
        <w:t>雷先生</w:t>
      </w:r>
    </w:p>
    <w:p w14:paraId="5A932682">
      <w:pPr>
        <w:pStyle w:val="27"/>
        <w:widowControl/>
        <w:spacing w:before="75" w:beforeAutospacing="0" w:after="75" w:afterAutospacing="0" w:line="300" w:lineRule="atLeast"/>
        <w:ind w:firstLine="381"/>
        <w:rPr>
          <w:rFonts w:hint="eastAsia"/>
          <w:color w:val="auto"/>
          <w:highlight w:val="none"/>
          <w:lang w:eastAsia="zh-CN"/>
        </w:rPr>
      </w:pPr>
      <w:r>
        <w:rPr>
          <w:rFonts w:hint="eastAsia" w:ascii="仿宋" w:hAnsi="仿宋" w:eastAsia="仿宋" w:cs="仿宋"/>
          <w:color w:val="auto"/>
          <w:highlight w:val="none"/>
          <w:lang w:eastAsia="zh-CN"/>
        </w:rPr>
        <w:t>质疑联系方式：</w:t>
      </w:r>
      <w:r>
        <w:rPr>
          <w:rFonts w:hint="eastAsia" w:ascii="宋体" w:hAnsi="宋体" w:eastAsia="宋体" w:cs="宋体"/>
          <w:bCs/>
          <w:color w:val="auto"/>
          <w:kern w:val="0"/>
          <w:sz w:val="24"/>
          <w:szCs w:val="24"/>
          <w:highlight w:val="none"/>
          <w:lang w:val="en-US" w:eastAsia="zh-CN"/>
        </w:rPr>
        <w:t>0577-59286729</w:t>
      </w:r>
      <w:r>
        <w:rPr>
          <w:rFonts w:hint="eastAsia"/>
          <w:color w:val="auto"/>
          <w:highlight w:val="none"/>
        </w:rPr>
        <w:t xml:space="preserve">   </w:t>
      </w:r>
    </w:p>
    <w:p w14:paraId="789DD35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称：台州嘉亿招标代理有限责任公司             </w:t>
      </w:r>
    </w:p>
    <w:p w14:paraId="43CA4B15">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址：温州市泰顺县罗阳镇文祥大道和泰寿路交叉口电网弄一号三楼 </w:t>
      </w:r>
    </w:p>
    <w:p w14:paraId="29691C9F">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7"/>
        <w:widowControl/>
        <w:spacing w:before="75" w:beforeAutospacing="0" w:after="75" w:afterAutospacing="0" w:line="300" w:lineRule="atLeas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    项目联系人（询问）：翁</w:t>
      </w:r>
      <w:r>
        <w:rPr>
          <w:rFonts w:hint="eastAsia" w:ascii="仿宋" w:hAnsi="仿宋" w:eastAsia="仿宋" w:cs="仿宋"/>
          <w:color w:val="auto"/>
          <w:highlight w:val="none"/>
          <w:lang w:val="en-US" w:eastAsia="zh-CN"/>
        </w:rPr>
        <w:t>先生</w:t>
      </w:r>
    </w:p>
    <w:p w14:paraId="3F37EAA8">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w:t>
      </w:r>
      <w:r>
        <w:rPr>
          <w:rFonts w:hint="eastAsia" w:ascii="仿宋" w:hAnsi="仿宋" w:eastAsia="仿宋" w:cs="仿宋"/>
          <w:color w:val="auto"/>
          <w:highlight w:val="none"/>
          <w:lang w:val="en-US" w:eastAsia="zh-CN"/>
        </w:rPr>
        <w:t>13757700407</w:t>
      </w:r>
      <w:r>
        <w:rPr>
          <w:rFonts w:hint="eastAsia" w:ascii="仿宋" w:hAnsi="仿宋" w:eastAsia="仿宋" w:cs="仿宋"/>
          <w:color w:val="auto"/>
          <w:highlight w:val="none"/>
          <w:lang w:eastAsia="zh-CN"/>
        </w:rPr>
        <w:t> </w:t>
      </w:r>
    </w:p>
    <w:p w14:paraId="14DBE83C">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w:t>
      </w:r>
      <w:r>
        <w:rPr>
          <w:rFonts w:hint="eastAsia" w:ascii="仿宋" w:hAnsi="仿宋" w:eastAsia="仿宋" w:cs="仿宋"/>
          <w:color w:val="auto"/>
          <w:highlight w:val="none"/>
          <w:lang w:val="en-US" w:eastAsia="zh-CN"/>
        </w:rPr>
        <w:t>林先生</w:t>
      </w:r>
      <w:r>
        <w:rPr>
          <w:rFonts w:hint="eastAsia" w:ascii="仿宋" w:hAnsi="仿宋" w:eastAsia="仿宋" w:cs="仿宋"/>
          <w:color w:val="auto"/>
          <w:highlight w:val="none"/>
          <w:lang w:eastAsia="zh-CN"/>
        </w:rPr>
        <w:t> </w:t>
      </w:r>
    </w:p>
    <w:p w14:paraId="552E331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13968855370</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101589EC">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430BDF56">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7CCC56AF">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地址：温州市鹿城区滨江街道瓯江路展银大厦1606室</w:t>
      </w:r>
    </w:p>
    <w:p w14:paraId="0ABBB9DD">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5A65EFB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034E17C8">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泰顺县交通运输管理中心车辆采购</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330329263490020000008-TSCG202604002</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p>
        </w:tc>
        <w:tc>
          <w:tcPr>
            <w:tcW w:w="7619" w:type="dxa"/>
            <w:vAlign w:val="center"/>
          </w:tcPr>
          <w:p w14:paraId="04BEB43C">
            <w:pP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本项目设</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个标项</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其中</w:t>
            </w:r>
            <w:r>
              <w:rPr>
                <w:rFonts w:hint="eastAsia" w:ascii="宋体" w:hAnsi="宋体" w:eastAsia="宋体" w:cs="宋体"/>
                <w:color w:val="auto"/>
                <w:sz w:val="22"/>
                <w:szCs w:val="22"/>
                <w:highlight w:val="none"/>
                <w:lang w:val="en-US" w:eastAsia="zh-CN"/>
              </w:rPr>
              <w:t>标项</w:t>
            </w:r>
            <w:r>
              <w:rPr>
                <w:rFonts w:hint="eastAsia" w:ascii="宋体" w:hAnsi="宋体" w:cs="宋体"/>
                <w:color w:val="auto"/>
                <w:sz w:val="22"/>
                <w:szCs w:val="22"/>
                <w:highlight w:val="none"/>
                <w:lang w:val="en-US" w:eastAsia="zh-CN"/>
              </w:rPr>
              <w:t>一 320000 元</w:t>
            </w:r>
            <w:r>
              <w:rPr>
                <w:rFonts w:hint="eastAsia" w:ascii="宋体" w:hAnsi="宋体" w:eastAsia="宋体" w:cs="宋体"/>
                <w:color w:val="auto"/>
                <w:sz w:val="22"/>
                <w:szCs w:val="22"/>
                <w:highlight w:val="none"/>
                <w:lang w:val="en-US" w:eastAsia="zh-CN"/>
              </w:rPr>
              <w:t>，标项</w:t>
            </w:r>
            <w:r>
              <w:rPr>
                <w:rFonts w:hint="eastAsia" w:ascii="宋体" w:hAnsi="宋体" w:cs="宋体"/>
                <w:color w:val="auto"/>
                <w:sz w:val="22"/>
                <w:szCs w:val="22"/>
                <w:highlight w:val="none"/>
                <w:lang w:val="en-US" w:eastAsia="zh-CN"/>
              </w:rPr>
              <w:t>二 580000 元。</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泰顺县交通运输管理中心</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台州嘉亿招标代理有限责任公司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hint="eastAsia" w:ascii="宋体"/>
                <w:color w:val="auto"/>
                <w:sz w:val="22"/>
                <w:szCs w:val="22"/>
                <w:highlight w:val="none"/>
              </w:rPr>
            </w:pPr>
            <w:r>
              <w:rPr>
                <w:rFonts w:hint="eastAsia" w:ascii="宋体"/>
                <w:color w:val="auto"/>
                <w:sz w:val="22"/>
                <w:szCs w:val="22"/>
                <w:highlight w:val="none"/>
              </w:rPr>
              <w:t>具体内</w:t>
            </w:r>
            <w:r>
              <w:rPr>
                <w:rFonts w:hint="eastAsia" w:ascii="宋体"/>
                <w:color w:val="auto"/>
                <w:sz w:val="22"/>
                <w:szCs w:val="22"/>
                <w:highlight w:val="none"/>
                <w:lang w:eastAsia="zh-CN"/>
              </w:rPr>
              <w:t>容详</w:t>
            </w:r>
            <w:r>
              <w:rPr>
                <w:rFonts w:hint="eastAsia" w:ascii="宋体"/>
                <w:color w:val="auto"/>
                <w:sz w:val="22"/>
                <w:szCs w:val="22"/>
                <w:highlight w:val="none"/>
              </w:rPr>
              <w:t>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adjustRightInd w:val="0"/>
              <w:rPr>
                <w:rFonts w:hint="eastAsia" w:ascii="宋体"/>
                <w:color w:val="auto"/>
                <w:sz w:val="22"/>
                <w:szCs w:val="22"/>
                <w:highlight w:val="none"/>
              </w:rPr>
            </w:pPr>
            <w:r>
              <w:rPr>
                <w:rFonts w:hint="eastAsia" w:ascii="宋体"/>
                <w:color w:val="auto"/>
                <w:sz w:val="22"/>
                <w:szCs w:val="22"/>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w:t>
            </w:r>
            <w:r>
              <w:rPr>
                <w:rFonts w:hint="eastAsia" w:ascii="宋体" w:hAnsi="宋体" w:cs="宋体"/>
                <w:color w:val="auto"/>
                <w:sz w:val="22"/>
                <w:highlight w:val="none"/>
                <w:lang w:eastAsia="zh-CN" w:bidi="ar"/>
              </w:rPr>
              <w:t>）在</w:t>
            </w:r>
            <w:r>
              <w:rPr>
                <w:rFonts w:hint="eastAsia" w:ascii="宋体" w:hAnsi="宋体" w:cs="宋体"/>
                <w:color w:val="auto"/>
                <w:sz w:val="22"/>
                <w:highlight w:val="none"/>
                <w:lang w:bidi="ar"/>
              </w:rPr>
              <w:t>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2026年04月28日</w:t>
            </w:r>
            <w:r>
              <w:rPr>
                <w:rFonts w:hint="eastAsia" w:ascii="宋体" w:hAnsi="宋体" w:cs="宋体"/>
                <w:color w:val="auto"/>
                <w:sz w:val="22"/>
                <w:highlight w:val="none"/>
                <w:lang w:val="en-US" w:eastAsia="zh-CN"/>
              </w:rPr>
              <w:t>09:00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 xml:space="preserve">2026年04月28日 </w:t>
            </w:r>
            <w:r>
              <w:rPr>
                <w:rFonts w:hint="eastAsia" w:ascii="宋体" w:hAnsi="宋体" w:cs="宋体"/>
                <w:color w:val="auto"/>
                <w:sz w:val="22"/>
                <w:highlight w:val="none"/>
                <w:lang w:val="en-US" w:eastAsia="zh-CN"/>
              </w:rPr>
              <w:t>09:00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w:t>
            </w:r>
            <w:r>
              <w:rPr>
                <w:rFonts w:hint="eastAsia" w:ascii="宋体" w:hAnsi="宋体" w:cs="宋体"/>
                <w:color w:val="auto"/>
                <w:sz w:val="22"/>
                <w:highlight w:val="none"/>
                <w:lang w:eastAsia="zh-CN"/>
              </w:rPr>
              <w:t>或</w:t>
            </w:r>
            <w:r>
              <w:rPr>
                <w:rFonts w:hint="eastAsia" w:ascii="宋体" w:hAnsi="宋体" w:cs="宋体"/>
                <w:color w:val="auto"/>
                <w:sz w:val="22"/>
                <w:highlight w:val="none"/>
              </w:rPr>
              <w:t>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hint="eastAsia" w:ascii="宋体" w:cs="Arial"/>
                <w:color w:val="auto"/>
                <w:sz w:val="22"/>
                <w:szCs w:val="22"/>
                <w:highlight w:val="none"/>
                <w:lang w:val="en-US" w:eastAsia="zh-CN"/>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台州嘉亿招标代理有限责任公司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w:t>
            </w:r>
            <w:r>
              <w:rPr>
                <w:rFonts w:hint="eastAsia" w:ascii="宋体" w:cs="Arial"/>
                <w:color w:val="auto"/>
                <w:sz w:val="22"/>
                <w:szCs w:val="22"/>
                <w:highlight w:val="none"/>
                <w:lang w:eastAsia="zh-CN"/>
              </w:rPr>
              <w:t>重要环节</w:t>
            </w:r>
            <w:r>
              <w:rPr>
                <w:rFonts w:hint="eastAsia" w:ascii="宋体" w:cs="Arial"/>
                <w:color w:val="auto"/>
                <w:sz w:val="22"/>
                <w:szCs w:val="22"/>
                <w:highlight w:val="none"/>
              </w:rPr>
              <w:t>，如实填写《合同验收报告》（表附合同条款中），并及时向同级财政部门报告验收过程中遇到的问题。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5"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w:t>
            </w:r>
            <w:r>
              <w:rPr>
                <w:rFonts w:hint="eastAsia" w:ascii="宋体" w:hAnsi="宋体" w:cs="宋体"/>
                <w:b w:val="0"/>
                <w:bCs w:val="0"/>
                <w:color w:val="auto"/>
                <w:sz w:val="22"/>
                <w:highlight w:val="none"/>
                <w:u w:val="none"/>
                <w:lang w:eastAsia="zh-CN" w:bidi="ar"/>
              </w:rPr>
              <w:t>台州嘉亿招标代理有限责任公司</w:t>
            </w:r>
            <w:r>
              <w:rPr>
                <w:rFonts w:hint="eastAsia" w:ascii="宋体" w:hAnsi="宋体" w:eastAsia="宋体" w:cs="宋体"/>
                <w:b w:val="0"/>
                <w:bCs w:val="0"/>
                <w:color w:val="auto"/>
                <w:sz w:val="22"/>
                <w:highlight w:val="none"/>
                <w:u w:val="none"/>
                <w:lang w:bidi="ar"/>
              </w:rPr>
              <w:t>（邮寄信息：</w:t>
            </w:r>
            <w:r>
              <w:rPr>
                <w:rFonts w:hint="eastAsia" w:ascii="宋体" w:hAnsi="宋体" w:cs="宋体"/>
                <w:b w:val="0"/>
                <w:bCs w:val="0"/>
                <w:color w:val="auto"/>
                <w:sz w:val="22"/>
                <w:highlight w:val="none"/>
                <w:u w:val="none"/>
                <w:lang w:eastAsia="zh-CN" w:bidi="ar"/>
              </w:rPr>
              <w:t>温州市泰顺县罗阳镇文祥大道和泰寿路交叉口电网弄一号三楼 </w:t>
            </w:r>
            <w:r>
              <w:rPr>
                <w:rFonts w:hint="eastAsia" w:ascii="宋体" w:hAnsi="宋体" w:eastAsia="宋体" w:cs="宋体"/>
                <w:b w:val="0"/>
                <w:bCs w:val="0"/>
                <w:color w:val="auto"/>
                <w:sz w:val="22"/>
                <w:highlight w:val="none"/>
                <w:u w:val="none"/>
                <w:lang w:bidi="ar"/>
              </w:rPr>
              <w:t>，翁</w:t>
            </w:r>
            <w:r>
              <w:rPr>
                <w:rFonts w:hint="eastAsia" w:ascii="宋体" w:hAnsi="宋体" w:cs="宋体"/>
                <w:b w:val="0"/>
                <w:bCs w:val="0"/>
                <w:color w:val="auto"/>
                <w:sz w:val="22"/>
                <w:highlight w:val="none"/>
                <w:u w:val="none"/>
                <w:lang w:val="en-US" w:eastAsia="zh-CN" w:bidi="ar"/>
              </w:rPr>
              <w:t>先生</w:t>
            </w:r>
            <w:r>
              <w:rPr>
                <w:rFonts w:hint="eastAsia" w:ascii="宋体" w:hAnsi="宋体" w:eastAsia="宋体" w:cs="宋体"/>
                <w:b w:val="0"/>
                <w:bCs w:val="0"/>
                <w:color w:val="auto"/>
                <w:sz w:val="22"/>
                <w:highlight w:val="none"/>
                <w:u w:val="none"/>
                <w:lang w:bidi="ar"/>
              </w:rPr>
              <w:t>，1</w:t>
            </w:r>
            <w:r>
              <w:rPr>
                <w:rFonts w:hint="eastAsia" w:ascii="宋体" w:hAnsi="宋体" w:cs="宋体"/>
                <w:b w:val="0"/>
                <w:bCs w:val="0"/>
                <w:color w:val="auto"/>
                <w:sz w:val="22"/>
                <w:highlight w:val="none"/>
                <w:u w:val="none"/>
                <w:lang w:val="en-US" w:eastAsia="zh-CN" w:bidi="ar"/>
              </w:rPr>
              <w:t>3757700407</w:t>
            </w:r>
            <w:r>
              <w:rPr>
                <w:rFonts w:hint="eastAsia" w:ascii="宋体" w:hAnsi="宋体" w:eastAsia="宋体" w:cs="宋体"/>
                <w:b w:val="0"/>
                <w:bCs w:val="0"/>
                <w:color w:val="auto"/>
                <w:sz w:val="22"/>
                <w:highlight w:val="none"/>
                <w:u w:val="none"/>
                <w:lang w:bidi="ar"/>
              </w:rPr>
              <w:t>）。</w:t>
            </w:r>
          </w:p>
        </w:tc>
      </w:tr>
    </w:tbl>
    <w:p w14:paraId="6031A9D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4F05F1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E70CF9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EF7140D">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left="443" w:leftChars="208"/>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9D7A861">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7EF8302A">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DF4717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技术要求及标准的执行</w:t>
      </w:r>
    </w:p>
    <w:p w14:paraId="4DB63B5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4DC09AC">
      <w:pPr>
        <w:spacing w:line="400" w:lineRule="exact"/>
        <w:ind w:firstLine="446" w:firstLineChars="200"/>
        <w:rPr>
          <w:rFonts w:hint="eastAsia" w:ascii="宋体" w:hAnsi="宋体" w:eastAsia="宋体" w:cs="宋体"/>
          <w:bCs/>
          <w:color w:val="auto"/>
          <w:szCs w:val="21"/>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eastAsia="宋体" w:cs="宋体"/>
          <w:bCs/>
          <w:color w:val="auto"/>
          <w:szCs w:val="21"/>
          <w:highlight w:val="none"/>
        </w:rPr>
        <w:t>。</w:t>
      </w:r>
    </w:p>
    <w:p w14:paraId="1ED95C3F">
      <w:pPr>
        <w:spacing w:line="400" w:lineRule="exact"/>
        <w:jc w:val="lef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采购清单</w:t>
      </w:r>
    </w:p>
    <w:p w14:paraId="7ABF119C">
      <w:pPr>
        <w:spacing w:line="400" w:lineRule="exact"/>
        <w:ind w:firstLine="446"/>
        <w:rPr>
          <w:rFonts w:hint="eastAsia" w:ascii="宋体" w:hAnsi="宋体" w:cs="宋体"/>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本项目分为两个标项，供应商可以选择标项进行投标。</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2497"/>
        <w:gridCol w:w="1227"/>
        <w:gridCol w:w="1227"/>
        <w:gridCol w:w="3449"/>
      </w:tblGrid>
      <w:tr w14:paraId="63F9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636" w:type="pct"/>
            <w:noWrap w:val="0"/>
            <w:vAlign w:val="center"/>
          </w:tcPr>
          <w:p w14:paraId="6653366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aps/>
                <w:color w:val="auto"/>
                <w:sz w:val="22"/>
                <w:szCs w:val="22"/>
                <w:highlight w:val="none"/>
                <w:lang w:val="en-US" w:eastAsia="zh-CN"/>
              </w:rPr>
              <w:t>标项</w:t>
            </w:r>
          </w:p>
        </w:tc>
        <w:tc>
          <w:tcPr>
            <w:tcW w:w="1297" w:type="pct"/>
            <w:noWrap w:val="0"/>
            <w:vAlign w:val="center"/>
          </w:tcPr>
          <w:p w14:paraId="2296E8E8">
            <w:pPr>
              <w:snapToGrid w:val="0"/>
              <w:ind w:left="0" w:leftChars="0" w:right="0" w:righ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aps/>
                <w:color w:val="auto"/>
                <w:sz w:val="22"/>
                <w:szCs w:val="22"/>
                <w:highlight w:val="none"/>
                <w:lang w:val="en-US" w:eastAsia="zh-CN"/>
              </w:rPr>
              <w:t>标项名称</w:t>
            </w:r>
          </w:p>
        </w:tc>
        <w:tc>
          <w:tcPr>
            <w:tcW w:w="637" w:type="pct"/>
            <w:noWrap w:val="0"/>
            <w:vAlign w:val="center"/>
          </w:tcPr>
          <w:p w14:paraId="32ED9798">
            <w:pPr>
              <w:snapToGrid w:val="0"/>
              <w:ind w:left="0" w:leftChars="0" w:right="0" w:rightChars="0"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单位</w:t>
            </w:r>
          </w:p>
        </w:tc>
        <w:tc>
          <w:tcPr>
            <w:tcW w:w="637" w:type="pct"/>
            <w:noWrap w:val="0"/>
            <w:vAlign w:val="center"/>
          </w:tcPr>
          <w:p w14:paraId="74B61C2D">
            <w:pPr>
              <w:snapToGrid w:val="0"/>
              <w:ind w:left="0" w:leftChars="0" w:right="0" w:righ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1791" w:type="pct"/>
            <w:noWrap w:val="0"/>
            <w:vAlign w:val="center"/>
          </w:tcPr>
          <w:p w14:paraId="1102D1C4">
            <w:pPr>
              <w:snapToGrid w:val="0"/>
              <w:ind w:left="0" w:leftChars="0" w:right="0" w:rightChars="0" w:firstLine="0" w:firstLine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限价</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元</w:t>
            </w:r>
            <w:r>
              <w:rPr>
                <w:rFonts w:hint="eastAsia" w:ascii="宋体" w:hAnsi="宋体" w:eastAsia="宋体" w:cs="宋体"/>
                <w:b/>
                <w:bCs/>
                <w:color w:val="auto"/>
                <w:sz w:val="22"/>
                <w:szCs w:val="22"/>
                <w:highlight w:val="none"/>
                <w:lang w:eastAsia="zh-CN"/>
              </w:rPr>
              <w:t>）</w:t>
            </w:r>
          </w:p>
        </w:tc>
      </w:tr>
      <w:tr w14:paraId="2D11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6" w:type="pct"/>
            <w:noWrap w:val="0"/>
            <w:vAlign w:val="center"/>
          </w:tcPr>
          <w:p w14:paraId="0ACF4B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一</w:t>
            </w:r>
          </w:p>
        </w:tc>
        <w:tc>
          <w:tcPr>
            <w:tcW w:w="1297" w:type="pct"/>
            <w:noWrap w:val="0"/>
            <w:vAlign w:val="center"/>
          </w:tcPr>
          <w:p w14:paraId="1C4D48EA">
            <w:pPr>
              <w:snapToGrid w:val="0"/>
              <w:ind w:left="0" w:leftChars="0" w:right="0" w:rightChars="0" w:firstLine="0" w:firstLineChars="0"/>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2"/>
                <w:sz w:val="22"/>
                <w:szCs w:val="22"/>
                <w:highlight w:val="none"/>
                <w:lang w:val="en-US" w:eastAsia="zh-CN" w:bidi="ar-SA"/>
              </w:rPr>
              <w:t>洒水车</w:t>
            </w:r>
          </w:p>
        </w:tc>
        <w:tc>
          <w:tcPr>
            <w:tcW w:w="637" w:type="pct"/>
            <w:noWrap w:val="0"/>
            <w:vAlign w:val="center"/>
          </w:tcPr>
          <w:p w14:paraId="3885FC1A">
            <w:pPr>
              <w:snapToGrid w:val="0"/>
              <w:ind w:left="0" w:leftChars="0" w:right="0" w:rightChars="0" w:firstLine="0" w:firstLineChars="0"/>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辆</w:t>
            </w:r>
          </w:p>
        </w:tc>
        <w:tc>
          <w:tcPr>
            <w:tcW w:w="637" w:type="pct"/>
            <w:noWrap w:val="0"/>
            <w:vAlign w:val="center"/>
          </w:tcPr>
          <w:p w14:paraId="0EF44192">
            <w:pPr>
              <w:snapToGrid w:val="0"/>
              <w:ind w:left="0" w:leftChars="0" w:right="0" w:rightChars="0" w:firstLine="0" w:firstLineChars="0"/>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1791" w:type="pct"/>
            <w:noWrap w:val="0"/>
            <w:vAlign w:val="center"/>
          </w:tcPr>
          <w:p w14:paraId="7C1448CA">
            <w:pPr>
              <w:snapToGrid w:val="0"/>
              <w:ind w:left="0" w:leftChars="0" w:right="0" w:rightChars="0" w:firstLine="0" w:firstLineChars="0"/>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320000</w:t>
            </w:r>
          </w:p>
        </w:tc>
      </w:tr>
      <w:tr w14:paraId="65C8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6" w:type="pct"/>
            <w:noWrap w:val="0"/>
            <w:vAlign w:val="center"/>
          </w:tcPr>
          <w:p w14:paraId="20934EB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二</w:t>
            </w:r>
          </w:p>
        </w:tc>
        <w:tc>
          <w:tcPr>
            <w:tcW w:w="1297" w:type="pct"/>
            <w:noWrap w:val="0"/>
            <w:vAlign w:val="center"/>
          </w:tcPr>
          <w:p w14:paraId="0D7879A1">
            <w:pPr>
              <w:snapToGrid w:val="0"/>
              <w:ind w:left="0" w:leftChars="0" w:right="0" w:rightChars="0" w:firstLine="0" w:firstLineChars="0"/>
              <w:jc w:val="center"/>
              <w:rPr>
                <w:rFonts w:hint="eastAsia" w:ascii="宋体" w:hAnsi="宋体" w:eastAsia="宋体" w:cs="宋体"/>
                <w:b w:val="0"/>
                <w:bCs/>
                <w:color w:val="auto"/>
                <w:kern w:val="0"/>
                <w:sz w:val="22"/>
                <w:szCs w:val="22"/>
                <w:highlight w:val="none"/>
                <w:lang w:eastAsia="zh-CN"/>
              </w:rPr>
            </w:pPr>
            <w:r>
              <w:rPr>
                <w:rFonts w:hint="eastAsia" w:ascii="宋体" w:hAnsi="宋体" w:eastAsia="宋体" w:cs="宋体"/>
                <w:b w:val="0"/>
                <w:bCs/>
                <w:color w:val="auto"/>
                <w:kern w:val="2"/>
                <w:sz w:val="22"/>
                <w:szCs w:val="22"/>
                <w:highlight w:val="none"/>
                <w:lang w:val="en-US" w:eastAsia="zh-CN" w:bidi="ar-SA"/>
              </w:rPr>
              <w:t>洗扫车</w:t>
            </w:r>
          </w:p>
        </w:tc>
        <w:tc>
          <w:tcPr>
            <w:tcW w:w="637" w:type="pct"/>
            <w:noWrap w:val="0"/>
            <w:vAlign w:val="center"/>
          </w:tcPr>
          <w:p w14:paraId="5EAC9D3E">
            <w:pPr>
              <w:snapToGrid w:val="0"/>
              <w:ind w:left="0" w:leftChars="0" w:right="0" w:rightChars="0" w:firstLine="0" w:firstLineChars="0"/>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辆</w:t>
            </w:r>
          </w:p>
        </w:tc>
        <w:tc>
          <w:tcPr>
            <w:tcW w:w="637" w:type="pct"/>
            <w:noWrap w:val="0"/>
            <w:vAlign w:val="center"/>
          </w:tcPr>
          <w:p w14:paraId="66998DA4">
            <w:pPr>
              <w:snapToGrid w:val="0"/>
              <w:ind w:left="0" w:leftChars="0" w:right="0" w:rightChars="0" w:firstLine="0" w:firstLineChars="0"/>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1791" w:type="pct"/>
            <w:noWrap w:val="0"/>
            <w:vAlign w:val="center"/>
          </w:tcPr>
          <w:p w14:paraId="3A956F65">
            <w:pPr>
              <w:snapToGrid w:val="0"/>
              <w:ind w:left="0" w:leftChars="0" w:right="0" w:rightChars="0" w:firstLine="0" w:firstLineChars="0"/>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580000</w:t>
            </w:r>
          </w:p>
        </w:tc>
      </w:tr>
    </w:tbl>
    <w:p w14:paraId="451BF9F7">
      <w:pPr>
        <w:pStyle w:val="15"/>
        <w:ind w:left="446" w:leftChars="0" w:hanging="446" w:hangingChars="200"/>
        <w:rPr>
          <w:rFonts w:hint="eastAsia" w:ascii="宋体" w:hAnsi="宋体" w:eastAsia="宋体" w:cs="Times New Roman"/>
          <w:b/>
          <w:bCs/>
          <w:color w:val="auto"/>
          <w:sz w:val="22"/>
          <w:szCs w:val="22"/>
          <w:highlight w:val="none"/>
        </w:rPr>
      </w:pPr>
      <w:r>
        <w:rPr>
          <w:rFonts w:hint="eastAsia" w:ascii="宋体" w:hAnsi="宋体" w:cs="宋体"/>
          <w:b/>
          <w:bCs/>
          <w:color w:val="auto"/>
          <w:kern w:val="2"/>
          <w:sz w:val="22"/>
          <w:szCs w:val="22"/>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技术参数</w:t>
      </w:r>
    </w:p>
    <w:p w14:paraId="48524163">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标项</w:t>
      </w:r>
      <w:r>
        <w:rPr>
          <w:rFonts w:hint="eastAsia" w:ascii="宋体" w:hAnsi="宋体" w:cs="宋体"/>
          <w:b/>
          <w:bCs/>
          <w:color w:val="auto"/>
          <w:kern w:val="2"/>
          <w:sz w:val="22"/>
          <w:szCs w:val="22"/>
          <w:highlight w:val="none"/>
          <w:lang w:val="en-US" w:eastAsia="zh-CN" w:bidi="ar-SA"/>
        </w:rPr>
        <w:t>一</w:t>
      </w:r>
      <w:r>
        <w:rPr>
          <w:rFonts w:hint="eastAsia" w:ascii="宋体" w:hAnsi="宋体" w:eastAsia="宋体" w:cs="宋体"/>
          <w:b/>
          <w:bCs/>
          <w:color w:val="auto"/>
          <w:kern w:val="2"/>
          <w:sz w:val="22"/>
          <w:szCs w:val="22"/>
          <w:highlight w:val="none"/>
          <w:lang w:val="en-US" w:eastAsia="zh-CN" w:bidi="ar-SA"/>
        </w:rPr>
        <w:t>：洒水车</w:t>
      </w:r>
    </w:p>
    <w:p w14:paraId="5C41B45A">
      <w:pPr>
        <w:widowControl/>
        <w:numPr>
          <w:ilvl w:val="0"/>
          <w:numId w:val="0"/>
        </w:numPr>
        <w:spacing w:line="360" w:lineRule="auto"/>
        <w:ind w:left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（一）</w:t>
      </w:r>
      <w:r>
        <w:rPr>
          <w:rFonts w:hint="eastAsia" w:ascii="宋体" w:hAnsi="宋体" w:eastAsia="宋体" w:cs="宋体"/>
          <w:b/>
          <w:bCs/>
          <w:color w:val="auto"/>
          <w:kern w:val="2"/>
          <w:sz w:val="22"/>
          <w:szCs w:val="22"/>
          <w:highlight w:val="none"/>
          <w:lang w:val="en-US" w:eastAsia="zh-CN" w:bidi="ar-SA"/>
        </w:rPr>
        <w:t>招标参数</w:t>
      </w:r>
    </w:p>
    <w:tbl>
      <w:tblPr>
        <w:tblStyle w:val="3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5356"/>
        <w:gridCol w:w="976"/>
      </w:tblGrid>
      <w:tr w14:paraId="5F44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shd w:val="clear" w:color="auto" w:fill="auto"/>
            <w:noWrap w:val="0"/>
            <w:vAlign w:val="center"/>
          </w:tcPr>
          <w:p w14:paraId="1F658C7D">
            <w:pPr>
              <w:spacing w:line="500" w:lineRule="exact"/>
              <w:jc w:val="center"/>
              <w:rPr>
                <w:rFonts w:hint="eastAsia" w:ascii="宋体" w:hAnsi="宋体" w:eastAsia="宋体"/>
                <w:color w:val="auto"/>
                <w:sz w:val="22"/>
                <w:szCs w:val="22"/>
                <w:highlight w:val="none"/>
                <w:lang w:eastAsia="zh-CN"/>
              </w:rPr>
            </w:pPr>
            <w:r>
              <w:rPr>
                <w:rFonts w:hint="eastAsia" w:ascii="宋体" w:hAnsi="宋体"/>
                <w:b/>
                <w:bCs/>
                <w:color w:val="auto"/>
                <w:sz w:val="22"/>
                <w:szCs w:val="22"/>
                <w:highlight w:val="none"/>
                <w:lang w:val="en-US" w:eastAsia="zh-CN"/>
              </w:rPr>
              <w:t>名称</w:t>
            </w:r>
          </w:p>
        </w:tc>
        <w:tc>
          <w:tcPr>
            <w:tcW w:w="2783" w:type="pct"/>
            <w:shd w:val="clear" w:color="auto" w:fill="FFFFFF"/>
            <w:noWrap w:val="0"/>
            <w:vAlign w:val="center"/>
          </w:tcPr>
          <w:p w14:paraId="0E6C1623">
            <w:pPr>
              <w:spacing w:line="500" w:lineRule="exact"/>
              <w:jc w:val="center"/>
              <w:rPr>
                <w:rFonts w:ascii="宋体" w:hAnsi="宋体"/>
                <w:color w:val="auto"/>
                <w:sz w:val="22"/>
                <w:szCs w:val="22"/>
                <w:highlight w:val="none"/>
              </w:rPr>
            </w:pPr>
            <w:r>
              <w:rPr>
                <w:rFonts w:hint="eastAsia" w:ascii="宋体" w:hAnsi="宋体"/>
                <w:b/>
                <w:bCs/>
                <w:color w:val="auto"/>
                <w:sz w:val="22"/>
                <w:szCs w:val="22"/>
                <w:highlight w:val="none"/>
                <w:lang w:val="en-US" w:eastAsia="zh-CN"/>
              </w:rPr>
              <w:t>主要</w:t>
            </w:r>
            <w:r>
              <w:rPr>
                <w:rFonts w:hint="eastAsia" w:ascii="宋体" w:hAnsi="宋体"/>
                <w:b/>
                <w:bCs/>
                <w:color w:val="auto"/>
                <w:sz w:val="22"/>
                <w:szCs w:val="22"/>
                <w:highlight w:val="none"/>
              </w:rPr>
              <w:t>参数</w:t>
            </w:r>
          </w:p>
        </w:tc>
        <w:tc>
          <w:tcPr>
            <w:tcW w:w="507" w:type="pct"/>
            <w:shd w:val="clear" w:color="auto" w:fill="FFFFFF"/>
            <w:noWrap w:val="0"/>
            <w:vAlign w:val="center"/>
          </w:tcPr>
          <w:p w14:paraId="61A2FFE8">
            <w:pPr>
              <w:spacing w:line="500" w:lineRule="exact"/>
              <w:jc w:val="center"/>
              <w:rPr>
                <w:rFonts w:hint="eastAsia"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备注</w:t>
            </w:r>
          </w:p>
        </w:tc>
      </w:tr>
      <w:tr w14:paraId="5572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6555C7B5">
            <w:pPr>
              <w:spacing w:line="5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底盘</w:t>
            </w:r>
          </w:p>
        </w:tc>
        <w:tc>
          <w:tcPr>
            <w:tcW w:w="2783" w:type="pct"/>
            <w:noWrap w:val="0"/>
            <w:vAlign w:val="center"/>
          </w:tcPr>
          <w:p w14:paraId="36E9B8D9">
            <w:pPr>
              <w:spacing w:line="300" w:lineRule="exact"/>
              <w:jc w:val="center"/>
              <w:rPr>
                <w:rFonts w:hint="eastAsia" w:ascii="宋体" w:hAnsi="宋体"/>
                <w:color w:val="auto"/>
                <w:sz w:val="22"/>
                <w:szCs w:val="22"/>
                <w:highlight w:val="none"/>
                <w:u w:val="single"/>
              </w:rPr>
            </w:pPr>
            <w:r>
              <w:rPr>
                <w:rFonts w:hint="eastAsia" w:ascii="宋体" w:hAnsi="宋体"/>
                <w:color w:val="auto"/>
                <w:sz w:val="22"/>
                <w:szCs w:val="22"/>
                <w:highlight w:val="none"/>
                <w:u w:val="single"/>
                <w:lang w:eastAsia="zh-CN"/>
              </w:rPr>
              <w:t>原厂底盘（投标时请写明具体品牌、型号）</w:t>
            </w:r>
            <w:r>
              <w:rPr>
                <w:rFonts w:hint="eastAsia" w:ascii="宋体" w:hAnsi="宋体"/>
                <w:color w:val="auto"/>
                <w:sz w:val="22"/>
                <w:szCs w:val="22"/>
                <w:highlight w:val="none"/>
                <w:u w:val="single"/>
                <w:lang w:eastAsia="zh-CN"/>
              </w:rPr>
              <w:br w:type="textWrapping"/>
            </w:r>
            <w:r>
              <w:rPr>
                <w:rFonts w:hint="eastAsia" w:ascii="宋体" w:hAnsi="宋体"/>
                <w:color w:val="auto"/>
                <w:sz w:val="22"/>
                <w:szCs w:val="22"/>
                <w:highlight w:val="none"/>
                <w:u w:val="none"/>
                <w:lang w:val="en-US" w:eastAsia="zh-CN"/>
              </w:rPr>
              <w:t>推荐底盘：</w:t>
            </w:r>
            <w:r>
              <w:rPr>
                <w:rFonts w:hint="eastAsia" w:ascii="宋体" w:hAnsi="宋体"/>
                <w:color w:val="auto"/>
                <w:sz w:val="22"/>
                <w:szCs w:val="22"/>
                <w:highlight w:val="none"/>
                <w:u w:val="none"/>
              </w:rPr>
              <w:t>东风</w:t>
            </w:r>
            <w:r>
              <w:rPr>
                <w:rFonts w:hint="eastAsia" w:ascii="宋体" w:hAnsi="宋体"/>
                <w:color w:val="auto"/>
                <w:sz w:val="22"/>
                <w:szCs w:val="22"/>
                <w:highlight w:val="none"/>
                <w:u w:val="none"/>
                <w:lang w:val="en-US" w:eastAsia="zh-CN"/>
              </w:rPr>
              <w:t>天锦、陕汽、福田</w:t>
            </w:r>
            <w:r>
              <w:rPr>
                <w:rFonts w:hint="eastAsia" w:ascii="宋体" w:hAnsi="宋体"/>
                <w:color w:val="auto"/>
                <w:sz w:val="22"/>
                <w:szCs w:val="22"/>
                <w:highlight w:val="none"/>
                <w:u w:val="none"/>
              </w:rPr>
              <w:t>或国产更优或同档次及以上</w:t>
            </w:r>
          </w:p>
        </w:tc>
        <w:tc>
          <w:tcPr>
            <w:tcW w:w="507" w:type="pct"/>
            <w:noWrap w:val="0"/>
            <w:vAlign w:val="center"/>
          </w:tcPr>
          <w:p w14:paraId="785B1040">
            <w:pPr>
              <w:spacing w:line="500" w:lineRule="exact"/>
              <w:jc w:val="center"/>
              <w:rPr>
                <w:rFonts w:hint="eastAsia" w:ascii="宋体" w:hAnsi="宋体" w:eastAsia="宋体" w:cs="宋体"/>
                <w:color w:val="auto"/>
                <w:sz w:val="22"/>
                <w:szCs w:val="22"/>
                <w:highlight w:val="none"/>
              </w:rPr>
            </w:pPr>
          </w:p>
        </w:tc>
      </w:tr>
      <w:tr w14:paraId="0EDA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4309E722">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排放标准</w:t>
            </w:r>
          </w:p>
        </w:tc>
        <w:tc>
          <w:tcPr>
            <w:tcW w:w="2783" w:type="pct"/>
            <w:noWrap w:val="0"/>
            <w:vAlign w:val="center"/>
          </w:tcPr>
          <w:p w14:paraId="50B56FA9">
            <w:pPr>
              <w:spacing w:line="300" w:lineRule="exact"/>
              <w:jc w:val="center"/>
              <w:rPr>
                <w:rFonts w:hint="eastAsia" w:ascii="宋体" w:hAnsi="宋体"/>
                <w:color w:val="auto"/>
                <w:sz w:val="22"/>
                <w:szCs w:val="22"/>
                <w:highlight w:val="none"/>
                <w:u w:val="single"/>
                <w:lang w:eastAsia="zh-CN"/>
              </w:rPr>
            </w:pPr>
            <w:r>
              <w:rPr>
                <w:rFonts w:hint="eastAsia" w:ascii="宋体" w:hAnsi="宋体"/>
                <w:color w:val="auto"/>
                <w:sz w:val="22"/>
                <w:szCs w:val="22"/>
                <w:highlight w:val="none"/>
                <w:u w:val="single"/>
              </w:rPr>
              <w:t>国</w:t>
            </w:r>
            <w:r>
              <w:rPr>
                <w:rFonts w:hint="eastAsia" w:ascii="宋体" w:hAnsi="宋体"/>
                <w:color w:val="auto"/>
                <w:sz w:val="22"/>
                <w:szCs w:val="22"/>
                <w:highlight w:val="none"/>
                <w:u w:val="single"/>
                <w:lang w:eastAsia="zh-CN"/>
              </w:rPr>
              <w:t>六及以上</w:t>
            </w:r>
          </w:p>
        </w:tc>
        <w:tc>
          <w:tcPr>
            <w:tcW w:w="507" w:type="pct"/>
            <w:noWrap w:val="0"/>
            <w:vAlign w:val="center"/>
          </w:tcPr>
          <w:p w14:paraId="447793B4">
            <w:pPr>
              <w:spacing w:line="500" w:lineRule="exact"/>
              <w:jc w:val="center"/>
              <w:rPr>
                <w:rFonts w:hint="eastAsia" w:ascii="宋体" w:hAnsi="宋体" w:eastAsia="宋体" w:cs="宋体"/>
                <w:color w:val="auto"/>
                <w:sz w:val="22"/>
                <w:szCs w:val="22"/>
                <w:highlight w:val="none"/>
              </w:rPr>
            </w:pPr>
          </w:p>
        </w:tc>
      </w:tr>
      <w:tr w14:paraId="669A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369D2A12">
            <w:pPr>
              <w:spacing w:line="5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底盘发动机</w:t>
            </w:r>
          </w:p>
        </w:tc>
        <w:tc>
          <w:tcPr>
            <w:tcW w:w="2783" w:type="pct"/>
            <w:noWrap w:val="0"/>
            <w:vAlign w:val="center"/>
          </w:tcPr>
          <w:p w14:paraId="334A074D">
            <w:pPr>
              <w:spacing w:line="300" w:lineRule="exact"/>
              <w:jc w:val="center"/>
              <w:rPr>
                <w:rFonts w:hint="eastAsia" w:ascii="宋体" w:hAnsi="宋体"/>
                <w:color w:val="auto"/>
                <w:sz w:val="22"/>
                <w:szCs w:val="22"/>
                <w:highlight w:val="none"/>
                <w:u w:val="single"/>
              </w:rPr>
            </w:pPr>
            <w:r>
              <w:rPr>
                <w:rFonts w:hint="eastAsia" w:ascii="宋体" w:hAnsi="宋体"/>
                <w:color w:val="auto"/>
                <w:sz w:val="22"/>
                <w:szCs w:val="22"/>
                <w:highlight w:val="none"/>
                <w:u w:val="single"/>
                <w:lang w:val="en-US" w:eastAsia="zh-CN"/>
              </w:rPr>
              <w:t>原厂</w:t>
            </w:r>
            <w:r>
              <w:rPr>
                <w:rFonts w:hint="eastAsia" w:ascii="宋体" w:hAnsi="宋体"/>
                <w:color w:val="auto"/>
                <w:sz w:val="22"/>
                <w:szCs w:val="22"/>
                <w:highlight w:val="none"/>
                <w:u w:val="single"/>
              </w:rPr>
              <w:t>发动机（投标时请写明具体品牌、型号），</w:t>
            </w:r>
          </w:p>
          <w:p w14:paraId="2FDF17B2">
            <w:pPr>
              <w:spacing w:line="300" w:lineRule="exact"/>
              <w:jc w:val="center"/>
              <w:rPr>
                <w:rFonts w:hint="eastAsia" w:ascii="宋体" w:hAnsi="宋体"/>
                <w:color w:val="auto"/>
                <w:sz w:val="22"/>
                <w:szCs w:val="22"/>
                <w:highlight w:val="none"/>
                <w:u w:val="single"/>
              </w:rPr>
            </w:pPr>
            <w:r>
              <w:rPr>
                <w:rFonts w:hint="eastAsia" w:ascii="宋体" w:hAnsi="宋体"/>
                <w:color w:val="auto"/>
                <w:sz w:val="22"/>
                <w:szCs w:val="22"/>
                <w:highlight w:val="none"/>
                <w:u w:val="none"/>
              </w:rPr>
              <w:t>推荐品牌：康明斯发动机、玉柴发动机、潍柴发动机</w:t>
            </w:r>
            <w:r>
              <w:rPr>
                <w:rFonts w:hint="eastAsia" w:ascii="宋体" w:hAnsi="宋体" w:eastAsia="宋体" w:cs="宋体"/>
                <w:color w:val="auto"/>
                <w:sz w:val="22"/>
                <w:szCs w:val="22"/>
                <w:highlight w:val="none"/>
                <w:u w:val="none"/>
              </w:rPr>
              <w:t>或国产更优或同档次及以上</w:t>
            </w:r>
          </w:p>
        </w:tc>
        <w:tc>
          <w:tcPr>
            <w:tcW w:w="507" w:type="pct"/>
            <w:noWrap w:val="0"/>
            <w:vAlign w:val="center"/>
          </w:tcPr>
          <w:p w14:paraId="1A78D25F">
            <w:pPr>
              <w:spacing w:line="500" w:lineRule="exact"/>
              <w:jc w:val="center"/>
              <w:rPr>
                <w:rFonts w:hint="eastAsia" w:ascii="宋体" w:hAnsi="宋体" w:eastAsia="宋体" w:cs="宋体"/>
                <w:color w:val="auto"/>
                <w:sz w:val="22"/>
                <w:szCs w:val="22"/>
                <w:highlight w:val="none"/>
                <w:lang w:eastAsia="zh-CN"/>
              </w:rPr>
            </w:pPr>
          </w:p>
        </w:tc>
      </w:tr>
      <w:tr w14:paraId="608B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7B7754D6">
            <w:pPr>
              <w:spacing w:line="5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额定功率</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kw</w:t>
            </w:r>
            <w:r>
              <w:rPr>
                <w:rFonts w:hint="eastAsia" w:ascii="宋体" w:hAnsi="宋体" w:cs="宋体"/>
                <w:color w:val="auto"/>
                <w:sz w:val="22"/>
                <w:szCs w:val="22"/>
                <w:highlight w:val="none"/>
                <w:lang w:eastAsia="zh-CN"/>
              </w:rPr>
              <w:t>）</w:t>
            </w:r>
          </w:p>
        </w:tc>
        <w:tc>
          <w:tcPr>
            <w:tcW w:w="2783" w:type="pct"/>
            <w:noWrap w:val="0"/>
            <w:vAlign w:val="center"/>
          </w:tcPr>
          <w:p w14:paraId="192DDDC6">
            <w:pPr>
              <w:spacing w:line="5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bCs/>
                <w:strike w:val="0"/>
                <w:dstrike w:val="0"/>
                <w:color w:val="auto"/>
                <w:kern w:val="0"/>
                <w:sz w:val="22"/>
                <w:szCs w:val="22"/>
                <w:highlight w:val="none"/>
              </w:rPr>
              <w:t>≥</w:t>
            </w:r>
            <w:r>
              <w:rPr>
                <w:rFonts w:hint="eastAsia" w:ascii="宋体" w:hAnsi="宋体" w:eastAsia="宋体" w:cs="宋体"/>
                <w:strike w:val="0"/>
                <w:dstrike w:val="0"/>
                <w:color w:val="auto"/>
                <w:sz w:val="22"/>
                <w:szCs w:val="22"/>
                <w:highlight w:val="none"/>
              </w:rPr>
              <w:t>169</w:t>
            </w:r>
            <w:r>
              <w:rPr>
                <w:rFonts w:hint="eastAsia" w:ascii="宋体" w:hAnsi="宋体" w:cs="宋体"/>
                <w:strike w:val="0"/>
                <w:dstrike w:val="0"/>
                <w:color w:val="auto"/>
                <w:sz w:val="22"/>
                <w:szCs w:val="22"/>
                <w:highlight w:val="none"/>
                <w:lang w:eastAsia="zh-CN"/>
              </w:rPr>
              <w:t>（</w:t>
            </w:r>
            <w:r>
              <w:rPr>
                <w:rFonts w:hint="eastAsia" w:ascii="宋体" w:hAnsi="宋体" w:cs="Courier New"/>
                <w:b w:val="0"/>
                <w:bCs w:val="0"/>
                <w:color w:val="auto"/>
                <w:sz w:val="22"/>
                <w:szCs w:val="22"/>
                <w:highlight w:val="none"/>
              </w:rPr>
              <w:t>提供</w:t>
            </w:r>
            <w:r>
              <w:rPr>
                <w:rFonts w:hint="eastAsia" w:ascii="宋体" w:hAnsi="宋体" w:cs="Courier New"/>
                <w:b w:val="0"/>
                <w:bCs w:val="0"/>
                <w:color w:val="auto"/>
                <w:sz w:val="22"/>
                <w:szCs w:val="22"/>
                <w:highlight w:val="none"/>
                <w:lang w:val="en-US" w:eastAsia="zh-CN"/>
              </w:rPr>
              <w:t>工信部网站</w:t>
            </w:r>
            <w:r>
              <w:rPr>
                <w:rFonts w:hint="eastAsia" w:ascii="宋体" w:hAnsi="宋体" w:cs="Courier New"/>
                <w:b w:val="0"/>
                <w:bCs w:val="0"/>
                <w:color w:val="auto"/>
                <w:sz w:val="22"/>
                <w:szCs w:val="22"/>
                <w:highlight w:val="none"/>
              </w:rPr>
              <w:t>公告截图</w:t>
            </w:r>
            <w:r>
              <w:rPr>
                <w:rFonts w:hint="eastAsia" w:ascii="宋体" w:hAnsi="宋体" w:cs="Courier New"/>
                <w:bCs/>
                <w:strike w:val="0"/>
                <w:color w:val="auto"/>
                <w:sz w:val="22"/>
                <w:szCs w:val="22"/>
                <w:highlight w:val="none"/>
              </w:rPr>
              <w:t>）</w:t>
            </w:r>
          </w:p>
        </w:tc>
        <w:tc>
          <w:tcPr>
            <w:tcW w:w="507" w:type="pct"/>
            <w:noWrap w:val="0"/>
            <w:vAlign w:val="center"/>
          </w:tcPr>
          <w:p w14:paraId="04F42F67">
            <w:pPr>
              <w:spacing w:line="500" w:lineRule="exact"/>
              <w:jc w:val="center"/>
              <w:rPr>
                <w:rFonts w:hint="eastAsia" w:ascii="宋体" w:hAnsi="宋体" w:eastAsia="宋体" w:cs="宋体"/>
                <w:bCs/>
                <w:color w:val="auto"/>
                <w:kern w:val="0"/>
                <w:sz w:val="22"/>
                <w:szCs w:val="22"/>
                <w:highlight w:val="none"/>
              </w:rPr>
            </w:pPr>
          </w:p>
        </w:tc>
      </w:tr>
      <w:tr w14:paraId="3B07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79244216">
            <w:pPr>
              <w:spacing w:line="5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lang w:eastAsia="zh-CN"/>
              </w:rPr>
              <w:t>发动机排量（</w:t>
            </w:r>
            <w:r>
              <w:rPr>
                <w:rFonts w:hint="eastAsia" w:ascii="宋体" w:hAnsi="宋体" w:eastAsia="宋体" w:cs="宋体"/>
                <w:color w:val="auto"/>
                <w:sz w:val="22"/>
                <w:szCs w:val="22"/>
                <w:highlight w:val="none"/>
                <w:lang w:val="en-US" w:eastAsia="zh-CN"/>
              </w:rPr>
              <w:t>ml</w:t>
            </w:r>
            <w:r>
              <w:rPr>
                <w:rFonts w:hint="eastAsia" w:ascii="宋体" w:hAnsi="宋体" w:eastAsia="宋体" w:cs="宋体"/>
                <w:color w:val="auto"/>
                <w:sz w:val="22"/>
                <w:szCs w:val="22"/>
                <w:highlight w:val="none"/>
                <w:lang w:eastAsia="zh-CN"/>
              </w:rPr>
              <w:t>）</w:t>
            </w:r>
          </w:p>
        </w:tc>
        <w:tc>
          <w:tcPr>
            <w:tcW w:w="2783" w:type="pct"/>
            <w:noWrap w:val="0"/>
            <w:vAlign w:val="center"/>
          </w:tcPr>
          <w:p w14:paraId="68B45A7A">
            <w:pPr>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b w:val="0"/>
                <w:bCs w:val="0"/>
                <w:strike w:val="0"/>
                <w:dstrike w:val="0"/>
                <w:color w:val="auto"/>
                <w:sz w:val="22"/>
                <w:szCs w:val="22"/>
                <w:highlight w:val="none"/>
                <w:lang w:val="en-US" w:eastAsia="zh-CN"/>
              </w:rPr>
              <w:t>排量</w:t>
            </w:r>
            <w:r>
              <w:rPr>
                <w:rFonts w:hint="eastAsia" w:ascii="宋体" w:hAnsi="宋体"/>
                <w:b w:val="0"/>
                <w:bCs w:val="0"/>
                <w:strike w:val="0"/>
                <w:dstrike w:val="0"/>
                <w:color w:val="auto"/>
                <w:sz w:val="22"/>
                <w:szCs w:val="22"/>
                <w:highlight w:val="none"/>
              </w:rPr>
              <w:t>≥6000且≤</w:t>
            </w:r>
            <w:r>
              <w:rPr>
                <w:rFonts w:hint="eastAsia" w:ascii="宋体" w:hAnsi="宋体"/>
                <w:b w:val="0"/>
                <w:bCs w:val="0"/>
                <w:strike w:val="0"/>
                <w:dstrike w:val="0"/>
                <w:color w:val="auto"/>
                <w:sz w:val="22"/>
                <w:szCs w:val="22"/>
                <w:highlight w:val="none"/>
                <w:lang w:val="en-US" w:eastAsia="zh-CN"/>
              </w:rPr>
              <w:t>6235</w:t>
            </w:r>
            <w:r>
              <w:rPr>
                <w:rFonts w:hint="eastAsia" w:ascii="宋体" w:hAnsi="宋体" w:cs="Courier New"/>
                <w:b w:val="0"/>
                <w:bCs w:val="0"/>
                <w:color w:val="auto"/>
                <w:sz w:val="22"/>
                <w:szCs w:val="22"/>
                <w:highlight w:val="none"/>
              </w:rPr>
              <w:t>（提供</w:t>
            </w:r>
            <w:r>
              <w:rPr>
                <w:rFonts w:hint="eastAsia" w:ascii="宋体" w:hAnsi="宋体" w:cs="Courier New"/>
                <w:b w:val="0"/>
                <w:bCs w:val="0"/>
                <w:color w:val="auto"/>
                <w:sz w:val="22"/>
                <w:szCs w:val="22"/>
                <w:highlight w:val="none"/>
                <w:lang w:val="en-US" w:eastAsia="zh-CN"/>
              </w:rPr>
              <w:t>工信部网站</w:t>
            </w:r>
            <w:r>
              <w:rPr>
                <w:rFonts w:hint="eastAsia" w:ascii="宋体" w:hAnsi="宋体" w:cs="Courier New"/>
                <w:b w:val="0"/>
                <w:bCs w:val="0"/>
                <w:color w:val="auto"/>
                <w:sz w:val="22"/>
                <w:szCs w:val="22"/>
                <w:highlight w:val="none"/>
              </w:rPr>
              <w:t>公告截图）</w:t>
            </w:r>
          </w:p>
        </w:tc>
        <w:tc>
          <w:tcPr>
            <w:tcW w:w="507" w:type="pct"/>
            <w:noWrap w:val="0"/>
            <w:vAlign w:val="center"/>
          </w:tcPr>
          <w:p w14:paraId="20BAF403">
            <w:pPr>
              <w:spacing w:line="400" w:lineRule="exact"/>
              <w:jc w:val="center"/>
              <w:rPr>
                <w:rFonts w:hint="eastAsia" w:ascii="宋体" w:hAnsi="宋体" w:eastAsia="宋体" w:cs="宋体"/>
                <w:bCs/>
                <w:color w:val="auto"/>
                <w:kern w:val="0"/>
                <w:sz w:val="22"/>
                <w:szCs w:val="22"/>
                <w:highlight w:val="none"/>
              </w:rPr>
            </w:pPr>
          </w:p>
        </w:tc>
      </w:tr>
      <w:tr w14:paraId="30FF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6ADF9076">
            <w:pPr>
              <w:spacing w:line="5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rPr>
              <w:t>★</w:t>
            </w:r>
            <w:r>
              <w:rPr>
                <w:rFonts w:hint="eastAsia" w:ascii="宋体" w:hAnsi="宋体"/>
                <w:color w:val="auto"/>
                <w:sz w:val="22"/>
                <w:szCs w:val="22"/>
                <w:highlight w:val="none"/>
              </w:rPr>
              <w:t>变速器</w:t>
            </w:r>
            <w:r>
              <w:rPr>
                <w:rFonts w:hint="eastAsia" w:ascii="宋体" w:hAnsi="宋体"/>
                <w:color w:val="auto"/>
                <w:sz w:val="22"/>
                <w:szCs w:val="22"/>
                <w:highlight w:val="none"/>
                <w:lang w:eastAsia="zh-CN"/>
              </w:rPr>
              <w:t>品牌</w:t>
            </w:r>
          </w:p>
        </w:tc>
        <w:tc>
          <w:tcPr>
            <w:tcW w:w="2783" w:type="pct"/>
            <w:noWrap w:val="0"/>
            <w:vAlign w:val="center"/>
          </w:tcPr>
          <w:p w14:paraId="45772B42">
            <w:pPr>
              <w:spacing w:line="300" w:lineRule="exact"/>
              <w:jc w:val="center"/>
              <w:rPr>
                <w:rFonts w:hint="default" w:ascii="宋体" w:hAnsi="宋体" w:eastAsia="宋体" w:cs="宋体"/>
                <w:color w:val="auto"/>
                <w:sz w:val="22"/>
                <w:szCs w:val="22"/>
                <w:highlight w:val="none"/>
                <w:lang w:val="en-US" w:eastAsia="zh-CN"/>
              </w:rPr>
            </w:pPr>
            <w:r>
              <w:rPr>
                <w:rFonts w:hint="eastAsia" w:ascii="宋体" w:hAnsi="宋体"/>
                <w:color w:val="auto"/>
                <w:sz w:val="22"/>
                <w:szCs w:val="22"/>
                <w:highlight w:val="none"/>
              </w:rPr>
              <w:t>原厂变速器（</w:t>
            </w:r>
            <w:r>
              <w:rPr>
                <w:rFonts w:hint="eastAsia" w:ascii="宋体" w:hAnsi="宋体"/>
                <w:color w:val="auto"/>
                <w:sz w:val="22"/>
                <w:szCs w:val="22"/>
                <w:highlight w:val="none"/>
                <w:u w:val="single"/>
              </w:rPr>
              <w:t>投标时请写明具体品牌、型号</w:t>
            </w:r>
            <w:r>
              <w:rPr>
                <w:rFonts w:hint="eastAsia" w:ascii="宋体" w:hAnsi="宋体"/>
                <w:color w:val="auto"/>
                <w:sz w:val="22"/>
                <w:szCs w:val="22"/>
                <w:highlight w:val="none"/>
              </w:rPr>
              <w:t>）</w:t>
            </w:r>
            <w:r>
              <w:rPr>
                <w:rFonts w:hint="eastAsia" w:ascii="宋体" w:hAnsi="宋体"/>
                <w:color w:val="auto"/>
                <w:sz w:val="22"/>
                <w:szCs w:val="22"/>
                <w:highlight w:val="none"/>
              </w:rPr>
              <w:br w:type="textWrapping"/>
            </w:r>
            <w:r>
              <w:rPr>
                <w:rFonts w:hint="eastAsia" w:ascii="宋体" w:hAnsi="宋体"/>
                <w:color w:val="auto"/>
                <w:sz w:val="22"/>
                <w:szCs w:val="22"/>
                <w:highlight w:val="none"/>
                <w:lang w:val="en-US" w:eastAsia="zh-CN"/>
              </w:rPr>
              <w:t>推荐品牌：</w:t>
            </w:r>
            <w:r>
              <w:rPr>
                <w:rFonts w:hint="eastAsia" w:ascii="宋体" w:hAnsi="宋体"/>
                <w:strike w:val="0"/>
                <w:dstrike w:val="0"/>
                <w:color w:val="auto"/>
                <w:sz w:val="22"/>
                <w:szCs w:val="22"/>
                <w:highlight w:val="none"/>
              </w:rPr>
              <w:t>东风、法士特</w:t>
            </w:r>
            <w:r>
              <w:rPr>
                <w:rFonts w:hint="eastAsia" w:ascii="宋体" w:hAnsi="宋体"/>
                <w:strike w:val="0"/>
                <w:dstrike w:val="0"/>
                <w:color w:val="auto"/>
                <w:sz w:val="22"/>
                <w:szCs w:val="22"/>
                <w:highlight w:val="none"/>
                <w:lang w:eastAsia="zh-CN"/>
              </w:rPr>
              <w:t>、</w:t>
            </w:r>
            <w:r>
              <w:rPr>
                <w:rFonts w:hint="eastAsia" w:asciiTheme="majorEastAsia" w:hAnsiTheme="majorEastAsia" w:eastAsiaTheme="majorEastAsia" w:cstheme="majorEastAsia"/>
                <w:strike w:val="0"/>
                <w:dstrike w:val="0"/>
                <w:color w:val="auto"/>
                <w:sz w:val="22"/>
                <w:szCs w:val="22"/>
                <w:highlight w:val="none"/>
                <w:lang w:eastAsia="zh-CN"/>
              </w:rPr>
              <w:t>万里扬</w:t>
            </w:r>
            <w:r>
              <w:rPr>
                <w:rFonts w:hint="eastAsia" w:ascii="宋体" w:hAnsi="宋体" w:eastAsia="宋体" w:cs="宋体"/>
                <w:color w:val="auto"/>
                <w:sz w:val="22"/>
                <w:szCs w:val="22"/>
                <w:highlight w:val="none"/>
              </w:rPr>
              <w:t>或国产更优或同档次及以上</w:t>
            </w:r>
          </w:p>
        </w:tc>
        <w:tc>
          <w:tcPr>
            <w:tcW w:w="507" w:type="pct"/>
            <w:noWrap w:val="0"/>
            <w:vAlign w:val="center"/>
          </w:tcPr>
          <w:p w14:paraId="17A297CF">
            <w:pPr>
              <w:spacing w:line="400" w:lineRule="exact"/>
              <w:jc w:val="center"/>
              <w:rPr>
                <w:rFonts w:hint="eastAsia" w:ascii="宋体" w:hAnsi="宋体" w:eastAsia="宋体" w:cs="宋体"/>
                <w:color w:val="auto"/>
                <w:sz w:val="22"/>
                <w:szCs w:val="22"/>
                <w:highlight w:val="none"/>
              </w:rPr>
            </w:pPr>
          </w:p>
        </w:tc>
      </w:tr>
      <w:tr w14:paraId="560C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3B45A74B">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轮胎规格</w:t>
            </w:r>
          </w:p>
        </w:tc>
        <w:tc>
          <w:tcPr>
            <w:tcW w:w="2783" w:type="pct"/>
            <w:noWrap w:val="0"/>
            <w:vAlign w:val="center"/>
          </w:tcPr>
          <w:p w14:paraId="233FB6DD">
            <w:pPr>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275/80R22.5 18PR</w:t>
            </w:r>
            <w:r>
              <w:rPr>
                <w:rFonts w:hint="eastAsia" w:ascii="宋体" w:hAnsi="宋体" w:eastAsia="宋体" w:cs="宋体"/>
                <w:color w:val="auto"/>
                <w:sz w:val="22"/>
                <w:szCs w:val="22"/>
                <w:highlight w:val="none"/>
                <w:lang w:val="en-US" w:eastAsia="zh-CN"/>
              </w:rPr>
              <w:t xml:space="preserve">   真空胎</w:t>
            </w:r>
          </w:p>
        </w:tc>
        <w:tc>
          <w:tcPr>
            <w:tcW w:w="507" w:type="pct"/>
            <w:noWrap w:val="0"/>
            <w:vAlign w:val="center"/>
          </w:tcPr>
          <w:p w14:paraId="0117772C">
            <w:pPr>
              <w:spacing w:line="400" w:lineRule="exact"/>
              <w:jc w:val="center"/>
              <w:rPr>
                <w:rFonts w:hint="eastAsia" w:ascii="宋体" w:hAnsi="宋体" w:eastAsia="宋体" w:cs="宋体"/>
                <w:color w:val="auto"/>
                <w:sz w:val="22"/>
                <w:szCs w:val="22"/>
                <w:highlight w:val="none"/>
              </w:rPr>
            </w:pPr>
          </w:p>
        </w:tc>
      </w:tr>
      <w:tr w14:paraId="060E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58F2BEEC">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最大总质量(kg)</w:t>
            </w:r>
          </w:p>
        </w:tc>
        <w:tc>
          <w:tcPr>
            <w:tcW w:w="2783" w:type="pct"/>
            <w:noWrap w:val="0"/>
            <w:vAlign w:val="center"/>
          </w:tcPr>
          <w:p w14:paraId="5BDD8267">
            <w:pPr>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18000</w:t>
            </w:r>
          </w:p>
        </w:tc>
        <w:tc>
          <w:tcPr>
            <w:tcW w:w="507" w:type="pct"/>
            <w:noWrap w:val="0"/>
            <w:vAlign w:val="center"/>
          </w:tcPr>
          <w:p w14:paraId="3C04B592">
            <w:pPr>
              <w:spacing w:line="500" w:lineRule="exact"/>
              <w:jc w:val="center"/>
              <w:rPr>
                <w:rFonts w:hint="eastAsia" w:ascii="宋体" w:hAnsi="宋体" w:eastAsia="宋体" w:cs="宋体"/>
                <w:bCs/>
                <w:color w:val="auto"/>
                <w:kern w:val="0"/>
                <w:sz w:val="22"/>
                <w:szCs w:val="22"/>
                <w:highlight w:val="none"/>
              </w:rPr>
            </w:pPr>
          </w:p>
        </w:tc>
      </w:tr>
      <w:tr w14:paraId="1F3F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4FE38816">
            <w:pPr>
              <w:spacing w:line="500" w:lineRule="exact"/>
              <w:jc w:val="lef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最大爬坡角（%）</w:t>
            </w:r>
          </w:p>
        </w:tc>
        <w:tc>
          <w:tcPr>
            <w:tcW w:w="2783" w:type="pct"/>
            <w:noWrap w:val="0"/>
            <w:vAlign w:val="center"/>
          </w:tcPr>
          <w:p w14:paraId="2AF2BF74">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507" w:type="pct"/>
            <w:noWrap w:val="0"/>
            <w:vAlign w:val="center"/>
          </w:tcPr>
          <w:p w14:paraId="10774FF0">
            <w:pPr>
              <w:spacing w:line="400" w:lineRule="exact"/>
              <w:jc w:val="center"/>
              <w:rPr>
                <w:rFonts w:hint="eastAsia" w:ascii="宋体" w:hAnsi="宋体" w:eastAsia="宋体" w:cs="宋体"/>
                <w:color w:val="auto"/>
                <w:sz w:val="22"/>
                <w:szCs w:val="22"/>
                <w:highlight w:val="none"/>
              </w:rPr>
            </w:pPr>
          </w:p>
        </w:tc>
      </w:tr>
      <w:tr w14:paraId="773B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6B7525FC">
            <w:pPr>
              <w:spacing w:line="500" w:lineRule="exact"/>
              <w:jc w:val="lef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轴距(mm)</w:t>
            </w:r>
          </w:p>
        </w:tc>
        <w:tc>
          <w:tcPr>
            <w:tcW w:w="2783" w:type="pct"/>
            <w:noWrap w:val="0"/>
            <w:vAlign w:val="center"/>
          </w:tcPr>
          <w:p w14:paraId="1E9188D7">
            <w:pPr>
              <w:spacing w:line="500" w:lineRule="exact"/>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u w:val="single"/>
              </w:rPr>
              <w:t>投标时请写明</w:t>
            </w:r>
          </w:p>
        </w:tc>
        <w:tc>
          <w:tcPr>
            <w:tcW w:w="507" w:type="pct"/>
            <w:noWrap w:val="0"/>
            <w:vAlign w:val="center"/>
          </w:tcPr>
          <w:p w14:paraId="1BD82B2C">
            <w:pPr>
              <w:spacing w:line="500" w:lineRule="exact"/>
              <w:jc w:val="center"/>
              <w:rPr>
                <w:rFonts w:hint="eastAsia" w:ascii="宋体" w:hAnsi="宋体" w:eastAsia="宋体" w:cs="宋体"/>
                <w:color w:val="auto"/>
                <w:sz w:val="22"/>
                <w:szCs w:val="22"/>
                <w:highlight w:val="none"/>
              </w:rPr>
            </w:pPr>
          </w:p>
        </w:tc>
      </w:tr>
      <w:tr w14:paraId="4F52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49FDFE37">
            <w:pPr>
              <w:spacing w:line="5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外形尺寸（长×宽×高(mm)</w:t>
            </w:r>
            <w:r>
              <w:rPr>
                <w:rFonts w:hint="eastAsia" w:ascii="宋体" w:hAnsi="宋体" w:cs="宋体"/>
                <w:color w:val="auto"/>
                <w:sz w:val="22"/>
                <w:szCs w:val="22"/>
                <w:highlight w:val="none"/>
                <w:lang w:eastAsia="zh-CN"/>
              </w:rPr>
              <w:t>）</w:t>
            </w:r>
          </w:p>
        </w:tc>
        <w:tc>
          <w:tcPr>
            <w:tcW w:w="2783" w:type="pct"/>
            <w:noWrap w:val="0"/>
            <w:vAlign w:val="center"/>
          </w:tcPr>
          <w:p w14:paraId="4C3D4421">
            <w:pPr>
              <w:spacing w:line="500" w:lineRule="exact"/>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u w:val="single"/>
              </w:rPr>
              <w:t>投标时请写明</w:t>
            </w:r>
          </w:p>
        </w:tc>
        <w:tc>
          <w:tcPr>
            <w:tcW w:w="507" w:type="pct"/>
            <w:noWrap w:val="0"/>
            <w:vAlign w:val="center"/>
          </w:tcPr>
          <w:p w14:paraId="205072CA">
            <w:pPr>
              <w:spacing w:line="500" w:lineRule="exact"/>
              <w:jc w:val="center"/>
              <w:rPr>
                <w:rFonts w:hint="eastAsia" w:ascii="宋体" w:hAnsi="宋体" w:eastAsia="宋体" w:cs="宋体"/>
                <w:color w:val="auto"/>
                <w:sz w:val="22"/>
                <w:szCs w:val="22"/>
                <w:highlight w:val="none"/>
              </w:rPr>
            </w:pPr>
          </w:p>
        </w:tc>
      </w:tr>
      <w:tr w14:paraId="1039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74185DFB">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整备质量(kg)</w:t>
            </w:r>
          </w:p>
        </w:tc>
        <w:tc>
          <w:tcPr>
            <w:tcW w:w="2783" w:type="pct"/>
            <w:noWrap w:val="0"/>
            <w:vAlign w:val="center"/>
          </w:tcPr>
          <w:p w14:paraId="60ADDA10">
            <w:pPr>
              <w:spacing w:line="500" w:lineRule="exact"/>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u w:val="single"/>
              </w:rPr>
              <w:t>投标时请写明</w:t>
            </w:r>
          </w:p>
        </w:tc>
        <w:tc>
          <w:tcPr>
            <w:tcW w:w="507" w:type="pct"/>
            <w:noWrap w:val="0"/>
            <w:vAlign w:val="center"/>
          </w:tcPr>
          <w:p w14:paraId="3B03244D">
            <w:pPr>
              <w:spacing w:line="500" w:lineRule="exact"/>
              <w:jc w:val="center"/>
              <w:rPr>
                <w:rFonts w:hint="eastAsia" w:ascii="宋体" w:hAnsi="宋体" w:eastAsia="宋体" w:cs="宋体"/>
                <w:color w:val="auto"/>
                <w:sz w:val="22"/>
                <w:szCs w:val="22"/>
                <w:highlight w:val="none"/>
              </w:rPr>
            </w:pPr>
          </w:p>
        </w:tc>
      </w:tr>
      <w:tr w14:paraId="45A9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22E4BD8A">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额定载质量(kg)</w:t>
            </w:r>
          </w:p>
        </w:tc>
        <w:tc>
          <w:tcPr>
            <w:tcW w:w="2783" w:type="pct"/>
            <w:noWrap w:val="0"/>
            <w:vAlign w:val="center"/>
          </w:tcPr>
          <w:p w14:paraId="04049337">
            <w:pPr>
              <w:spacing w:line="500" w:lineRule="exact"/>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u w:val="single"/>
              </w:rPr>
              <w:t>投标时请写明</w:t>
            </w:r>
          </w:p>
        </w:tc>
        <w:tc>
          <w:tcPr>
            <w:tcW w:w="507" w:type="pct"/>
            <w:noWrap w:val="0"/>
            <w:vAlign w:val="center"/>
          </w:tcPr>
          <w:p w14:paraId="0C398420">
            <w:pPr>
              <w:spacing w:line="500" w:lineRule="exact"/>
              <w:jc w:val="center"/>
              <w:rPr>
                <w:rFonts w:hint="eastAsia" w:ascii="宋体" w:hAnsi="宋体" w:eastAsia="宋体" w:cs="宋体"/>
                <w:color w:val="auto"/>
                <w:sz w:val="22"/>
                <w:szCs w:val="22"/>
                <w:highlight w:val="none"/>
              </w:rPr>
            </w:pPr>
          </w:p>
        </w:tc>
      </w:tr>
      <w:tr w14:paraId="3115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279797DE">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前悬/后悬（mm）</w:t>
            </w:r>
          </w:p>
        </w:tc>
        <w:tc>
          <w:tcPr>
            <w:tcW w:w="2783" w:type="pct"/>
            <w:noWrap w:val="0"/>
            <w:vAlign w:val="center"/>
          </w:tcPr>
          <w:p w14:paraId="10472803">
            <w:pPr>
              <w:spacing w:line="500" w:lineRule="exact"/>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u w:val="single"/>
              </w:rPr>
              <w:t>投标时请写明</w:t>
            </w:r>
          </w:p>
        </w:tc>
        <w:tc>
          <w:tcPr>
            <w:tcW w:w="507" w:type="pct"/>
            <w:noWrap w:val="0"/>
            <w:vAlign w:val="center"/>
          </w:tcPr>
          <w:p w14:paraId="47A9A1F9">
            <w:pPr>
              <w:spacing w:line="500" w:lineRule="exact"/>
              <w:jc w:val="center"/>
              <w:rPr>
                <w:rFonts w:hint="eastAsia" w:ascii="宋体" w:hAnsi="宋体" w:eastAsia="宋体" w:cs="宋体"/>
                <w:color w:val="auto"/>
                <w:sz w:val="22"/>
                <w:szCs w:val="22"/>
                <w:highlight w:val="none"/>
              </w:rPr>
            </w:pPr>
          </w:p>
        </w:tc>
      </w:tr>
      <w:tr w14:paraId="5FE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8" w:type="pct"/>
            <w:noWrap w:val="0"/>
            <w:vAlign w:val="center"/>
          </w:tcPr>
          <w:p w14:paraId="1FBA3C4C">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最高车速（km/h）</w:t>
            </w:r>
          </w:p>
        </w:tc>
        <w:tc>
          <w:tcPr>
            <w:tcW w:w="2783" w:type="pct"/>
            <w:noWrap w:val="0"/>
            <w:vAlign w:val="center"/>
          </w:tcPr>
          <w:p w14:paraId="0854C76B">
            <w:pPr>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89</w:t>
            </w:r>
          </w:p>
        </w:tc>
        <w:tc>
          <w:tcPr>
            <w:tcW w:w="507" w:type="pct"/>
            <w:noWrap w:val="0"/>
            <w:vAlign w:val="center"/>
          </w:tcPr>
          <w:p w14:paraId="1C8936EF">
            <w:pPr>
              <w:spacing w:line="500" w:lineRule="exact"/>
              <w:jc w:val="center"/>
              <w:rPr>
                <w:rFonts w:hint="eastAsia" w:ascii="宋体" w:hAnsi="宋体" w:eastAsia="宋体" w:cs="宋体"/>
                <w:bCs/>
                <w:color w:val="auto"/>
                <w:kern w:val="0"/>
                <w:sz w:val="22"/>
                <w:szCs w:val="22"/>
                <w:highlight w:val="none"/>
              </w:rPr>
            </w:pPr>
          </w:p>
        </w:tc>
      </w:tr>
      <w:tr w14:paraId="1F56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3952BE90">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驾驶室准乘人数（人）</w:t>
            </w:r>
          </w:p>
        </w:tc>
        <w:tc>
          <w:tcPr>
            <w:tcW w:w="2783" w:type="pct"/>
            <w:noWrap w:val="0"/>
            <w:vAlign w:val="center"/>
          </w:tcPr>
          <w:p w14:paraId="448282AC">
            <w:pPr>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07" w:type="pct"/>
            <w:noWrap w:val="0"/>
            <w:vAlign w:val="center"/>
          </w:tcPr>
          <w:p w14:paraId="1A0250AE">
            <w:pPr>
              <w:spacing w:line="500" w:lineRule="exact"/>
              <w:jc w:val="center"/>
              <w:rPr>
                <w:rFonts w:hint="eastAsia" w:ascii="宋体" w:hAnsi="宋体" w:eastAsia="宋体" w:cs="宋体"/>
                <w:color w:val="auto"/>
                <w:sz w:val="22"/>
                <w:szCs w:val="22"/>
                <w:highlight w:val="none"/>
              </w:rPr>
            </w:pPr>
          </w:p>
        </w:tc>
      </w:tr>
      <w:tr w14:paraId="3C66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27F6155A">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驾驶室调温措施</w:t>
            </w:r>
          </w:p>
        </w:tc>
        <w:tc>
          <w:tcPr>
            <w:tcW w:w="2783" w:type="pct"/>
            <w:noWrap w:val="0"/>
            <w:vAlign w:val="center"/>
          </w:tcPr>
          <w:p w14:paraId="45A39548">
            <w:pPr>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配原厂冷暖空调</w:t>
            </w:r>
          </w:p>
        </w:tc>
        <w:tc>
          <w:tcPr>
            <w:tcW w:w="507" w:type="pct"/>
            <w:noWrap w:val="0"/>
            <w:vAlign w:val="center"/>
          </w:tcPr>
          <w:p w14:paraId="5D437F1D">
            <w:pPr>
              <w:spacing w:line="500" w:lineRule="exact"/>
              <w:jc w:val="center"/>
              <w:rPr>
                <w:rFonts w:hint="eastAsia" w:ascii="宋体" w:hAnsi="宋体" w:eastAsia="宋体" w:cs="宋体"/>
                <w:color w:val="auto"/>
                <w:sz w:val="22"/>
                <w:szCs w:val="22"/>
                <w:highlight w:val="none"/>
              </w:rPr>
            </w:pPr>
          </w:p>
        </w:tc>
      </w:tr>
      <w:tr w14:paraId="3E70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2706F685">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驾驶室举升</w:t>
            </w:r>
          </w:p>
        </w:tc>
        <w:tc>
          <w:tcPr>
            <w:tcW w:w="2783" w:type="pct"/>
            <w:noWrap w:val="0"/>
            <w:vAlign w:val="center"/>
          </w:tcPr>
          <w:p w14:paraId="119D7B8B">
            <w:pPr>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手动压带电动举升</w:t>
            </w:r>
          </w:p>
        </w:tc>
        <w:tc>
          <w:tcPr>
            <w:tcW w:w="507" w:type="pct"/>
            <w:noWrap w:val="0"/>
            <w:vAlign w:val="center"/>
          </w:tcPr>
          <w:p w14:paraId="0253F095">
            <w:pPr>
              <w:spacing w:line="500" w:lineRule="exact"/>
              <w:jc w:val="center"/>
              <w:rPr>
                <w:rFonts w:hint="eastAsia" w:ascii="宋体" w:hAnsi="宋体" w:eastAsia="宋体" w:cs="宋体"/>
                <w:color w:val="auto"/>
                <w:sz w:val="22"/>
                <w:szCs w:val="22"/>
                <w:highlight w:val="none"/>
              </w:rPr>
            </w:pPr>
          </w:p>
        </w:tc>
      </w:tr>
      <w:tr w14:paraId="4CE4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072E1541">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★罐体公告容积（m³）</w:t>
            </w:r>
          </w:p>
        </w:tc>
        <w:tc>
          <w:tcPr>
            <w:tcW w:w="2783" w:type="pct"/>
            <w:noWrap w:val="0"/>
            <w:vAlign w:val="center"/>
          </w:tcPr>
          <w:p w14:paraId="370CF5CC">
            <w:pPr>
              <w:tabs>
                <w:tab w:val="center" w:pos="3065"/>
                <w:tab w:val="left" w:pos="4805"/>
              </w:tabs>
              <w:spacing w:line="5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10</w:t>
            </w:r>
            <w:r>
              <w:rPr>
                <w:rFonts w:hint="eastAsia" w:ascii="宋体" w:hAnsi="宋体" w:cs="宋体"/>
                <w:strike w:val="0"/>
                <w:dstrike w:val="0"/>
                <w:color w:val="auto"/>
                <w:sz w:val="22"/>
                <w:szCs w:val="22"/>
                <w:highlight w:val="none"/>
                <w:lang w:eastAsia="zh-CN"/>
              </w:rPr>
              <w:t>（</w:t>
            </w:r>
            <w:r>
              <w:rPr>
                <w:rFonts w:hint="eastAsia" w:ascii="宋体" w:hAnsi="宋体" w:cs="Courier New"/>
                <w:b w:val="0"/>
                <w:bCs w:val="0"/>
                <w:color w:val="auto"/>
                <w:sz w:val="22"/>
                <w:szCs w:val="22"/>
                <w:highlight w:val="none"/>
              </w:rPr>
              <w:t>提供</w:t>
            </w:r>
            <w:r>
              <w:rPr>
                <w:rFonts w:hint="eastAsia" w:ascii="宋体" w:hAnsi="宋体" w:cs="Courier New"/>
                <w:b w:val="0"/>
                <w:bCs w:val="0"/>
                <w:color w:val="auto"/>
                <w:sz w:val="22"/>
                <w:szCs w:val="22"/>
                <w:highlight w:val="none"/>
                <w:lang w:val="en-US" w:eastAsia="zh-CN"/>
              </w:rPr>
              <w:t>工信部网站</w:t>
            </w:r>
            <w:r>
              <w:rPr>
                <w:rFonts w:hint="eastAsia" w:ascii="宋体" w:hAnsi="宋体" w:cs="Courier New"/>
                <w:b w:val="0"/>
                <w:bCs w:val="0"/>
                <w:color w:val="auto"/>
                <w:sz w:val="22"/>
                <w:szCs w:val="22"/>
                <w:highlight w:val="none"/>
              </w:rPr>
              <w:t>公告截图</w:t>
            </w:r>
            <w:r>
              <w:rPr>
                <w:rFonts w:hint="eastAsia" w:ascii="宋体" w:hAnsi="宋体" w:cs="Courier New"/>
                <w:bCs/>
                <w:strike w:val="0"/>
                <w:color w:val="auto"/>
                <w:sz w:val="22"/>
                <w:szCs w:val="22"/>
                <w:highlight w:val="none"/>
              </w:rPr>
              <w:t>）</w:t>
            </w:r>
          </w:p>
        </w:tc>
        <w:tc>
          <w:tcPr>
            <w:tcW w:w="507" w:type="pct"/>
            <w:noWrap w:val="0"/>
            <w:vAlign w:val="center"/>
          </w:tcPr>
          <w:p w14:paraId="671BAA9C">
            <w:pPr>
              <w:tabs>
                <w:tab w:val="center" w:pos="3065"/>
                <w:tab w:val="left" w:pos="4805"/>
              </w:tabs>
              <w:spacing w:line="500" w:lineRule="exact"/>
              <w:jc w:val="left"/>
              <w:rPr>
                <w:rFonts w:hint="eastAsia" w:ascii="宋体" w:hAnsi="宋体" w:eastAsia="宋体" w:cs="宋体"/>
                <w:bCs/>
                <w:color w:val="auto"/>
                <w:kern w:val="0"/>
                <w:sz w:val="22"/>
                <w:szCs w:val="22"/>
                <w:highlight w:val="none"/>
                <w:lang w:eastAsia="zh-CN"/>
              </w:rPr>
            </w:pPr>
          </w:p>
        </w:tc>
      </w:tr>
      <w:tr w14:paraId="6672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4683920D">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罐体材质</w:t>
            </w:r>
          </w:p>
        </w:tc>
        <w:tc>
          <w:tcPr>
            <w:tcW w:w="2783" w:type="pct"/>
            <w:noWrap w:val="0"/>
            <w:vAlign w:val="center"/>
          </w:tcPr>
          <w:p w14:paraId="769A47F8">
            <w:pPr>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Q235B</w:t>
            </w:r>
          </w:p>
        </w:tc>
        <w:tc>
          <w:tcPr>
            <w:tcW w:w="507" w:type="pct"/>
            <w:noWrap w:val="0"/>
            <w:vAlign w:val="center"/>
          </w:tcPr>
          <w:p w14:paraId="5C721781">
            <w:pPr>
              <w:spacing w:line="500" w:lineRule="exact"/>
              <w:jc w:val="center"/>
              <w:rPr>
                <w:rFonts w:hint="eastAsia" w:ascii="宋体" w:hAnsi="宋体" w:eastAsia="宋体" w:cs="宋体"/>
                <w:color w:val="auto"/>
                <w:sz w:val="22"/>
                <w:szCs w:val="22"/>
                <w:highlight w:val="none"/>
              </w:rPr>
            </w:pPr>
          </w:p>
        </w:tc>
      </w:tr>
      <w:tr w14:paraId="2420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0F81825A">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罐体厚度（mm）</w:t>
            </w:r>
          </w:p>
        </w:tc>
        <w:tc>
          <w:tcPr>
            <w:tcW w:w="2783" w:type="pct"/>
            <w:noWrap w:val="0"/>
            <w:vAlign w:val="center"/>
          </w:tcPr>
          <w:p w14:paraId="1A4BBBF9">
            <w:pPr>
              <w:spacing w:line="5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b/>
                <w:bCs w:val="0"/>
                <w:color w:val="auto"/>
                <w:kern w:val="0"/>
                <w:sz w:val="22"/>
                <w:szCs w:val="22"/>
                <w:highlight w:val="none"/>
              </w:rPr>
              <w:t>≥</w:t>
            </w:r>
            <w:r>
              <w:rPr>
                <w:rFonts w:hint="eastAsia" w:ascii="宋体" w:hAnsi="宋体" w:eastAsia="宋体" w:cs="宋体"/>
                <w:b/>
                <w:bCs w:val="0"/>
                <w:color w:val="auto"/>
                <w:sz w:val="22"/>
                <w:szCs w:val="22"/>
                <w:highlight w:val="none"/>
              </w:rPr>
              <w:t>3.5</w:t>
            </w:r>
            <w:r>
              <w:rPr>
                <w:rFonts w:hint="eastAsia" w:ascii="宋体" w:hAnsi="宋体" w:eastAsia="宋体" w:cs="宋体"/>
                <w:b/>
                <w:bCs w:val="0"/>
                <w:color w:val="auto"/>
                <w:sz w:val="22"/>
                <w:szCs w:val="22"/>
                <w:highlight w:val="none"/>
                <w:lang w:val="en-US" w:eastAsia="zh-CN"/>
              </w:rPr>
              <w:t xml:space="preserve"> </w:t>
            </w:r>
            <w:r>
              <w:rPr>
                <w:rFonts w:hint="eastAsia" w:ascii="宋体" w:hAnsi="宋体" w:eastAsia="宋体" w:cs="宋体"/>
                <w:color w:val="auto"/>
                <w:sz w:val="22"/>
                <w:szCs w:val="22"/>
                <w:highlight w:val="none"/>
                <w:lang w:val="en-US" w:eastAsia="zh-CN"/>
              </w:rPr>
              <w:t xml:space="preserve">    </w:t>
            </w:r>
          </w:p>
        </w:tc>
        <w:tc>
          <w:tcPr>
            <w:tcW w:w="507" w:type="pct"/>
            <w:noWrap w:val="0"/>
            <w:vAlign w:val="center"/>
          </w:tcPr>
          <w:p w14:paraId="0681C510">
            <w:pPr>
              <w:spacing w:line="500" w:lineRule="exact"/>
              <w:jc w:val="center"/>
              <w:rPr>
                <w:rFonts w:hint="eastAsia" w:ascii="宋体" w:hAnsi="宋体" w:eastAsia="宋体" w:cs="宋体"/>
                <w:b/>
                <w:bCs w:val="0"/>
                <w:color w:val="auto"/>
                <w:kern w:val="0"/>
                <w:sz w:val="22"/>
                <w:szCs w:val="22"/>
                <w:highlight w:val="none"/>
              </w:rPr>
            </w:pPr>
          </w:p>
        </w:tc>
      </w:tr>
      <w:tr w14:paraId="4C36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44173CFD">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洒水泵扬程</w:t>
            </w:r>
            <w:r>
              <w:rPr>
                <w:rFonts w:hint="eastAsia" w:ascii="宋体" w:hAnsi="宋体" w:eastAsia="宋体" w:cs="宋体"/>
                <w:color w:val="auto"/>
                <w:kern w:val="0"/>
                <w:sz w:val="22"/>
                <w:szCs w:val="22"/>
                <w:highlight w:val="none"/>
              </w:rPr>
              <w:t>(m)</w:t>
            </w:r>
          </w:p>
        </w:tc>
        <w:tc>
          <w:tcPr>
            <w:tcW w:w="2783" w:type="pct"/>
            <w:noWrap w:val="0"/>
            <w:vAlign w:val="center"/>
          </w:tcPr>
          <w:p w14:paraId="4256375E">
            <w:pPr>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110</w:t>
            </w:r>
          </w:p>
        </w:tc>
        <w:tc>
          <w:tcPr>
            <w:tcW w:w="507" w:type="pct"/>
            <w:noWrap w:val="0"/>
            <w:vAlign w:val="center"/>
          </w:tcPr>
          <w:p w14:paraId="047FE835">
            <w:pPr>
              <w:spacing w:line="500" w:lineRule="exact"/>
              <w:jc w:val="center"/>
              <w:rPr>
                <w:rFonts w:hint="eastAsia" w:ascii="宋体" w:hAnsi="宋体" w:eastAsia="宋体" w:cs="宋体"/>
                <w:bCs/>
                <w:color w:val="auto"/>
                <w:kern w:val="0"/>
                <w:sz w:val="22"/>
                <w:szCs w:val="22"/>
                <w:highlight w:val="none"/>
              </w:rPr>
            </w:pPr>
          </w:p>
        </w:tc>
      </w:tr>
      <w:tr w14:paraId="7CE6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noWrap w:val="0"/>
            <w:vAlign w:val="center"/>
          </w:tcPr>
          <w:p w14:paraId="715984B5">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后高喷射程(m)</w:t>
            </w:r>
          </w:p>
        </w:tc>
        <w:tc>
          <w:tcPr>
            <w:tcW w:w="2783" w:type="pct"/>
            <w:noWrap w:val="0"/>
            <w:vAlign w:val="center"/>
          </w:tcPr>
          <w:p w14:paraId="4524A329">
            <w:pPr>
              <w:spacing w:line="5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38</w:t>
            </w:r>
          </w:p>
        </w:tc>
        <w:tc>
          <w:tcPr>
            <w:tcW w:w="507" w:type="pct"/>
            <w:noWrap w:val="0"/>
            <w:vAlign w:val="center"/>
          </w:tcPr>
          <w:p w14:paraId="01AE2ED9">
            <w:pPr>
              <w:spacing w:line="500" w:lineRule="exact"/>
              <w:jc w:val="center"/>
              <w:rPr>
                <w:rFonts w:hint="eastAsia" w:ascii="宋体" w:hAnsi="宋体" w:eastAsia="宋体" w:cs="宋体"/>
                <w:color w:val="auto"/>
                <w:sz w:val="22"/>
                <w:szCs w:val="22"/>
                <w:highlight w:val="none"/>
              </w:rPr>
            </w:pPr>
          </w:p>
        </w:tc>
      </w:tr>
      <w:tr w14:paraId="0B60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shd w:val="clear" w:color="auto" w:fill="auto"/>
            <w:noWrap w:val="0"/>
            <w:vAlign w:val="center"/>
          </w:tcPr>
          <w:p w14:paraId="4730337F">
            <w:pPr>
              <w:pStyle w:val="27"/>
              <w:widowControl/>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后配置双闪箭头灯</w:t>
            </w:r>
          </w:p>
        </w:tc>
        <w:tc>
          <w:tcPr>
            <w:tcW w:w="2783" w:type="pct"/>
            <w:shd w:val="clear" w:color="auto" w:fill="auto"/>
            <w:noWrap w:val="0"/>
            <w:vAlign w:val="center"/>
          </w:tcPr>
          <w:p w14:paraId="56EDC551">
            <w:pPr>
              <w:spacing w:line="240" w:lineRule="atLeast"/>
              <w:ind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一对LED双闪箭头灯</w:t>
            </w:r>
          </w:p>
        </w:tc>
        <w:tc>
          <w:tcPr>
            <w:tcW w:w="507" w:type="pct"/>
            <w:shd w:val="clear" w:color="auto" w:fill="auto"/>
            <w:noWrap w:val="0"/>
            <w:vAlign w:val="center"/>
          </w:tcPr>
          <w:p w14:paraId="0A143249">
            <w:pPr>
              <w:spacing w:line="240" w:lineRule="atLeast"/>
              <w:ind w:firstLine="2899" w:firstLineChars="1300"/>
              <w:jc w:val="left"/>
              <w:rPr>
                <w:rFonts w:hint="eastAsia" w:ascii="宋体" w:hAnsi="宋体" w:eastAsia="宋体" w:cs="宋体"/>
                <w:color w:val="auto"/>
                <w:kern w:val="2"/>
                <w:sz w:val="22"/>
                <w:szCs w:val="22"/>
                <w:highlight w:val="none"/>
                <w:lang w:val="en-US" w:eastAsia="zh-CN" w:bidi="ar-SA"/>
              </w:rPr>
            </w:pPr>
          </w:p>
        </w:tc>
      </w:tr>
      <w:tr w14:paraId="6DB9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pct"/>
            <w:shd w:val="clear" w:color="auto" w:fill="auto"/>
            <w:noWrap w:val="0"/>
            <w:vAlign w:val="center"/>
          </w:tcPr>
          <w:p w14:paraId="5BEA8488">
            <w:pPr>
              <w:pStyle w:val="27"/>
              <w:widowControl/>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车身颜色</w:t>
            </w:r>
          </w:p>
        </w:tc>
        <w:tc>
          <w:tcPr>
            <w:tcW w:w="2783" w:type="pct"/>
            <w:shd w:val="clear" w:color="auto" w:fill="auto"/>
            <w:noWrap w:val="0"/>
            <w:vAlign w:val="center"/>
          </w:tcPr>
          <w:p w14:paraId="4DB68483">
            <w:pPr>
              <w:spacing w:line="240" w:lineRule="atLeas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strike w:val="0"/>
                <w:dstrike w:val="0"/>
                <w:color w:val="auto"/>
                <w:kern w:val="2"/>
                <w:sz w:val="22"/>
                <w:szCs w:val="22"/>
                <w:highlight w:val="none"/>
                <w:lang w:val="en-US" w:eastAsia="zh-CN" w:bidi="ar-SA"/>
              </w:rPr>
              <w:t>工程黄</w:t>
            </w:r>
          </w:p>
        </w:tc>
        <w:tc>
          <w:tcPr>
            <w:tcW w:w="507" w:type="pct"/>
            <w:shd w:val="clear" w:color="auto" w:fill="auto"/>
            <w:noWrap w:val="0"/>
            <w:vAlign w:val="center"/>
          </w:tcPr>
          <w:p w14:paraId="04C9C9B1">
            <w:pPr>
              <w:spacing w:line="240" w:lineRule="atLeast"/>
              <w:ind w:firstLine="2899" w:firstLineChars="1300"/>
              <w:jc w:val="left"/>
              <w:rPr>
                <w:rFonts w:hint="eastAsia" w:ascii="宋体" w:hAnsi="宋体" w:eastAsia="宋体" w:cs="宋体"/>
                <w:color w:val="auto"/>
                <w:kern w:val="2"/>
                <w:sz w:val="22"/>
                <w:szCs w:val="22"/>
                <w:highlight w:val="none"/>
                <w:lang w:val="en-US" w:eastAsia="zh-CN" w:bidi="ar-SA"/>
              </w:rPr>
            </w:pPr>
          </w:p>
        </w:tc>
      </w:tr>
    </w:tbl>
    <w:p w14:paraId="65193C56">
      <w:pPr>
        <w:suppressAutoHyphens/>
        <w:rPr>
          <w:rFonts w:hint="eastAsia" w:ascii="宋体" w:hAnsi="宋体" w:eastAsia="宋体" w:cs="宋体"/>
          <w:b/>
          <w:bCs/>
          <w:color w:val="auto"/>
          <w:kern w:val="2"/>
          <w:sz w:val="22"/>
          <w:szCs w:val="22"/>
          <w:highlight w:val="none"/>
          <w:lang w:val="en-US" w:eastAsia="zh-CN" w:bidi="ar-SA"/>
        </w:rPr>
      </w:pPr>
    </w:p>
    <w:p w14:paraId="338403DC">
      <w:pPr>
        <w:suppressAutoHyphens/>
        <w:spacing w:line="40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（二）</w:t>
      </w:r>
      <w:r>
        <w:rPr>
          <w:rFonts w:hint="eastAsia" w:ascii="宋体" w:hAnsi="宋体" w:eastAsia="宋体" w:cs="宋体"/>
          <w:b/>
          <w:bCs/>
          <w:color w:val="auto"/>
          <w:kern w:val="2"/>
          <w:sz w:val="22"/>
          <w:szCs w:val="22"/>
          <w:highlight w:val="none"/>
          <w:lang w:val="en-US" w:eastAsia="zh-CN" w:bidi="ar-SA"/>
        </w:rPr>
        <w:t>性能描述</w:t>
      </w:r>
    </w:p>
    <w:p w14:paraId="2FC94E76">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cs="宋体"/>
          <w:strike w:val="0"/>
          <w:dstrike w:val="0"/>
          <w:color w:val="auto"/>
          <w:sz w:val="22"/>
          <w:szCs w:val="22"/>
          <w:highlight w:val="none"/>
          <w:lang w:val="en-US" w:eastAsia="zh-CN"/>
        </w:rPr>
        <w:t>.</w:t>
      </w:r>
      <w:r>
        <w:rPr>
          <w:rFonts w:hint="eastAsia" w:ascii="宋体" w:hAnsi="宋体" w:eastAsia="宋体" w:cs="宋体"/>
          <w:strike w:val="0"/>
          <w:dstrike w:val="0"/>
          <w:color w:val="auto"/>
          <w:sz w:val="22"/>
          <w:szCs w:val="22"/>
          <w:highlight w:val="none"/>
        </w:rPr>
        <w:t>车辆采用电气控制与手动控制相结合的控制模式。低压水路系统前鸭嘴装置，</w:t>
      </w:r>
      <w:r>
        <w:rPr>
          <w:rFonts w:hint="eastAsia" w:ascii="宋体" w:hAnsi="宋体" w:eastAsia="宋体" w:cs="宋体"/>
          <w:b w:val="0"/>
          <w:bCs w:val="0"/>
          <w:strike w:val="0"/>
          <w:dstrike w:val="0"/>
          <w:color w:val="auto"/>
          <w:sz w:val="22"/>
          <w:szCs w:val="22"/>
          <w:highlight w:val="none"/>
        </w:rPr>
        <w:t>中部柱状冲洗装置，</w:t>
      </w:r>
      <w:r>
        <w:rPr>
          <w:rFonts w:hint="eastAsia" w:ascii="宋体" w:hAnsi="宋体" w:eastAsia="宋体" w:cs="宋体"/>
          <w:strike w:val="0"/>
          <w:dstrike w:val="0"/>
          <w:color w:val="auto"/>
          <w:sz w:val="22"/>
          <w:szCs w:val="22"/>
          <w:highlight w:val="none"/>
        </w:rPr>
        <w:t>后洒水装置均为电动控制开和关。由驾驶室里的操作盒实现，操作盒位于中控台上。</w:t>
      </w:r>
    </w:p>
    <w:p w14:paraId="5B4888B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罐体采用Q235B材料制作，内部采用防波板缓冲结构设计，底架采用框架结构，保证了整体的结构强度、刚度</w:t>
      </w:r>
      <w:r>
        <w:rPr>
          <w:rFonts w:hint="eastAsia" w:ascii="宋体" w:hAnsi="宋体" w:eastAsia="宋体" w:cs="宋体"/>
          <w:color w:val="auto"/>
          <w:sz w:val="22"/>
          <w:szCs w:val="22"/>
          <w:highlight w:val="none"/>
          <w:lang w:eastAsia="zh-CN"/>
        </w:rPr>
        <w:t>。（提供材质证明）</w:t>
      </w:r>
    </w:p>
    <w:p w14:paraId="52019C74">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3.车辆具有</w:t>
      </w:r>
      <w:r>
        <w:rPr>
          <w:rFonts w:hint="eastAsia" w:ascii="宋体" w:hAnsi="宋体" w:eastAsia="宋体" w:cs="宋体"/>
          <w:color w:val="auto"/>
          <w:sz w:val="22"/>
          <w:szCs w:val="22"/>
          <w:highlight w:val="none"/>
        </w:rPr>
        <w:t>自吸装置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自吸接口位于车辆左侧中间位置，</w:t>
      </w:r>
      <w:r>
        <w:rPr>
          <w:rFonts w:hint="eastAsia" w:ascii="宋体" w:hAnsi="宋体" w:cs="宋体"/>
          <w:color w:val="auto"/>
          <w:sz w:val="22"/>
          <w:szCs w:val="22"/>
          <w:highlight w:val="none"/>
          <w:lang w:eastAsia="zh-CN"/>
        </w:rPr>
        <w:t>配备</w:t>
      </w:r>
      <w:r>
        <w:rPr>
          <w:rFonts w:hint="eastAsia" w:ascii="宋体" w:hAnsi="宋体" w:eastAsia="宋体" w:cs="宋体"/>
          <w:color w:val="auto"/>
          <w:sz w:val="22"/>
          <w:szCs w:val="22"/>
          <w:highlight w:val="none"/>
        </w:rPr>
        <w:t>2根4.3米长的自吸胶管，自吸高度6.5m。可用于缺少带压力自来水的场地；可通过河流湖泊、水库等无压水源加水，实现自主加水</w:t>
      </w:r>
      <w:r>
        <w:rPr>
          <w:rFonts w:hint="eastAsia" w:ascii="宋体" w:hAnsi="宋体" w:eastAsia="宋体" w:cs="宋体"/>
          <w:color w:val="auto"/>
          <w:sz w:val="22"/>
          <w:szCs w:val="22"/>
          <w:highlight w:val="none"/>
          <w:lang w:eastAsia="zh-CN"/>
        </w:rPr>
        <w:t>。</w:t>
      </w:r>
    </w:p>
    <w:p w14:paraId="0698271C">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4.车辆具有</w:t>
      </w:r>
      <w:r>
        <w:rPr>
          <w:rFonts w:hint="eastAsia" w:ascii="宋体" w:hAnsi="宋体" w:eastAsia="宋体" w:cs="宋体"/>
          <w:color w:val="auto"/>
          <w:sz w:val="22"/>
          <w:szCs w:val="22"/>
          <w:highlight w:val="none"/>
        </w:rPr>
        <w:t>自制洗车枪装置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配</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米胶管及卷盘位于后作业平台上</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可用于洗车、定点清洗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 xml:space="preserve"> </w:t>
      </w:r>
    </w:p>
    <w:p w14:paraId="15D0230B">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5.车辆配有</w:t>
      </w:r>
      <w:r>
        <w:rPr>
          <w:rFonts w:hint="eastAsia" w:ascii="宋体" w:hAnsi="宋体" w:eastAsia="宋体" w:cs="宋体"/>
          <w:color w:val="auto"/>
          <w:sz w:val="22"/>
          <w:szCs w:val="22"/>
          <w:highlight w:val="none"/>
        </w:rPr>
        <w:t>自动水炮</w:t>
      </w:r>
      <w:r>
        <w:rPr>
          <w:rFonts w:hint="eastAsia" w:ascii="宋体" w:hAnsi="宋体" w:eastAsia="宋体" w:cs="宋体"/>
          <w:color w:val="auto"/>
          <w:sz w:val="22"/>
          <w:szCs w:val="22"/>
          <w:highlight w:val="none"/>
          <w:lang w:val="en-US" w:eastAsia="zh-CN"/>
        </w:rPr>
        <w:t>装置，</w:t>
      </w:r>
      <w:r>
        <w:rPr>
          <w:rFonts w:hint="eastAsia" w:ascii="宋体" w:hAnsi="宋体" w:eastAsia="宋体" w:cs="宋体"/>
          <w:color w:val="auto"/>
          <w:sz w:val="22"/>
          <w:szCs w:val="22"/>
          <w:highlight w:val="none"/>
        </w:rPr>
        <w:t>射程≥</w:t>
      </w:r>
      <w:r>
        <w:rPr>
          <w:rFonts w:hint="eastAsia" w:ascii="宋体" w:hAnsi="宋体" w:eastAsia="宋体" w:cs="宋体"/>
          <w:color w:val="auto"/>
          <w:sz w:val="22"/>
          <w:szCs w:val="22"/>
          <w:highlight w:val="none"/>
          <w:lang w:val="en-US" w:eastAsia="zh-CN"/>
        </w:rPr>
        <w:t>38</w:t>
      </w:r>
      <w:r>
        <w:rPr>
          <w:rFonts w:hint="eastAsia" w:ascii="宋体" w:hAnsi="宋体" w:eastAsia="宋体" w:cs="宋体"/>
          <w:color w:val="auto"/>
          <w:sz w:val="22"/>
          <w:szCs w:val="22"/>
          <w:highlight w:val="none"/>
        </w:rPr>
        <w:t>米，可调节水流的喷射形状（柱状或雾状），任意调节工作角度，实现驾驶室内控制，方便操作</w:t>
      </w:r>
      <w:r>
        <w:rPr>
          <w:rFonts w:hint="eastAsia" w:ascii="宋体" w:hAnsi="宋体" w:eastAsia="宋体" w:cs="宋体"/>
          <w:color w:val="auto"/>
          <w:sz w:val="22"/>
          <w:szCs w:val="22"/>
          <w:highlight w:val="none"/>
          <w:lang w:eastAsia="zh-CN"/>
        </w:rPr>
        <w:t>。</w:t>
      </w:r>
    </w:p>
    <w:p w14:paraId="3CDE680E">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水路电磁阀、</w:t>
      </w:r>
      <w:r>
        <w:rPr>
          <w:rFonts w:hint="eastAsia" w:ascii="宋体" w:hAnsi="宋体" w:eastAsia="宋体" w:cs="宋体"/>
          <w:color w:val="auto"/>
          <w:sz w:val="22"/>
          <w:szCs w:val="22"/>
          <w:highlight w:val="none"/>
          <w:lang w:val="en-US" w:eastAsia="zh-CN"/>
        </w:rPr>
        <w:t>洒水泵产地国内外知名品牌</w:t>
      </w:r>
      <w:r>
        <w:rPr>
          <w:rFonts w:hint="eastAsia" w:ascii="宋体" w:hAnsi="宋体" w:eastAsia="宋体" w:cs="宋体"/>
          <w:color w:val="auto"/>
          <w:sz w:val="22"/>
          <w:szCs w:val="22"/>
          <w:highlight w:val="none"/>
          <w:lang w:eastAsia="zh-CN"/>
        </w:rPr>
        <w:t>（提供证明）。</w:t>
      </w:r>
    </w:p>
    <w:p w14:paraId="0515906E">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投标车辆具有上牌公告与免税（提供证明材料）</w:t>
      </w:r>
      <w:r>
        <w:rPr>
          <w:rFonts w:hint="eastAsia" w:ascii="宋体" w:hAnsi="宋体" w:eastAsia="宋体" w:cs="宋体"/>
          <w:color w:val="auto"/>
          <w:sz w:val="22"/>
          <w:szCs w:val="22"/>
          <w:highlight w:val="none"/>
          <w:lang w:eastAsia="zh-CN"/>
        </w:rPr>
        <w:t>。</w:t>
      </w:r>
    </w:p>
    <w:p w14:paraId="3AF2CAD4">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标项</w:t>
      </w:r>
      <w:r>
        <w:rPr>
          <w:rFonts w:hint="eastAsia" w:ascii="宋体" w:hAnsi="宋体" w:cs="宋体"/>
          <w:b/>
          <w:bCs/>
          <w:color w:val="auto"/>
          <w:kern w:val="2"/>
          <w:sz w:val="22"/>
          <w:szCs w:val="22"/>
          <w:highlight w:val="none"/>
          <w:lang w:val="en-US" w:eastAsia="zh-CN" w:bidi="ar-SA"/>
        </w:rPr>
        <w:t>二</w:t>
      </w:r>
      <w:r>
        <w:rPr>
          <w:rFonts w:hint="eastAsia" w:ascii="宋体" w:hAnsi="宋体" w:eastAsia="宋体" w:cs="宋体"/>
          <w:b/>
          <w:bCs/>
          <w:color w:val="auto"/>
          <w:kern w:val="2"/>
          <w:sz w:val="22"/>
          <w:szCs w:val="22"/>
          <w:highlight w:val="none"/>
          <w:lang w:val="en-US" w:eastAsia="zh-CN" w:bidi="ar-SA"/>
        </w:rPr>
        <w:t>：洗扫车</w:t>
      </w:r>
    </w:p>
    <w:p w14:paraId="13A0E5D6">
      <w:pPr>
        <w:widowControl/>
        <w:numPr>
          <w:ilvl w:val="0"/>
          <w:numId w:val="9"/>
        </w:numPr>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招标参数</w:t>
      </w:r>
    </w:p>
    <w:tbl>
      <w:tblPr>
        <w:tblStyle w:val="3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635"/>
        <w:gridCol w:w="976"/>
      </w:tblGrid>
      <w:tr w14:paraId="31C1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shd w:val="clear" w:color="auto" w:fill="auto"/>
            <w:noWrap w:val="0"/>
            <w:vAlign w:val="center"/>
          </w:tcPr>
          <w:p w14:paraId="39706123">
            <w:pPr>
              <w:spacing w:line="5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名称</w:t>
            </w:r>
          </w:p>
        </w:tc>
        <w:tc>
          <w:tcPr>
            <w:tcW w:w="2928" w:type="pct"/>
            <w:shd w:val="clear" w:color="auto" w:fill="FFFFFF"/>
            <w:noWrap w:val="0"/>
            <w:vAlign w:val="center"/>
          </w:tcPr>
          <w:p w14:paraId="5DB49075">
            <w:pPr>
              <w:spacing w:line="5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主要</w:t>
            </w:r>
            <w:r>
              <w:rPr>
                <w:rFonts w:hint="eastAsia" w:ascii="宋体" w:hAnsi="宋体" w:eastAsia="宋体" w:cs="宋体"/>
                <w:b/>
                <w:bCs/>
                <w:color w:val="auto"/>
                <w:sz w:val="22"/>
                <w:szCs w:val="22"/>
                <w:highlight w:val="none"/>
              </w:rPr>
              <w:t>参数</w:t>
            </w:r>
          </w:p>
        </w:tc>
        <w:tc>
          <w:tcPr>
            <w:tcW w:w="507" w:type="pct"/>
            <w:shd w:val="clear" w:color="auto" w:fill="FFFFFF"/>
            <w:noWrap w:val="0"/>
            <w:vAlign w:val="center"/>
          </w:tcPr>
          <w:p w14:paraId="1FECF5E8">
            <w:pPr>
              <w:spacing w:line="500" w:lineRule="exact"/>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备注</w:t>
            </w:r>
          </w:p>
        </w:tc>
      </w:tr>
      <w:tr w14:paraId="39F9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4225F24F">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★底盘</w:t>
            </w:r>
          </w:p>
        </w:tc>
        <w:tc>
          <w:tcPr>
            <w:tcW w:w="2928" w:type="pct"/>
            <w:noWrap w:val="0"/>
            <w:vAlign w:val="center"/>
          </w:tcPr>
          <w:p w14:paraId="55DC54BE">
            <w:pPr>
              <w:jc w:val="center"/>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原厂底盘（</w:t>
            </w:r>
            <w:r>
              <w:rPr>
                <w:rFonts w:hint="eastAsia" w:ascii="宋体" w:hAnsi="宋体"/>
                <w:color w:val="auto"/>
                <w:sz w:val="22"/>
                <w:szCs w:val="22"/>
                <w:highlight w:val="none"/>
                <w:u w:val="single"/>
                <w:lang w:eastAsia="zh-CN"/>
              </w:rPr>
              <w:t>投标时请写明具体品牌、型号</w:t>
            </w:r>
            <w:r>
              <w:rPr>
                <w:rFonts w:hint="eastAsia" w:ascii="宋体" w:hAnsi="宋体"/>
                <w:color w:val="auto"/>
                <w:sz w:val="22"/>
                <w:szCs w:val="22"/>
                <w:highlight w:val="none"/>
                <w:lang w:eastAsia="zh-CN"/>
              </w:rPr>
              <w:t>）</w:t>
            </w:r>
            <w:r>
              <w:rPr>
                <w:rFonts w:hint="eastAsia" w:ascii="宋体" w:hAnsi="宋体"/>
                <w:color w:val="auto"/>
                <w:sz w:val="22"/>
                <w:szCs w:val="22"/>
                <w:highlight w:val="none"/>
                <w:lang w:eastAsia="zh-CN"/>
              </w:rPr>
              <w:br w:type="textWrapping"/>
            </w:r>
            <w:r>
              <w:rPr>
                <w:rFonts w:hint="eastAsia" w:ascii="宋体" w:hAnsi="宋体"/>
                <w:color w:val="auto"/>
                <w:sz w:val="22"/>
                <w:szCs w:val="22"/>
                <w:highlight w:val="none"/>
                <w:lang w:val="en-US" w:eastAsia="zh-CN"/>
              </w:rPr>
              <w:t>推荐底盘：</w:t>
            </w:r>
            <w:r>
              <w:rPr>
                <w:rFonts w:hint="eastAsia" w:ascii="宋体" w:hAnsi="宋体"/>
                <w:color w:val="auto"/>
                <w:sz w:val="22"/>
                <w:szCs w:val="22"/>
                <w:highlight w:val="none"/>
              </w:rPr>
              <w:t>东风</w:t>
            </w:r>
            <w:r>
              <w:rPr>
                <w:rFonts w:hint="eastAsia" w:ascii="宋体" w:hAnsi="宋体"/>
                <w:color w:val="auto"/>
                <w:sz w:val="22"/>
                <w:szCs w:val="22"/>
                <w:highlight w:val="none"/>
                <w:lang w:val="en-US" w:eastAsia="zh-CN"/>
              </w:rPr>
              <w:t>天锦、陕汽、福田</w:t>
            </w:r>
            <w:r>
              <w:rPr>
                <w:rFonts w:hint="eastAsia" w:ascii="宋体" w:hAnsi="宋体"/>
                <w:color w:val="auto"/>
                <w:sz w:val="22"/>
                <w:szCs w:val="22"/>
                <w:highlight w:val="none"/>
              </w:rPr>
              <w:t>或国产更优或同档次及以上</w:t>
            </w:r>
          </w:p>
        </w:tc>
        <w:tc>
          <w:tcPr>
            <w:tcW w:w="507" w:type="pct"/>
            <w:noWrap w:val="0"/>
            <w:vAlign w:val="center"/>
          </w:tcPr>
          <w:p w14:paraId="43253EF3">
            <w:pPr>
              <w:spacing w:line="500" w:lineRule="exact"/>
              <w:jc w:val="left"/>
              <w:rPr>
                <w:rFonts w:hint="eastAsia" w:ascii="宋体" w:hAnsi="宋体" w:eastAsia="宋体" w:cs="宋体"/>
                <w:color w:val="auto"/>
                <w:sz w:val="22"/>
                <w:szCs w:val="22"/>
                <w:highlight w:val="none"/>
              </w:rPr>
            </w:pPr>
          </w:p>
        </w:tc>
      </w:tr>
      <w:tr w14:paraId="6290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0B1FDB6F">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★底盘发动机</w:t>
            </w:r>
          </w:p>
        </w:tc>
        <w:tc>
          <w:tcPr>
            <w:tcW w:w="2928" w:type="pct"/>
            <w:noWrap w:val="0"/>
            <w:vAlign w:val="center"/>
          </w:tcPr>
          <w:p w14:paraId="0C2020EE">
            <w:pPr>
              <w:jc w:val="center"/>
              <w:rPr>
                <w:rFonts w:hint="eastAsia" w:ascii="宋体" w:hAnsi="宋体"/>
                <w:color w:val="auto"/>
                <w:sz w:val="22"/>
                <w:szCs w:val="22"/>
                <w:highlight w:val="none"/>
              </w:rPr>
            </w:pPr>
            <w:r>
              <w:rPr>
                <w:rFonts w:hint="eastAsia" w:ascii="宋体" w:hAnsi="宋体"/>
                <w:color w:val="auto"/>
                <w:sz w:val="22"/>
                <w:szCs w:val="22"/>
                <w:highlight w:val="none"/>
                <w:lang w:val="en-US" w:eastAsia="zh-CN"/>
              </w:rPr>
              <w:t>原厂</w:t>
            </w:r>
            <w:r>
              <w:rPr>
                <w:rFonts w:hint="eastAsia" w:ascii="宋体" w:hAnsi="宋体"/>
                <w:color w:val="auto"/>
                <w:sz w:val="22"/>
                <w:szCs w:val="22"/>
                <w:highlight w:val="none"/>
              </w:rPr>
              <w:t>发动机（</w:t>
            </w:r>
            <w:r>
              <w:rPr>
                <w:rFonts w:hint="eastAsia" w:ascii="宋体" w:hAnsi="宋体"/>
                <w:color w:val="auto"/>
                <w:sz w:val="22"/>
                <w:szCs w:val="22"/>
                <w:highlight w:val="none"/>
                <w:u w:val="single"/>
                <w:lang w:eastAsia="zh-CN"/>
              </w:rPr>
              <w:t>投标时请写明具体品牌、型号</w:t>
            </w:r>
            <w:r>
              <w:rPr>
                <w:rFonts w:hint="eastAsia" w:ascii="宋体" w:hAnsi="宋体"/>
                <w:color w:val="auto"/>
                <w:sz w:val="22"/>
                <w:szCs w:val="22"/>
                <w:highlight w:val="none"/>
              </w:rPr>
              <w:t>），</w:t>
            </w:r>
          </w:p>
          <w:p w14:paraId="0BD0D82A">
            <w:pPr>
              <w:jc w:val="center"/>
              <w:rPr>
                <w:rFonts w:hint="eastAsia" w:ascii="宋体" w:hAnsi="宋体"/>
                <w:color w:val="auto"/>
                <w:sz w:val="22"/>
                <w:szCs w:val="22"/>
                <w:highlight w:val="none"/>
                <w:lang w:eastAsia="zh-CN"/>
              </w:rPr>
            </w:pPr>
            <w:r>
              <w:rPr>
                <w:rFonts w:hint="eastAsia" w:ascii="宋体" w:hAnsi="宋体"/>
                <w:color w:val="auto"/>
                <w:sz w:val="22"/>
                <w:szCs w:val="22"/>
                <w:highlight w:val="none"/>
              </w:rPr>
              <w:t>推荐品牌：康明斯发动机、玉柴发动机、潍柴发动机或国产更优或同档次及以上</w:t>
            </w:r>
          </w:p>
        </w:tc>
        <w:tc>
          <w:tcPr>
            <w:tcW w:w="507" w:type="pct"/>
            <w:noWrap w:val="0"/>
            <w:vAlign w:val="center"/>
          </w:tcPr>
          <w:p w14:paraId="0B576D35">
            <w:pPr>
              <w:spacing w:line="500" w:lineRule="exact"/>
              <w:jc w:val="center"/>
              <w:rPr>
                <w:rFonts w:hint="eastAsia" w:ascii="宋体" w:hAnsi="宋体" w:eastAsia="宋体" w:cs="宋体"/>
                <w:color w:val="auto"/>
                <w:sz w:val="22"/>
                <w:szCs w:val="22"/>
                <w:highlight w:val="none"/>
                <w:lang w:eastAsia="zh-CN"/>
              </w:rPr>
            </w:pPr>
          </w:p>
        </w:tc>
      </w:tr>
      <w:tr w14:paraId="2A29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18391D29">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排放标准</w:t>
            </w:r>
          </w:p>
        </w:tc>
        <w:tc>
          <w:tcPr>
            <w:tcW w:w="2928" w:type="pct"/>
            <w:noWrap w:val="0"/>
            <w:vAlign w:val="center"/>
          </w:tcPr>
          <w:p w14:paraId="6197FE8C">
            <w:pPr>
              <w:spacing w:line="500" w:lineRule="exact"/>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lang w:eastAsia="zh-CN"/>
              </w:rPr>
              <w:t>国六及以上</w:t>
            </w:r>
          </w:p>
        </w:tc>
        <w:tc>
          <w:tcPr>
            <w:tcW w:w="507" w:type="pct"/>
            <w:noWrap w:val="0"/>
            <w:vAlign w:val="center"/>
          </w:tcPr>
          <w:p w14:paraId="5596915C">
            <w:pPr>
              <w:spacing w:line="500" w:lineRule="exact"/>
              <w:jc w:val="center"/>
              <w:rPr>
                <w:rFonts w:hint="eastAsia" w:ascii="宋体" w:hAnsi="宋体" w:eastAsia="宋体" w:cs="宋体"/>
                <w:color w:val="auto"/>
                <w:sz w:val="22"/>
                <w:szCs w:val="22"/>
                <w:highlight w:val="none"/>
                <w:lang w:eastAsia="zh-CN"/>
              </w:rPr>
            </w:pPr>
          </w:p>
        </w:tc>
      </w:tr>
      <w:tr w14:paraId="2760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7C888B84">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★底盘发动机额定功率kw</w:t>
            </w:r>
          </w:p>
        </w:tc>
        <w:tc>
          <w:tcPr>
            <w:tcW w:w="2928" w:type="pct"/>
            <w:noWrap w:val="0"/>
            <w:vAlign w:val="center"/>
          </w:tcPr>
          <w:p w14:paraId="7B793668">
            <w:pPr>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bCs/>
                <w:strike w:val="0"/>
                <w:dstrike w:val="0"/>
                <w:color w:val="auto"/>
                <w:kern w:val="0"/>
                <w:sz w:val="22"/>
                <w:szCs w:val="22"/>
                <w:highlight w:val="none"/>
              </w:rPr>
              <w:t>≥</w:t>
            </w:r>
            <w:r>
              <w:rPr>
                <w:rFonts w:hint="eastAsia" w:ascii="宋体" w:hAnsi="宋体" w:eastAsia="宋体" w:cs="宋体"/>
                <w:strike w:val="0"/>
                <w:dstrike w:val="0"/>
                <w:color w:val="auto"/>
                <w:sz w:val="22"/>
                <w:szCs w:val="22"/>
                <w:highlight w:val="none"/>
              </w:rPr>
              <w:t>169</w:t>
            </w:r>
            <w:r>
              <w:rPr>
                <w:rFonts w:hint="eastAsia" w:ascii="宋体" w:hAnsi="宋体" w:cs="宋体"/>
                <w:strike w:val="0"/>
                <w:dstrike w:val="0"/>
                <w:color w:val="auto"/>
                <w:sz w:val="22"/>
                <w:szCs w:val="22"/>
                <w:highlight w:val="none"/>
                <w:lang w:eastAsia="zh-CN"/>
              </w:rPr>
              <w:t>（</w:t>
            </w:r>
            <w:r>
              <w:rPr>
                <w:rFonts w:hint="eastAsia" w:ascii="宋体" w:hAnsi="宋体" w:cs="Courier New"/>
                <w:b w:val="0"/>
                <w:bCs w:val="0"/>
                <w:color w:val="auto"/>
                <w:sz w:val="22"/>
                <w:szCs w:val="22"/>
                <w:highlight w:val="none"/>
              </w:rPr>
              <w:t>提供</w:t>
            </w:r>
            <w:r>
              <w:rPr>
                <w:rFonts w:hint="eastAsia" w:ascii="宋体" w:hAnsi="宋体" w:cs="Courier New"/>
                <w:b w:val="0"/>
                <w:bCs w:val="0"/>
                <w:color w:val="auto"/>
                <w:sz w:val="22"/>
                <w:szCs w:val="22"/>
                <w:highlight w:val="none"/>
                <w:lang w:val="en-US" w:eastAsia="zh-CN"/>
              </w:rPr>
              <w:t>工信部网站</w:t>
            </w:r>
            <w:r>
              <w:rPr>
                <w:rFonts w:hint="eastAsia" w:ascii="宋体" w:hAnsi="宋体" w:cs="Courier New"/>
                <w:b w:val="0"/>
                <w:bCs w:val="0"/>
                <w:color w:val="auto"/>
                <w:sz w:val="22"/>
                <w:szCs w:val="22"/>
                <w:highlight w:val="none"/>
              </w:rPr>
              <w:t>公告截图</w:t>
            </w:r>
            <w:r>
              <w:rPr>
                <w:rFonts w:hint="eastAsia" w:ascii="宋体" w:hAnsi="宋体" w:cs="Courier New"/>
                <w:bCs/>
                <w:strike w:val="0"/>
                <w:color w:val="auto"/>
                <w:sz w:val="22"/>
                <w:szCs w:val="22"/>
                <w:highlight w:val="none"/>
              </w:rPr>
              <w:t>）</w:t>
            </w:r>
          </w:p>
        </w:tc>
        <w:tc>
          <w:tcPr>
            <w:tcW w:w="507" w:type="pct"/>
            <w:noWrap w:val="0"/>
            <w:vAlign w:val="center"/>
          </w:tcPr>
          <w:p w14:paraId="08C11115">
            <w:pPr>
              <w:spacing w:line="500" w:lineRule="exact"/>
              <w:jc w:val="center"/>
              <w:rPr>
                <w:rFonts w:hint="eastAsia" w:ascii="宋体" w:hAnsi="宋体" w:eastAsia="宋体" w:cs="宋体"/>
                <w:bCs/>
                <w:color w:val="auto"/>
                <w:kern w:val="0"/>
                <w:sz w:val="22"/>
                <w:szCs w:val="22"/>
                <w:highlight w:val="none"/>
              </w:rPr>
            </w:pPr>
          </w:p>
        </w:tc>
      </w:tr>
      <w:tr w14:paraId="33A5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shd w:val="clear" w:color="auto" w:fill="auto"/>
            <w:noWrap w:val="0"/>
            <w:vAlign w:val="center"/>
          </w:tcPr>
          <w:p w14:paraId="01F89D2A">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★发动机排量（</w:t>
            </w:r>
            <w:r>
              <w:rPr>
                <w:rFonts w:hint="eastAsia" w:ascii="宋体" w:hAnsi="宋体" w:eastAsia="宋体" w:cs="宋体"/>
                <w:color w:val="auto"/>
                <w:sz w:val="22"/>
                <w:szCs w:val="22"/>
                <w:highlight w:val="none"/>
                <w:lang w:val="en-US" w:eastAsia="zh-CN"/>
              </w:rPr>
              <w:t>ml</w:t>
            </w:r>
            <w:r>
              <w:rPr>
                <w:rFonts w:hint="eastAsia" w:ascii="宋体" w:hAnsi="宋体" w:eastAsia="宋体" w:cs="宋体"/>
                <w:color w:val="auto"/>
                <w:sz w:val="22"/>
                <w:szCs w:val="22"/>
                <w:highlight w:val="none"/>
                <w:lang w:eastAsia="zh-CN"/>
              </w:rPr>
              <w:t>）</w:t>
            </w:r>
          </w:p>
        </w:tc>
        <w:tc>
          <w:tcPr>
            <w:tcW w:w="2928" w:type="pct"/>
            <w:shd w:val="clear" w:color="auto" w:fill="auto"/>
            <w:noWrap w:val="0"/>
            <w:vAlign w:val="center"/>
          </w:tcPr>
          <w:p w14:paraId="1E22EDAB">
            <w:pPr>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b w:val="0"/>
                <w:bCs w:val="0"/>
                <w:strike w:val="0"/>
                <w:dstrike w:val="0"/>
                <w:color w:val="auto"/>
                <w:sz w:val="22"/>
                <w:szCs w:val="22"/>
                <w:highlight w:val="none"/>
                <w:lang w:val="en-US" w:eastAsia="zh-CN"/>
              </w:rPr>
              <w:t>排量</w:t>
            </w:r>
            <w:r>
              <w:rPr>
                <w:rFonts w:hint="eastAsia" w:ascii="宋体" w:hAnsi="宋体"/>
                <w:b w:val="0"/>
                <w:bCs w:val="0"/>
                <w:strike w:val="0"/>
                <w:dstrike w:val="0"/>
                <w:color w:val="auto"/>
                <w:sz w:val="22"/>
                <w:szCs w:val="22"/>
                <w:highlight w:val="none"/>
              </w:rPr>
              <w:t>≥6000且≤</w:t>
            </w:r>
            <w:r>
              <w:rPr>
                <w:rFonts w:hint="eastAsia" w:ascii="宋体" w:hAnsi="宋体"/>
                <w:b w:val="0"/>
                <w:bCs w:val="0"/>
                <w:strike w:val="0"/>
                <w:dstrike w:val="0"/>
                <w:color w:val="auto"/>
                <w:sz w:val="22"/>
                <w:szCs w:val="22"/>
                <w:highlight w:val="none"/>
                <w:lang w:val="en-US" w:eastAsia="zh-CN"/>
              </w:rPr>
              <w:t>6235</w:t>
            </w:r>
            <w:r>
              <w:rPr>
                <w:rFonts w:hint="eastAsia" w:ascii="宋体" w:hAnsi="宋体" w:cs="Courier New"/>
                <w:b w:val="0"/>
                <w:bCs w:val="0"/>
                <w:color w:val="auto"/>
                <w:sz w:val="22"/>
                <w:szCs w:val="22"/>
                <w:highlight w:val="none"/>
              </w:rPr>
              <w:t>（提供</w:t>
            </w:r>
            <w:r>
              <w:rPr>
                <w:rFonts w:hint="eastAsia" w:ascii="宋体" w:hAnsi="宋体" w:cs="Courier New"/>
                <w:b w:val="0"/>
                <w:bCs w:val="0"/>
                <w:color w:val="auto"/>
                <w:sz w:val="22"/>
                <w:szCs w:val="22"/>
                <w:highlight w:val="none"/>
                <w:lang w:val="en-US" w:eastAsia="zh-CN"/>
              </w:rPr>
              <w:t>工信部网站</w:t>
            </w:r>
            <w:r>
              <w:rPr>
                <w:rFonts w:hint="eastAsia" w:ascii="宋体" w:hAnsi="宋体" w:cs="Courier New"/>
                <w:b w:val="0"/>
                <w:bCs w:val="0"/>
                <w:color w:val="auto"/>
                <w:sz w:val="22"/>
                <w:szCs w:val="22"/>
                <w:highlight w:val="none"/>
              </w:rPr>
              <w:t>公告截图）</w:t>
            </w:r>
          </w:p>
        </w:tc>
        <w:tc>
          <w:tcPr>
            <w:tcW w:w="507" w:type="pct"/>
            <w:shd w:val="clear" w:color="auto" w:fill="auto"/>
            <w:noWrap w:val="0"/>
            <w:vAlign w:val="center"/>
          </w:tcPr>
          <w:p w14:paraId="4A71A693">
            <w:pPr>
              <w:spacing w:line="400" w:lineRule="exact"/>
              <w:jc w:val="center"/>
              <w:rPr>
                <w:rFonts w:hint="eastAsia" w:ascii="宋体" w:hAnsi="宋体" w:eastAsia="宋体" w:cs="宋体"/>
                <w:bCs/>
                <w:color w:val="auto"/>
                <w:kern w:val="0"/>
                <w:sz w:val="22"/>
                <w:szCs w:val="22"/>
                <w:highlight w:val="none"/>
              </w:rPr>
            </w:pPr>
          </w:p>
        </w:tc>
      </w:tr>
      <w:tr w14:paraId="3FF6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shd w:val="clear" w:color="auto" w:fill="auto"/>
            <w:noWrap w:val="0"/>
            <w:vAlign w:val="center"/>
          </w:tcPr>
          <w:p w14:paraId="741B59E0">
            <w:pPr>
              <w:spacing w:line="50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w:t>
            </w:r>
            <w:r>
              <w:rPr>
                <w:rFonts w:hint="eastAsia" w:ascii="宋体" w:hAnsi="宋体"/>
                <w:color w:val="auto"/>
                <w:sz w:val="22"/>
                <w:szCs w:val="22"/>
                <w:highlight w:val="none"/>
              </w:rPr>
              <w:t>变速器</w:t>
            </w:r>
            <w:r>
              <w:rPr>
                <w:rFonts w:hint="eastAsia" w:ascii="宋体" w:hAnsi="宋体"/>
                <w:color w:val="auto"/>
                <w:sz w:val="22"/>
                <w:szCs w:val="22"/>
                <w:highlight w:val="none"/>
                <w:lang w:eastAsia="zh-CN"/>
              </w:rPr>
              <w:t>品牌</w:t>
            </w:r>
          </w:p>
        </w:tc>
        <w:tc>
          <w:tcPr>
            <w:tcW w:w="2928" w:type="pct"/>
            <w:shd w:val="clear" w:color="auto" w:fill="auto"/>
            <w:noWrap w:val="0"/>
            <w:vAlign w:val="center"/>
          </w:tcPr>
          <w:p w14:paraId="1D39BF23">
            <w:pPr>
              <w:spacing w:line="3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olor w:val="auto"/>
                <w:sz w:val="22"/>
                <w:szCs w:val="22"/>
                <w:highlight w:val="none"/>
              </w:rPr>
              <w:t>原厂变速器（</w:t>
            </w:r>
            <w:r>
              <w:rPr>
                <w:rFonts w:hint="eastAsia" w:ascii="宋体" w:hAnsi="宋体"/>
                <w:color w:val="auto"/>
                <w:sz w:val="22"/>
                <w:szCs w:val="22"/>
                <w:highlight w:val="none"/>
                <w:u w:val="single"/>
              </w:rPr>
              <w:t>投标时请写明具体品牌、型号</w:t>
            </w:r>
            <w:r>
              <w:rPr>
                <w:rFonts w:hint="eastAsia" w:ascii="宋体" w:hAnsi="宋体"/>
                <w:color w:val="auto"/>
                <w:sz w:val="22"/>
                <w:szCs w:val="22"/>
                <w:highlight w:val="none"/>
              </w:rPr>
              <w:t>）</w:t>
            </w:r>
            <w:r>
              <w:rPr>
                <w:rFonts w:hint="eastAsia" w:ascii="宋体" w:hAnsi="宋体"/>
                <w:color w:val="auto"/>
                <w:sz w:val="22"/>
                <w:szCs w:val="22"/>
                <w:highlight w:val="none"/>
              </w:rPr>
              <w:br w:type="textWrapping"/>
            </w:r>
            <w:r>
              <w:rPr>
                <w:rFonts w:hint="eastAsia" w:ascii="宋体" w:hAnsi="宋体"/>
                <w:color w:val="auto"/>
                <w:sz w:val="22"/>
                <w:szCs w:val="22"/>
                <w:highlight w:val="none"/>
                <w:lang w:val="en-US" w:eastAsia="zh-CN"/>
              </w:rPr>
              <w:t>推荐品牌：</w:t>
            </w:r>
            <w:r>
              <w:rPr>
                <w:rFonts w:hint="eastAsia" w:ascii="宋体" w:hAnsi="宋体"/>
                <w:strike w:val="0"/>
                <w:dstrike w:val="0"/>
                <w:color w:val="auto"/>
                <w:sz w:val="22"/>
                <w:szCs w:val="22"/>
                <w:highlight w:val="none"/>
              </w:rPr>
              <w:t>东风、法士特</w:t>
            </w:r>
            <w:r>
              <w:rPr>
                <w:rFonts w:hint="eastAsia" w:ascii="宋体" w:hAnsi="宋体"/>
                <w:strike w:val="0"/>
                <w:dstrike w:val="0"/>
                <w:color w:val="auto"/>
                <w:sz w:val="22"/>
                <w:szCs w:val="22"/>
                <w:highlight w:val="none"/>
                <w:lang w:eastAsia="zh-CN"/>
              </w:rPr>
              <w:t>、</w:t>
            </w:r>
            <w:r>
              <w:rPr>
                <w:rFonts w:hint="eastAsia" w:asciiTheme="majorEastAsia" w:hAnsiTheme="majorEastAsia" w:eastAsiaTheme="majorEastAsia" w:cstheme="majorEastAsia"/>
                <w:strike w:val="0"/>
                <w:dstrike w:val="0"/>
                <w:color w:val="auto"/>
                <w:sz w:val="22"/>
                <w:szCs w:val="22"/>
                <w:highlight w:val="none"/>
                <w:lang w:eastAsia="zh-CN"/>
              </w:rPr>
              <w:t>万里扬</w:t>
            </w:r>
            <w:r>
              <w:rPr>
                <w:rFonts w:hint="eastAsia" w:ascii="宋体" w:hAnsi="宋体" w:eastAsia="宋体" w:cs="宋体"/>
                <w:color w:val="auto"/>
                <w:sz w:val="22"/>
                <w:szCs w:val="22"/>
                <w:highlight w:val="none"/>
              </w:rPr>
              <w:t>或国产更优或同档次及以上</w:t>
            </w:r>
          </w:p>
        </w:tc>
        <w:tc>
          <w:tcPr>
            <w:tcW w:w="507" w:type="pct"/>
            <w:shd w:val="clear" w:color="auto" w:fill="auto"/>
            <w:noWrap w:val="0"/>
            <w:vAlign w:val="center"/>
          </w:tcPr>
          <w:p w14:paraId="0D948C43">
            <w:pPr>
              <w:spacing w:line="400" w:lineRule="exact"/>
              <w:jc w:val="center"/>
              <w:rPr>
                <w:rFonts w:hint="eastAsia" w:ascii="宋体" w:hAnsi="宋体" w:eastAsia="宋体" w:cs="宋体"/>
                <w:bCs/>
                <w:color w:val="auto"/>
                <w:kern w:val="0"/>
                <w:sz w:val="22"/>
                <w:szCs w:val="22"/>
                <w:highlight w:val="none"/>
              </w:rPr>
            </w:pPr>
          </w:p>
        </w:tc>
      </w:tr>
      <w:tr w14:paraId="0089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3940C2FE">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★副发动机型号（国四）</w:t>
            </w:r>
          </w:p>
        </w:tc>
        <w:tc>
          <w:tcPr>
            <w:tcW w:w="2928" w:type="pct"/>
            <w:noWrap w:val="0"/>
            <w:vAlign w:val="center"/>
          </w:tcPr>
          <w:p w14:paraId="45172033">
            <w:pPr>
              <w:spacing w:line="500" w:lineRule="exact"/>
              <w:jc w:val="center"/>
              <w:rPr>
                <w:rFonts w:hint="eastAsia" w:ascii="宋体" w:hAnsi="宋体"/>
                <w:color w:val="auto"/>
                <w:sz w:val="22"/>
                <w:szCs w:val="22"/>
                <w:highlight w:val="none"/>
              </w:rPr>
            </w:pPr>
            <w:r>
              <w:rPr>
                <w:rFonts w:hint="eastAsia" w:ascii="宋体" w:hAnsi="宋体"/>
                <w:color w:val="auto"/>
                <w:sz w:val="22"/>
                <w:szCs w:val="22"/>
                <w:highlight w:val="none"/>
                <w:lang w:val="en-US" w:eastAsia="zh-CN"/>
              </w:rPr>
              <w:t>原厂</w:t>
            </w:r>
            <w:r>
              <w:rPr>
                <w:rFonts w:hint="eastAsia" w:ascii="宋体" w:hAnsi="宋体"/>
                <w:color w:val="auto"/>
                <w:sz w:val="22"/>
                <w:szCs w:val="22"/>
                <w:highlight w:val="none"/>
              </w:rPr>
              <w:t>发动机（</w:t>
            </w:r>
            <w:r>
              <w:rPr>
                <w:rFonts w:hint="eastAsia" w:ascii="宋体" w:hAnsi="宋体"/>
                <w:color w:val="auto"/>
                <w:sz w:val="22"/>
                <w:szCs w:val="22"/>
                <w:highlight w:val="none"/>
                <w:u w:val="single"/>
              </w:rPr>
              <w:t>投标时请写明具体品牌、型号</w:t>
            </w:r>
            <w:r>
              <w:rPr>
                <w:rFonts w:hint="eastAsia" w:ascii="宋体" w:hAnsi="宋体"/>
                <w:color w:val="auto"/>
                <w:sz w:val="22"/>
                <w:szCs w:val="22"/>
                <w:highlight w:val="none"/>
              </w:rPr>
              <w:t>），</w:t>
            </w:r>
          </w:p>
          <w:p w14:paraId="3ECCC153">
            <w:pPr>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rPr>
              <w:t>推荐品牌：康明斯发动机、玉柴发动机、</w:t>
            </w:r>
            <w:r>
              <w:rPr>
                <w:rFonts w:ascii="宋体" w:hAnsi="宋体"/>
                <w:color w:val="auto"/>
                <w:sz w:val="22"/>
                <w:szCs w:val="22"/>
                <w:highlight w:val="none"/>
              </w:rPr>
              <w:t>潍柴</w:t>
            </w:r>
            <w:r>
              <w:rPr>
                <w:rFonts w:hint="eastAsia" w:ascii="宋体" w:hAnsi="宋体"/>
                <w:color w:val="auto"/>
                <w:sz w:val="22"/>
                <w:szCs w:val="22"/>
                <w:highlight w:val="none"/>
              </w:rPr>
              <w:t>发动机</w:t>
            </w:r>
            <w:r>
              <w:rPr>
                <w:rFonts w:hint="eastAsia" w:ascii="宋体" w:hAnsi="宋体" w:eastAsia="宋体" w:cs="宋体"/>
                <w:color w:val="auto"/>
                <w:sz w:val="22"/>
                <w:szCs w:val="22"/>
                <w:highlight w:val="none"/>
              </w:rPr>
              <w:t>或国产更优或同档次及以上</w:t>
            </w:r>
          </w:p>
        </w:tc>
        <w:tc>
          <w:tcPr>
            <w:tcW w:w="507" w:type="pct"/>
            <w:noWrap w:val="0"/>
            <w:vAlign w:val="center"/>
          </w:tcPr>
          <w:p w14:paraId="409701FE">
            <w:pPr>
              <w:jc w:val="center"/>
              <w:rPr>
                <w:rFonts w:hint="eastAsia" w:ascii="宋体" w:hAnsi="宋体" w:eastAsia="宋体" w:cs="宋体"/>
                <w:color w:val="auto"/>
                <w:sz w:val="22"/>
                <w:szCs w:val="22"/>
                <w:highlight w:val="none"/>
                <w:lang w:eastAsia="zh-CN"/>
              </w:rPr>
            </w:pPr>
          </w:p>
        </w:tc>
      </w:tr>
      <w:tr w14:paraId="4545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760A7193">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★副发动机额定功率（kw）</w:t>
            </w:r>
          </w:p>
        </w:tc>
        <w:tc>
          <w:tcPr>
            <w:tcW w:w="2928" w:type="pct"/>
            <w:noWrap w:val="0"/>
            <w:vAlign w:val="center"/>
          </w:tcPr>
          <w:p w14:paraId="57A5AF70">
            <w:pPr>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110</w:t>
            </w:r>
          </w:p>
        </w:tc>
        <w:tc>
          <w:tcPr>
            <w:tcW w:w="507" w:type="pct"/>
            <w:noWrap w:val="0"/>
            <w:vAlign w:val="center"/>
          </w:tcPr>
          <w:p w14:paraId="37B3F14D">
            <w:pPr>
              <w:spacing w:line="500" w:lineRule="exact"/>
              <w:jc w:val="center"/>
              <w:rPr>
                <w:rFonts w:hint="eastAsia" w:ascii="宋体" w:hAnsi="宋体" w:eastAsia="宋体" w:cs="宋体"/>
                <w:bCs/>
                <w:color w:val="auto"/>
                <w:kern w:val="0"/>
                <w:sz w:val="22"/>
                <w:szCs w:val="22"/>
                <w:highlight w:val="none"/>
              </w:rPr>
            </w:pPr>
          </w:p>
        </w:tc>
      </w:tr>
      <w:tr w14:paraId="495C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1189F98C">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轮胎规格</w:t>
            </w:r>
          </w:p>
        </w:tc>
        <w:tc>
          <w:tcPr>
            <w:tcW w:w="2928" w:type="pct"/>
            <w:noWrap w:val="0"/>
            <w:vAlign w:val="center"/>
          </w:tcPr>
          <w:p w14:paraId="3EB20DDD">
            <w:pPr>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275/80R22.5 18PR</w:t>
            </w:r>
            <w:r>
              <w:rPr>
                <w:rFonts w:hint="eastAsia" w:ascii="宋体" w:hAnsi="宋体" w:eastAsia="宋体" w:cs="宋体"/>
                <w:color w:val="auto"/>
                <w:sz w:val="22"/>
                <w:szCs w:val="22"/>
                <w:highlight w:val="none"/>
                <w:lang w:eastAsia="zh-CN"/>
              </w:rPr>
              <w:t>真空胎</w:t>
            </w:r>
          </w:p>
        </w:tc>
        <w:tc>
          <w:tcPr>
            <w:tcW w:w="507" w:type="pct"/>
            <w:noWrap w:val="0"/>
            <w:vAlign w:val="center"/>
          </w:tcPr>
          <w:p w14:paraId="5AE0C4C6">
            <w:pPr>
              <w:spacing w:line="400" w:lineRule="exact"/>
              <w:jc w:val="center"/>
              <w:rPr>
                <w:rFonts w:hint="eastAsia" w:ascii="宋体" w:hAnsi="宋体" w:eastAsia="宋体" w:cs="宋体"/>
                <w:color w:val="auto"/>
                <w:sz w:val="22"/>
                <w:szCs w:val="22"/>
                <w:highlight w:val="none"/>
              </w:rPr>
            </w:pPr>
          </w:p>
        </w:tc>
      </w:tr>
      <w:tr w14:paraId="077F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tcBorders>
              <w:top w:val="single" w:color="auto" w:sz="4" w:space="0"/>
              <w:left w:val="single" w:color="auto" w:sz="4" w:space="0"/>
              <w:bottom w:val="single" w:color="auto" w:sz="4" w:space="0"/>
              <w:right w:val="single" w:color="auto" w:sz="4" w:space="0"/>
            </w:tcBorders>
            <w:noWrap w:val="0"/>
            <w:vAlign w:val="center"/>
          </w:tcPr>
          <w:p w14:paraId="570BF00C">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最大爬坡角（%）</w:t>
            </w:r>
          </w:p>
        </w:tc>
        <w:tc>
          <w:tcPr>
            <w:tcW w:w="2928" w:type="pct"/>
            <w:tcBorders>
              <w:top w:val="single" w:color="auto" w:sz="4" w:space="0"/>
              <w:left w:val="single" w:color="auto" w:sz="4" w:space="0"/>
              <w:bottom w:val="single" w:color="auto" w:sz="4" w:space="0"/>
              <w:right w:val="single" w:color="auto" w:sz="4" w:space="0"/>
            </w:tcBorders>
            <w:noWrap w:val="0"/>
            <w:vAlign w:val="center"/>
          </w:tcPr>
          <w:p w14:paraId="3777BB4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30</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289961BF">
            <w:pPr>
              <w:spacing w:line="400" w:lineRule="exact"/>
              <w:jc w:val="center"/>
              <w:rPr>
                <w:rFonts w:hint="eastAsia" w:ascii="宋体" w:hAnsi="宋体" w:eastAsia="宋体" w:cs="宋体"/>
                <w:bCs/>
                <w:color w:val="auto"/>
                <w:kern w:val="0"/>
                <w:sz w:val="22"/>
                <w:szCs w:val="22"/>
                <w:highlight w:val="none"/>
              </w:rPr>
            </w:pPr>
          </w:p>
        </w:tc>
      </w:tr>
      <w:tr w14:paraId="3EFE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5B541729">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★最大总质量(kg)</w:t>
            </w:r>
          </w:p>
        </w:tc>
        <w:tc>
          <w:tcPr>
            <w:tcW w:w="2928" w:type="pct"/>
            <w:noWrap w:val="0"/>
            <w:vAlign w:val="center"/>
          </w:tcPr>
          <w:p w14:paraId="706BFDF1">
            <w:pPr>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18000</w:t>
            </w:r>
          </w:p>
        </w:tc>
        <w:tc>
          <w:tcPr>
            <w:tcW w:w="507" w:type="pct"/>
            <w:noWrap w:val="0"/>
            <w:vAlign w:val="center"/>
          </w:tcPr>
          <w:p w14:paraId="230E1FA4">
            <w:pPr>
              <w:spacing w:line="500" w:lineRule="exact"/>
              <w:jc w:val="center"/>
              <w:rPr>
                <w:rFonts w:hint="eastAsia" w:ascii="宋体" w:hAnsi="宋体" w:eastAsia="宋体" w:cs="宋体"/>
                <w:bCs/>
                <w:color w:val="auto"/>
                <w:kern w:val="0"/>
                <w:sz w:val="22"/>
                <w:szCs w:val="22"/>
                <w:highlight w:val="none"/>
              </w:rPr>
            </w:pPr>
          </w:p>
        </w:tc>
      </w:tr>
      <w:tr w14:paraId="71A9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4CD75079">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轴距</w:t>
            </w:r>
          </w:p>
        </w:tc>
        <w:tc>
          <w:tcPr>
            <w:tcW w:w="2928" w:type="pct"/>
            <w:noWrap w:val="0"/>
            <w:vAlign w:val="center"/>
          </w:tcPr>
          <w:p w14:paraId="73C63580">
            <w:pPr>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u w:val="single"/>
              </w:rPr>
              <w:t>投标时请写明</w:t>
            </w:r>
          </w:p>
        </w:tc>
        <w:tc>
          <w:tcPr>
            <w:tcW w:w="507" w:type="pct"/>
            <w:noWrap w:val="0"/>
            <w:vAlign w:val="center"/>
          </w:tcPr>
          <w:p w14:paraId="31FE1424">
            <w:pPr>
              <w:jc w:val="center"/>
              <w:rPr>
                <w:rFonts w:hint="eastAsia" w:ascii="宋体" w:hAnsi="宋体" w:eastAsia="宋体" w:cs="宋体"/>
                <w:color w:val="auto"/>
                <w:sz w:val="22"/>
                <w:szCs w:val="22"/>
                <w:highlight w:val="none"/>
              </w:rPr>
            </w:pPr>
          </w:p>
        </w:tc>
      </w:tr>
      <w:tr w14:paraId="2F2E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42F1FECD">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外形尺寸（长×宽×高）(mm)</w:t>
            </w:r>
          </w:p>
        </w:tc>
        <w:tc>
          <w:tcPr>
            <w:tcW w:w="2928" w:type="pct"/>
            <w:noWrap w:val="0"/>
            <w:vAlign w:val="center"/>
          </w:tcPr>
          <w:p w14:paraId="7375E927">
            <w:pPr>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u w:val="single"/>
              </w:rPr>
              <w:t>投标时请写明</w:t>
            </w:r>
          </w:p>
        </w:tc>
        <w:tc>
          <w:tcPr>
            <w:tcW w:w="507" w:type="pct"/>
            <w:noWrap w:val="0"/>
            <w:vAlign w:val="center"/>
          </w:tcPr>
          <w:p w14:paraId="344BCF09">
            <w:pPr>
              <w:jc w:val="center"/>
              <w:rPr>
                <w:rFonts w:hint="eastAsia" w:ascii="宋体" w:hAnsi="宋体" w:eastAsia="宋体" w:cs="宋体"/>
                <w:color w:val="auto"/>
                <w:sz w:val="22"/>
                <w:szCs w:val="22"/>
                <w:highlight w:val="none"/>
              </w:rPr>
            </w:pPr>
          </w:p>
        </w:tc>
      </w:tr>
      <w:tr w14:paraId="6600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773EF93F">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整备质量(kg)</w:t>
            </w:r>
          </w:p>
        </w:tc>
        <w:tc>
          <w:tcPr>
            <w:tcW w:w="2928" w:type="pct"/>
            <w:noWrap w:val="0"/>
            <w:vAlign w:val="center"/>
          </w:tcPr>
          <w:p w14:paraId="02309880">
            <w:pPr>
              <w:jc w:val="center"/>
              <w:rPr>
                <w:rFonts w:hint="eastAsia" w:ascii="宋体" w:hAnsi="宋体" w:eastAsia="宋体" w:cs="宋体"/>
                <w:color w:val="auto"/>
                <w:sz w:val="22"/>
                <w:szCs w:val="22"/>
                <w:highlight w:val="none"/>
                <w:lang w:val="en-US"/>
              </w:rPr>
            </w:pPr>
            <w:r>
              <w:rPr>
                <w:rFonts w:hint="eastAsia" w:ascii="宋体" w:hAnsi="宋体"/>
                <w:color w:val="auto"/>
                <w:sz w:val="22"/>
                <w:szCs w:val="22"/>
                <w:highlight w:val="none"/>
                <w:u w:val="single"/>
              </w:rPr>
              <w:t>投标时请写明</w:t>
            </w:r>
          </w:p>
        </w:tc>
        <w:tc>
          <w:tcPr>
            <w:tcW w:w="507" w:type="pct"/>
            <w:noWrap w:val="0"/>
            <w:vAlign w:val="center"/>
          </w:tcPr>
          <w:p w14:paraId="5ADD9F03">
            <w:pPr>
              <w:jc w:val="center"/>
              <w:rPr>
                <w:rFonts w:hint="eastAsia" w:ascii="宋体" w:hAnsi="宋体" w:eastAsia="宋体" w:cs="宋体"/>
                <w:color w:val="auto"/>
                <w:sz w:val="22"/>
                <w:szCs w:val="22"/>
                <w:highlight w:val="none"/>
                <w:lang w:val="en-US"/>
              </w:rPr>
            </w:pPr>
          </w:p>
        </w:tc>
      </w:tr>
      <w:tr w14:paraId="4FD3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7348B704">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额定载质量(kg)</w:t>
            </w:r>
          </w:p>
        </w:tc>
        <w:tc>
          <w:tcPr>
            <w:tcW w:w="2928" w:type="pct"/>
            <w:noWrap w:val="0"/>
            <w:vAlign w:val="center"/>
          </w:tcPr>
          <w:p w14:paraId="35210E77">
            <w:pPr>
              <w:jc w:val="center"/>
              <w:rPr>
                <w:rFonts w:hint="eastAsia" w:ascii="宋体" w:hAnsi="宋体" w:eastAsia="宋体" w:cs="宋体"/>
                <w:color w:val="auto"/>
                <w:sz w:val="22"/>
                <w:szCs w:val="22"/>
                <w:highlight w:val="none"/>
                <w:lang w:val="en-US"/>
              </w:rPr>
            </w:pPr>
            <w:r>
              <w:rPr>
                <w:rFonts w:hint="eastAsia" w:ascii="宋体" w:hAnsi="宋体"/>
                <w:color w:val="auto"/>
                <w:sz w:val="22"/>
                <w:szCs w:val="22"/>
                <w:highlight w:val="none"/>
                <w:u w:val="single"/>
              </w:rPr>
              <w:t>投标时请写明</w:t>
            </w:r>
          </w:p>
        </w:tc>
        <w:tc>
          <w:tcPr>
            <w:tcW w:w="507" w:type="pct"/>
            <w:noWrap w:val="0"/>
            <w:vAlign w:val="center"/>
          </w:tcPr>
          <w:p w14:paraId="734619C9">
            <w:pPr>
              <w:jc w:val="center"/>
              <w:rPr>
                <w:rFonts w:hint="eastAsia" w:ascii="宋体" w:hAnsi="宋体" w:eastAsia="宋体" w:cs="宋体"/>
                <w:color w:val="auto"/>
                <w:sz w:val="22"/>
                <w:szCs w:val="22"/>
                <w:highlight w:val="none"/>
                <w:lang w:val="en-US"/>
              </w:rPr>
            </w:pPr>
          </w:p>
        </w:tc>
      </w:tr>
      <w:tr w14:paraId="3874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59106D48">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清扫宽度（m）</w:t>
            </w:r>
          </w:p>
        </w:tc>
        <w:tc>
          <w:tcPr>
            <w:tcW w:w="2928" w:type="pct"/>
            <w:noWrap w:val="0"/>
            <w:vAlign w:val="center"/>
          </w:tcPr>
          <w:p w14:paraId="103CD23E">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3.5</w:t>
            </w:r>
          </w:p>
        </w:tc>
        <w:tc>
          <w:tcPr>
            <w:tcW w:w="507" w:type="pct"/>
            <w:noWrap w:val="0"/>
            <w:vAlign w:val="center"/>
          </w:tcPr>
          <w:p w14:paraId="03677A24">
            <w:pPr>
              <w:spacing w:line="400" w:lineRule="exact"/>
              <w:jc w:val="center"/>
              <w:rPr>
                <w:rFonts w:hint="eastAsia" w:ascii="宋体" w:hAnsi="宋体" w:eastAsia="宋体" w:cs="宋体"/>
                <w:bCs/>
                <w:color w:val="auto"/>
                <w:kern w:val="0"/>
                <w:sz w:val="22"/>
                <w:szCs w:val="22"/>
                <w:highlight w:val="none"/>
              </w:rPr>
            </w:pPr>
          </w:p>
        </w:tc>
      </w:tr>
      <w:tr w14:paraId="0856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58AE11AE">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洗扫</w:t>
            </w:r>
            <w:r>
              <w:rPr>
                <w:rFonts w:hint="eastAsia" w:ascii="宋体" w:hAnsi="宋体" w:eastAsia="宋体" w:cs="宋体"/>
                <w:color w:val="auto"/>
                <w:sz w:val="22"/>
                <w:szCs w:val="22"/>
                <w:highlight w:val="none"/>
                <w:lang w:eastAsia="zh-CN"/>
              </w:rPr>
              <w:t>作业</w:t>
            </w:r>
            <w:r>
              <w:rPr>
                <w:rFonts w:hint="eastAsia" w:ascii="宋体" w:hAnsi="宋体" w:eastAsia="宋体" w:cs="宋体"/>
                <w:color w:val="auto"/>
                <w:sz w:val="22"/>
                <w:szCs w:val="22"/>
                <w:highlight w:val="none"/>
              </w:rPr>
              <w:t>速度（km/h）</w:t>
            </w:r>
          </w:p>
        </w:tc>
        <w:tc>
          <w:tcPr>
            <w:tcW w:w="2928" w:type="pct"/>
            <w:noWrap w:val="0"/>
            <w:vAlign w:val="center"/>
          </w:tcPr>
          <w:p w14:paraId="208F607C">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3～20</w:t>
            </w:r>
          </w:p>
        </w:tc>
        <w:tc>
          <w:tcPr>
            <w:tcW w:w="507" w:type="pct"/>
            <w:noWrap w:val="0"/>
            <w:vAlign w:val="center"/>
          </w:tcPr>
          <w:p w14:paraId="43C8211A">
            <w:pPr>
              <w:spacing w:line="400" w:lineRule="exact"/>
              <w:jc w:val="center"/>
              <w:rPr>
                <w:rFonts w:hint="eastAsia" w:ascii="宋体" w:hAnsi="宋体" w:eastAsia="宋体" w:cs="宋体"/>
                <w:color w:val="auto"/>
                <w:sz w:val="22"/>
                <w:szCs w:val="22"/>
                <w:highlight w:val="none"/>
              </w:rPr>
            </w:pPr>
          </w:p>
        </w:tc>
      </w:tr>
      <w:tr w14:paraId="0C51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0CBE429A">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最大清扫能力（㎡/h）</w:t>
            </w:r>
          </w:p>
        </w:tc>
        <w:tc>
          <w:tcPr>
            <w:tcW w:w="2928" w:type="pct"/>
            <w:noWrap w:val="0"/>
            <w:vAlign w:val="center"/>
          </w:tcPr>
          <w:p w14:paraId="58A1EFB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70000</w:t>
            </w:r>
          </w:p>
        </w:tc>
        <w:tc>
          <w:tcPr>
            <w:tcW w:w="507" w:type="pct"/>
            <w:noWrap w:val="0"/>
            <w:vAlign w:val="center"/>
          </w:tcPr>
          <w:p w14:paraId="362B3315">
            <w:pPr>
              <w:spacing w:line="400" w:lineRule="exact"/>
              <w:jc w:val="center"/>
              <w:rPr>
                <w:rFonts w:hint="eastAsia" w:ascii="宋体" w:hAnsi="宋体" w:eastAsia="宋体" w:cs="宋体"/>
                <w:bCs/>
                <w:color w:val="auto"/>
                <w:kern w:val="0"/>
                <w:sz w:val="22"/>
                <w:szCs w:val="22"/>
                <w:highlight w:val="none"/>
              </w:rPr>
            </w:pPr>
          </w:p>
        </w:tc>
      </w:tr>
      <w:tr w14:paraId="4B2D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569AF4CE">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★清水箱容积（m³）</w:t>
            </w:r>
          </w:p>
        </w:tc>
        <w:tc>
          <w:tcPr>
            <w:tcW w:w="2928" w:type="pct"/>
            <w:noWrap w:val="0"/>
            <w:vAlign w:val="center"/>
          </w:tcPr>
          <w:p w14:paraId="4977B1A8">
            <w:pPr>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10</w:t>
            </w:r>
          </w:p>
        </w:tc>
        <w:tc>
          <w:tcPr>
            <w:tcW w:w="507" w:type="pct"/>
            <w:noWrap w:val="0"/>
            <w:vAlign w:val="center"/>
          </w:tcPr>
          <w:p w14:paraId="28DFB168">
            <w:pPr>
              <w:jc w:val="center"/>
              <w:rPr>
                <w:rFonts w:hint="eastAsia" w:ascii="宋体" w:hAnsi="宋体" w:eastAsia="宋体" w:cs="宋体"/>
                <w:bCs/>
                <w:color w:val="auto"/>
                <w:kern w:val="0"/>
                <w:sz w:val="22"/>
                <w:szCs w:val="22"/>
                <w:highlight w:val="none"/>
              </w:rPr>
            </w:pPr>
          </w:p>
        </w:tc>
      </w:tr>
      <w:tr w14:paraId="400B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3DA6AA9A">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★垃圾箱容积（m³）</w:t>
            </w:r>
          </w:p>
        </w:tc>
        <w:tc>
          <w:tcPr>
            <w:tcW w:w="2928" w:type="pct"/>
            <w:noWrap w:val="0"/>
            <w:vAlign w:val="center"/>
          </w:tcPr>
          <w:p w14:paraId="63591C0E">
            <w:pPr>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7</w:t>
            </w:r>
          </w:p>
        </w:tc>
        <w:tc>
          <w:tcPr>
            <w:tcW w:w="507" w:type="pct"/>
            <w:noWrap w:val="0"/>
            <w:vAlign w:val="center"/>
          </w:tcPr>
          <w:p w14:paraId="5BC93E6F">
            <w:pPr>
              <w:jc w:val="center"/>
              <w:rPr>
                <w:rFonts w:hint="eastAsia" w:ascii="宋体" w:hAnsi="宋体" w:eastAsia="宋体" w:cs="宋体"/>
                <w:bCs/>
                <w:color w:val="auto"/>
                <w:kern w:val="0"/>
                <w:sz w:val="22"/>
                <w:szCs w:val="22"/>
                <w:highlight w:val="none"/>
              </w:rPr>
            </w:pPr>
          </w:p>
        </w:tc>
      </w:tr>
      <w:tr w14:paraId="6A5B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635062AF">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高压水泵额定工作压力（MPa）</w:t>
            </w:r>
          </w:p>
        </w:tc>
        <w:tc>
          <w:tcPr>
            <w:tcW w:w="2928" w:type="pct"/>
            <w:noWrap w:val="0"/>
            <w:vAlign w:val="center"/>
          </w:tcPr>
          <w:p w14:paraId="1C002013">
            <w:pPr>
              <w:tabs>
                <w:tab w:val="center" w:pos="2275"/>
                <w:tab w:val="left" w:pos="3467"/>
              </w:tabs>
              <w:spacing w:line="4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bCs/>
                <w:color w:val="auto"/>
                <w:kern w:val="0"/>
                <w:sz w:val="22"/>
                <w:szCs w:val="22"/>
                <w:highlight w:val="none"/>
                <w:lang w:eastAsia="zh-CN"/>
              </w:rPr>
              <w:tab/>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p>
        </w:tc>
        <w:tc>
          <w:tcPr>
            <w:tcW w:w="507" w:type="pct"/>
            <w:noWrap w:val="0"/>
            <w:vAlign w:val="center"/>
          </w:tcPr>
          <w:p w14:paraId="601AF5B5">
            <w:pPr>
              <w:tabs>
                <w:tab w:val="center" w:pos="2275"/>
                <w:tab w:val="left" w:pos="3467"/>
              </w:tabs>
              <w:spacing w:line="400" w:lineRule="exact"/>
              <w:jc w:val="left"/>
              <w:rPr>
                <w:rFonts w:hint="eastAsia" w:ascii="宋体" w:hAnsi="宋体" w:eastAsia="宋体" w:cs="宋体"/>
                <w:bCs/>
                <w:color w:val="auto"/>
                <w:kern w:val="0"/>
                <w:sz w:val="22"/>
                <w:szCs w:val="22"/>
                <w:highlight w:val="none"/>
                <w:lang w:eastAsia="zh-CN"/>
              </w:rPr>
            </w:pPr>
          </w:p>
        </w:tc>
      </w:tr>
      <w:tr w14:paraId="6228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38A43390">
            <w:pPr>
              <w:spacing w:line="5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最高车速（km/h）</w:t>
            </w:r>
          </w:p>
        </w:tc>
        <w:tc>
          <w:tcPr>
            <w:tcW w:w="2928" w:type="pct"/>
            <w:noWrap w:val="0"/>
            <w:vAlign w:val="center"/>
          </w:tcPr>
          <w:p w14:paraId="4E514A7E">
            <w:pPr>
              <w:spacing w:line="5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89</w:t>
            </w:r>
          </w:p>
        </w:tc>
        <w:tc>
          <w:tcPr>
            <w:tcW w:w="507" w:type="pct"/>
            <w:noWrap w:val="0"/>
            <w:vAlign w:val="center"/>
          </w:tcPr>
          <w:p w14:paraId="25E552F3">
            <w:pPr>
              <w:spacing w:line="500" w:lineRule="exact"/>
              <w:jc w:val="center"/>
              <w:rPr>
                <w:rFonts w:hint="eastAsia" w:ascii="宋体" w:hAnsi="宋体" w:eastAsia="宋体" w:cs="宋体"/>
                <w:bCs/>
                <w:color w:val="auto"/>
                <w:kern w:val="0"/>
                <w:sz w:val="22"/>
                <w:szCs w:val="22"/>
                <w:highlight w:val="none"/>
              </w:rPr>
            </w:pPr>
          </w:p>
        </w:tc>
      </w:tr>
      <w:tr w14:paraId="5F62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2769C251">
            <w:pPr>
              <w:spacing w:line="5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驾驶室准乘人数（人）</w:t>
            </w:r>
          </w:p>
        </w:tc>
        <w:tc>
          <w:tcPr>
            <w:tcW w:w="2928" w:type="pct"/>
            <w:noWrap w:val="0"/>
            <w:vAlign w:val="center"/>
          </w:tcPr>
          <w:p w14:paraId="48363161">
            <w:pPr>
              <w:spacing w:line="5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w:t>
            </w:r>
          </w:p>
        </w:tc>
        <w:tc>
          <w:tcPr>
            <w:tcW w:w="507" w:type="pct"/>
            <w:noWrap w:val="0"/>
            <w:vAlign w:val="center"/>
          </w:tcPr>
          <w:p w14:paraId="7475BF68">
            <w:pPr>
              <w:spacing w:line="500" w:lineRule="exact"/>
              <w:jc w:val="center"/>
              <w:rPr>
                <w:rFonts w:hint="eastAsia" w:ascii="宋体" w:hAnsi="宋体" w:eastAsia="宋体" w:cs="宋体"/>
                <w:color w:val="auto"/>
                <w:sz w:val="22"/>
                <w:szCs w:val="22"/>
                <w:highlight w:val="none"/>
              </w:rPr>
            </w:pPr>
          </w:p>
        </w:tc>
      </w:tr>
      <w:tr w14:paraId="4338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6136E504">
            <w:pPr>
              <w:spacing w:line="5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驾驶室举升</w:t>
            </w:r>
          </w:p>
        </w:tc>
        <w:tc>
          <w:tcPr>
            <w:tcW w:w="2928" w:type="pct"/>
            <w:noWrap w:val="0"/>
            <w:vAlign w:val="center"/>
          </w:tcPr>
          <w:p w14:paraId="7D9B9CED">
            <w:pPr>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手动压带电动举升</w:t>
            </w:r>
          </w:p>
        </w:tc>
        <w:tc>
          <w:tcPr>
            <w:tcW w:w="507" w:type="pct"/>
            <w:noWrap w:val="0"/>
            <w:vAlign w:val="center"/>
          </w:tcPr>
          <w:p w14:paraId="3906FFDE">
            <w:pPr>
              <w:spacing w:line="400" w:lineRule="exact"/>
              <w:jc w:val="center"/>
              <w:rPr>
                <w:rFonts w:hint="eastAsia" w:ascii="宋体" w:hAnsi="宋体" w:eastAsia="宋体" w:cs="宋体"/>
                <w:color w:val="auto"/>
                <w:sz w:val="22"/>
                <w:szCs w:val="22"/>
                <w:highlight w:val="none"/>
                <w:lang w:eastAsia="zh-CN"/>
              </w:rPr>
            </w:pPr>
          </w:p>
        </w:tc>
      </w:tr>
      <w:tr w14:paraId="67D8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noWrap w:val="0"/>
            <w:vAlign w:val="center"/>
          </w:tcPr>
          <w:p w14:paraId="3C5F9343">
            <w:pPr>
              <w:spacing w:line="5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驾驶室调温措施</w:t>
            </w:r>
          </w:p>
        </w:tc>
        <w:tc>
          <w:tcPr>
            <w:tcW w:w="2928" w:type="pct"/>
            <w:noWrap w:val="0"/>
            <w:vAlign w:val="center"/>
          </w:tcPr>
          <w:p w14:paraId="46A6CB4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配</w:t>
            </w:r>
            <w:r>
              <w:rPr>
                <w:rFonts w:hint="eastAsia" w:ascii="宋体" w:hAnsi="宋体" w:eastAsia="宋体" w:cs="宋体"/>
                <w:color w:val="auto"/>
                <w:sz w:val="22"/>
                <w:szCs w:val="22"/>
                <w:highlight w:val="none"/>
                <w:lang w:eastAsia="zh-CN"/>
              </w:rPr>
              <w:t>原厂</w:t>
            </w:r>
            <w:r>
              <w:rPr>
                <w:rFonts w:hint="eastAsia" w:ascii="宋体" w:hAnsi="宋体" w:eastAsia="宋体" w:cs="宋体"/>
                <w:color w:val="auto"/>
                <w:sz w:val="22"/>
                <w:szCs w:val="22"/>
                <w:highlight w:val="none"/>
              </w:rPr>
              <w:t>冷暖空调</w:t>
            </w:r>
          </w:p>
        </w:tc>
        <w:tc>
          <w:tcPr>
            <w:tcW w:w="507" w:type="pct"/>
            <w:noWrap w:val="0"/>
            <w:vAlign w:val="center"/>
          </w:tcPr>
          <w:p w14:paraId="7B7DA8A9">
            <w:pPr>
              <w:spacing w:line="400" w:lineRule="exact"/>
              <w:jc w:val="center"/>
              <w:rPr>
                <w:rFonts w:hint="eastAsia" w:ascii="宋体" w:hAnsi="宋体" w:eastAsia="宋体" w:cs="宋体"/>
                <w:color w:val="auto"/>
                <w:sz w:val="22"/>
                <w:szCs w:val="22"/>
                <w:highlight w:val="none"/>
              </w:rPr>
            </w:pPr>
          </w:p>
        </w:tc>
      </w:tr>
      <w:tr w14:paraId="2B84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pct"/>
            <w:shd w:val="clear" w:color="auto" w:fill="auto"/>
            <w:noWrap w:val="0"/>
            <w:vAlign w:val="center"/>
          </w:tcPr>
          <w:p w14:paraId="113D83A9">
            <w:pPr>
              <w:pStyle w:val="27"/>
              <w:widowControl/>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2"/>
                <w:sz w:val="22"/>
                <w:szCs w:val="22"/>
                <w:highlight w:val="none"/>
                <w:lang w:val="en-US" w:eastAsia="zh-CN" w:bidi="ar-SA"/>
              </w:rPr>
              <w:t>车身颜色</w:t>
            </w:r>
          </w:p>
        </w:tc>
        <w:tc>
          <w:tcPr>
            <w:tcW w:w="2928" w:type="pct"/>
            <w:shd w:val="clear" w:color="auto" w:fill="auto"/>
            <w:noWrap w:val="0"/>
            <w:vAlign w:val="center"/>
          </w:tcPr>
          <w:p w14:paraId="761094A5">
            <w:pPr>
              <w:spacing w:line="240" w:lineRule="atLeas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strike w:val="0"/>
                <w:dstrike w:val="0"/>
                <w:color w:val="auto"/>
                <w:kern w:val="2"/>
                <w:sz w:val="22"/>
                <w:szCs w:val="22"/>
                <w:highlight w:val="none"/>
                <w:lang w:val="en-US" w:eastAsia="zh-CN" w:bidi="ar-SA"/>
              </w:rPr>
              <w:t>工程黄</w:t>
            </w:r>
          </w:p>
        </w:tc>
        <w:tc>
          <w:tcPr>
            <w:tcW w:w="507" w:type="pct"/>
            <w:noWrap w:val="0"/>
            <w:vAlign w:val="center"/>
          </w:tcPr>
          <w:p w14:paraId="6E8F9290">
            <w:pPr>
              <w:spacing w:line="400" w:lineRule="exact"/>
              <w:jc w:val="center"/>
              <w:rPr>
                <w:rFonts w:hint="eastAsia" w:ascii="宋体" w:hAnsi="宋体" w:eastAsia="宋体" w:cs="宋体"/>
                <w:color w:val="auto"/>
                <w:sz w:val="22"/>
                <w:szCs w:val="22"/>
                <w:highlight w:val="none"/>
              </w:rPr>
            </w:pPr>
          </w:p>
        </w:tc>
      </w:tr>
    </w:tbl>
    <w:p w14:paraId="105489F8">
      <w:pPr>
        <w:numPr>
          <w:ilvl w:val="0"/>
          <w:numId w:val="0"/>
        </w:numPr>
        <w:suppressAutoHyphens/>
        <w:rPr>
          <w:rFonts w:hint="eastAsia" w:ascii="宋体" w:hAnsi="宋体"/>
          <w:b/>
          <w:bCs/>
          <w:color w:val="auto"/>
          <w:kern w:val="1"/>
          <w:sz w:val="22"/>
          <w:szCs w:val="22"/>
          <w:highlight w:val="none"/>
          <w:lang w:val="en-US" w:eastAsia="zh-CN"/>
        </w:rPr>
      </w:pPr>
      <w:r>
        <w:rPr>
          <w:rFonts w:hint="eastAsia"/>
          <w:b/>
          <w:bCs/>
          <w:color w:val="auto"/>
          <w:sz w:val="22"/>
          <w:szCs w:val="22"/>
          <w:highlight w:val="none"/>
          <w:lang w:val="en-US" w:eastAsia="zh-CN"/>
        </w:rPr>
        <w:t>（二）</w:t>
      </w:r>
      <w:r>
        <w:rPr>
          <w:rFonts w:hint="eastAsia" w:ascii="宋体" w:hAnsi="宋体"/>
          <w:b/>
          <w:bCs/>
          <w:color w:val="auto"/>
          <w:kern w:val="1"/>
          <w:sz w:val="22"/>
          <w:szCs w:val="22"/>
          <w:highlight w:val="none"/>
          <w:lang w:val="en-US" w:eastAsia="zh-CN"/>
        </w:rPr>
        <w:t>性能描述</w:t>
      </w:r>
    </w:p>
    <w:p w14:paraId="611AACF7">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rPr>
        <w:t>结构“中置两盘扫+中置宽吸嘴+内置高压主喷杆+左右高压侧喷杆”</w:t>
      </w:r>
      <w:r>
        <w:rPr>
          <w:rFonts w:hint="eastAsia" w:ascii="Times New Roman" w:hAnsi="Times New Roman" w:eastAsia="宋体" w:cs="Times New Roman"/>
          <w:color w:val="auto"/>
          <w:sz w:val="22"/>
          <w:szCs w:val="22"/>
          <w:highlight w:val="none"/>
          <w:lang w:eastAsia="zh-CN"/>
        </w:rPr>
        <w:t>采用“显示屏</w:t>
      </w:r>
      <w:r>
        <w:rPr>
          <w:rFonts w:hint="eastAsia" w:ascii="Times New Roman" w:hAnsi="Times New Roman" w:eastAsia="宋体" w:cs="Times New Roman"/>
          <w:color w:val="auto"/>
          <w:sz w:val="22"/>
          <w:szCs w:val="22"/>
          <w:highlight w:val="none"/>
          <w:lang w:val="en-US" w:eastAsia="zh-CN"/>
        </w:rPr>
        <w:t>+控制器+CAN总线操作面板</w:t>
      </w:r>
      <w:r>
        <w:rPr>
          <w:rFonts w:hint="eastAsia" w:ascii="Times New Roman" w:hAnsi="Times New Roman" w:eastAsia="宋体" w:cs="Times New Roman"/>
          <w:color w:val="auto"/>
          <w:sz w:val="22"/>
          <w:szCs w:val="22"/>
          <w:highlight w:val="none"/>
          <w:lang w:eastAsia="zh-CN"/>
        </w:rPr>
        <w:t>”的控制模式。具有 “全洗扫”、“左洗扫”、“右洗扫”、“全清扫”、“左清扫”、“右清扫”</w:t>
      </w:r>
      <w:r>
        <w:rPr>
          <w:rFonts w:hint="eastAsia" w:ascii="Times New Roman" w:hAnsi="Times New Roman" w:cs="Times New Roman"/>
          <w:b/>
          <w:bCs/>
          <w:color w:val="auto"/>
          <w:sz w:val="24"/>
          <w:szCs w:val="24"/>
          <w:highlight w:val="none"/>
          <w:lang w:eastAsia="zh-CN"/>
        </w:rPr>
        <w:t>纯吸</w:t>
      </w:r>
      <w:r>
        <w:rPr>
          <w:rFonts w:hint="eastAsia" w:ascii="Times New Roman" w:hAnsi="Times New Roman" w:eastAsia="宋体" w:cs="Times New Roman"/>
          <w:color w:val="auto"/>
          <w:sz w:val="22"/>
          <w:szCs w:val="22"/>
          <w:highlight w:val="none"/>
          <w:lang w:eastAsia="zh-CN"/>
        </w:rPr>
        <w:t>等多种作业模式可选择</w:t>
      </w:r>
      <w:r>
        <w:rPr>
          <w:rFonts w:hint="eastAsia" w:ascii="Times New Roman" w:hAnsi="Times New Roman" w:eastAsia="宋体" w:cs="Times New Roman"/>
          <w:color w:val="auto"/>
          <w:sz w:val="22"/>
          <w:szCs w:val="22"/>
          <w:highlight w:val="none"/>
        </w:rPr>
        <w:t xml:space="preserve"> </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 xml:space="preserve"> </w:t>
      </w:r>
      <w:r>
        <w:rPr>
          <w:rFonts w:hint="eastAsia" w:ascii="Times New Roman" w:hAnsi="Times New Roman" w:eastAsia="宋体" w:cs="Times New Roman"/>
          <w:color w:val="auto"/>
          <w:sz w:val="22"/>
          <w:szCs w:val="22"/>
          <w:highlight w:val="none"/>
          <w:lang w:eastAsia="zh-CN"/>
        </w:rPr>
        <w:t>且</w:t>
      </w:r>
      <w:r>
        <w:rPr>
          <w:rFonts w:hint="eastAsia" w:ascii="Times New Roman" w:hAnsi="Times New Roman" w:eastAsia="宋体" w:cs="Times New Roman"/>
          <w:color w:val="auto"/>
          <w:sz w:val="22"/>
          <w:szCs w:val="22"/>
          <w:highlight w:val="none"/>
        </w:rPr>
        <w:t>左右前扫盘及左右喷水架具有自动避障保护及复位功能</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实现路面的清扫、清洗及洗扫。显示屏（操控屏）</w:t>
      </w:r>
      <w:r>
        <w:rPr>
          <w:rFonts w:hint="eastAsia" w:ascii="Times New Roman" w:hAnsi="Times New Roman" w:eastAsia="宋体" w:cs="Times New Roman"/>
          <w:color w:val="auto"/>
          <w:sz w:val="22"/>
          <w:szCs w:val="22"/>
          <w:highlight w:val="none"/>
          <w:lang w:eastAsia="zh-CN"/>
        </w:rPr>
        <w:t>需提供国内外知名企业厂家证明。</w:t>
      </w:r>
    </w:p>
    <w:p w14:paraId="0B975DAB">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strike w:val="0"/>
          <w:dstrike w:val="0"/>
          <w:color w:val="auto"/>
          <w:sz w:val="22"/>
          <w:szCs w:val="22"/>
          <w:highlight w:val="none"/>
        </w:rPr>
      </w:pPr>
      <w:r>
        <w:rPr>
          <w:rFonts w:hint="eastAsia"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cs="Times New Roman"/>
          <w:color w:val="auto"/>
          <w:sz w:val="22"/>
          <w:szCs w:val="22"/>
          <w:highlight w:val="none"/>
          <w:lang w:val="en-US" w:eastAsia="zh-CN"/>
        </w:rPr>
        <w:t>.</w:t>
      </w:r>
      <w:r>
        <w:rPr>
          <w:rFonts w:hint="eastAsia" w:ascii="宋体" w:hAnsi="宋体" w:eastAsia="宋体" w:cs="宋体"/>
          <w:b w:val="0"/>
          <w:bCs/>
          <w:color w:val="auto"/>
          <w:sz w:val="24"/>
          <w:szCs w:val="24"/>
          <w:highlight w:val="none"/>
        </w:rPr>
        <w:t>：</w:t>
      </w:r>
      <w:r>
        <w:rPr>
          <w:rFonts w:hint="eastAsia" w:ascii="宋体" w:hAnsi="宋体" w:cs="宋体"/>
          <w:b/>
          <w:bCs w:val="0"/>
          <w:strike w:val="0"/>
          <w:dstrike w:val="0"/>
          <w:color w:val="auto"/>
          <w:sz w:val="24"/>
          <w:szCs w:val="24"/>
          <w:highlight w:val="none"/>
          <w:lang w:eastAsia="zh-CN"/>
        </w:rPr>
        <w:t>清水箱体采用</w:t>
      </w:r>
      <w:r>
        <w:rPr>
          <w:rFonts w:hint="eastAsia" w:ascii="宋体" w:hAnsi="宋体"/>
          <w:b/>
          <w:bCs/>
          <w:strike w:val="0"/>
          <w:dstrike w:val="0"/>
          <w:color w:val="auto"/>
          <w:sz w:val="24"/>
          <w:szCs w:val="24"/>
          <w:highlight w:val="none"/>
        </w:rPr>
        <w:t>高强</w:t>
      </w:r>
      <w:r>
        <w:rPr>
          <w:rFonts w:hint="eastAsia" w:ascii="宋体" w:hAnsi="宋体"/>
          <w:b/>
          <w:bCs/>
          <w:color w:val="auto"/>
          <w:sz w:val="24"/>
          <w:szCs w:val="24"/>
          <w:highlight w:val="none"/>
        </w:rPr>
        <w:t>度碳</w:t>
      </w:r>
      <w:r>
        <w:rPr>
          <w:rFonts w:hint="eastAsia" w:ascii="宋体" w:hAnsi="宋体"/>
          <w:b/>
          <w:bCs/>
          <w:strike w:val="0"/>
          <w:dstrike w:val="0"/>
          <w:color w:val="auto"/>
          <w:sz w:val="24"/>
          <w:szCs w:val="24"/>
          <w:highlight w:val="none"/>
        </w:rPr>
        <w:t>钢</w:t>
      </w:r>
      <w:r>
        <w:rPr>
          <w:rFonts w:hint="eastAsia" w:ascii="宋体" w:hAnsi="宋体" w:cs="宋体"/>
          <w:b/>
          <w:bCs w:val="0"/>
          <w:strike w:val="0"/>
          <w:dstrike w:val="0"/>
          <w:color w:val="auto"/>
          <w:sz w:val="24"/>
          <w:szCs w:val="24"/>
          <w:highlight w:val="none"/>
          <w:lang w:eastAsia="zh-CN"/>
        </w:rPr>
        <w:t>焊接成型</w:t>
      </w:r>
      <w:r>
        <w:rPr>
          <w:rFonts w:hint="eastAsia" w:ascii="宋体" w:hAnsi="宋体" w:cs="宋体"/>
          <w:b w:val="0"/>
          <w:bCs/>
          <w:color w:val="auto"/>
          <w:sz w:val="24"/>
          <w:szCs w:val="24"/>
          <w:highlight w:val="none"/>
          <w:lang w:eastAsia="zh-CN"/>
        </w:rPr>
        <w:t>、</w:t>
      </w:r>
      <w:r>
        <w:rPr>
          <w:rFonts w:hint="eastAsia" w:ascii="Times New Roman" w:hAnsi="Times New Roman" w:eastAsia="宋体" w:cs="Times New Roman"/>
          <w:color w:val="auto"/>
          <w:sz w:val="22"/>
          <w:szCs w:val="22"/>
          <w:highlight w:val="none"/>
        </w:rPr>
        <w:t>垃圾仓采用304不锈钢材质，侧围采用瓦棱结构，造型新颖、美观、耐腐蚀，容积大，倾倒垃圾方便，带内部自洁装置。（提</w:t>
      </w:r>
      <w:r>
        <w:rPr>
          <w:rFonts w:hint="eastAsia" w:ascii="Times New Roman" w:hAnsi="Times New Roman" w:eastAsia="宋体" w:cs="Times New Roman"/>
          <w:strike w:val="0"/>
          <w:dstrike w:val="0"/>
          <w:color w:val="auto"/>
          <w:sz w:val="22"/>
          <w:szCs w:val="22"/>
          <w:highlight w:val="none"/>
        </w:rPr>
        <w:t>供</w:t>
      </w:r>
      <w:r>
        <w:rPr>
          <w:rFonts w:hint="eastAsia" w:ascii="宋体" w:hAnsi="宋体" w:cs="宋体"/>
          <w:b/>
          <w:bCs w:val="0"/>
          <w:strike w:val="0"/>
          <w:dstrike w:val="0"/>
          <w:color w:val="auto"/>
          <w:sz w:val="24"/>
          <w:szCs w:val="24"/>
          <w:highlight w:val="none"/>
          <w:lang w:eastAsia="zh-CN"/>
        </w:rPr>
        <w:t>清水箱、</w:t>
      </w:r>
      <w:r>
        <w:rPr>
          <w:rFonts w:hint="eastAsia" w:ascii="宋体" w:hAnsi="宋体" w:eastAsia="宋体" w:cs="宋体"/>
          <w:b/>
          <w:bCs w:val="0"/>
          <w:strike w:val="0"/>
          <w:dstrike w:val="0"/>
          <w:color w:val="auto"/>
          <w:sz w:val="24"/>
          <w:szCs w:val="24"/>
          <w:highlight w:val="none"/>
        </w:rPr>
        <w:t>垃圾仓</w:t>
      </w:r>
      <w:r>
        <w:rPr>
          <w:rFonts w:hint="eastAsia" w:ascii="Times New Roman" w:hAnsi="Times New Roman" w:eastAsia="宋体" w:cs="Times New Roman"/>
          <w:strike w:val="0"/>
          <w:dstrike w:val="0"/>
          <w:color w:val="auto"/>
          <w:sz w:val="22"/>
          <w:szCs w:val="22"/>
          <w:highlight w:val="none"/>
        </w:rPr>
        <w:t>材质证明材料）</w:t>
      </w:r>
    </w:p>
    <w:p w14:paraId="3F49409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rPr>
        <w:t>风机性能具有效率高、噪声低、性能曲线平坦、高效区宽广等特点。</w:t>
      </w:r>
      <w:r>
        <w:rPr>
          <w:rFonts w:hint="eastAsia" w:ascii="Times New Roman" w:hAnsi="Times New Roman" w:eastAsia="宋体" w:cs="Times New Roman"/>
          <w:color w:val="auto"/>
          <w:sz w:val="22"/>
          <w:szCs w:val="22"/>
          <w:highlight w:val="none"/>
          <w:lang w:eastAsia="zh-CN"/>
        </w:rPr>
        <w:t>（提供国内外知名企业厂家证明）</w:t>
      </w:r>
    </w:p>
    <w:p w14:paraId="2BF0E0F2">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rPr>
        <w:t>高压清洗喷杆由左、右喷杆和吸嘴内喷杆组成。左右喷杆可外摆、收回，该动作由气缸驱动</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电控系统自动控制</w:t>
      </w:r>
      <w:r>
        <w:rPr>
          <w:rFonts w:hint="eastAsia" w:ascii="Times New Roman" w:hAnsi="Times New Roman" w:eastAsia="宋体" w:cs="Times New Roman"/>
          <w:b/>
          <w:bCs/>
          <w:color w:val="auto"/>
          <w:sz w:val="22"/>
          <w:szCs w:val="22"/>
          <w:highlight w:val="none"/>
          <w:lang w:eastAsia="zh-CN"/>
        </w:rPr>
        <w:t>可手动调节伸缩</w:t>
      </w:r>
      <w:r>
        <w:rPr>
          <w:rFonts w:hint="eastAsia" w:ascii="Times New Roman" w:hAnsi="Times New Roman" w:eastAsia="宋体" w:cs="Times New Roman"/>
          <w:color w:val="auto"/>
          <w:sz w:val="22"/>
          <w:szCs w:val="22"/>
          <w:highlight w:val="none"/>
        </w:rPr>
        <w:t>。左右喷杆同时摆出时，清洗宽度不小于3.5m。</w:t>
      </w:r>
    </w:p>
    <w:p w14:paraId="297F822F">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lang w:val="en-US" w:eastAsia="zh-CN"/>
        </w:rPr>
        <w:t>5</w:t>
      </w:r>
      <w:r>
        <w:rPr>
          <w:rFonts w:hint="eastAsia" w:ascii="Times New Roman" w:hAnsi="Times New Roman"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rPr>
        <w:t>多种自动保护装置：本洗扫车设有清水箱低水位，污水垃圾箱高水位，作业提示，副发动机水温、机油压力，倒车提示，液压油泄漏，垃圾箱倾翻、复位，后门开闭等安全报警装置，保护洗扫车在遇缺水等特定工况或误操作时不受损害</w:t>
      </w:r>
      <w:r>
        <w:rPr>
          <w:rFonts w:hint="eastAsia" w:ascii="Times New Roman" w:hAnsi="Times New Roman" w:eastAsia="宋体" w:cs="Times New Roman"/>
          <w:color w:val="auto"/>
          <w:sz w:val="22"/>
          <w:szCs w:val="22"/>
          <w:highlight w:val="none"/>
          <w:lang w:eastAsia="zh-CN"/>
        </w:rPr>
        <w:t>。</w:t>
      </w:r>
    </w:p>
    <w:p w14:paraId="5C5F6ED7">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6.具有</w:t>
      </w:r>
      <w:r>
        <w:rPr>
          <w:rFonts w:hint="eastAsia" w:ascii="Times New Roman" w:hAnsi="Times New Roman" w:eastAsia="宋体" w:cs="Times New Roman"/>
          <w:color w:val="auto"/>
          <w:sz w:val="22"/>
          <w:szCs w:val="22"/>
          <w:highlight w:val="none"/>
          <w:lang w:eastAsia="zh-CN"/>
        </w:rPr>
        <w:t>冲洗降尘</w:t>
      </w:r>
      <w:r>
        <w:rPr>
          <w:rFonts w:hint="eastAsia" w:ascii="Times New Roman" w:hAnsi="Times New Roman" w:eastAsia="宋体" w:cs="Times New Roman"/>
          <w:color w:val="auto"/>
          <w:sz w:val="22"/>
          <w:szCs w:val="22"/>
          <w:highlight w:val="none"/>
          <w:lang w:val="en-US" w:eastAsia="zh-CN"/>
        </w:rPr>
        <w:t>装置，</w:t>
      </w:r>
      <w:r>
        <w:rPr>
          <w:rFonts w:hint="eastAsia" w:ascii="Times New Roman" w:hAnsi="Times New Roman" w:eastAsia="宋体" w:cs="Times New Roman"/>
          <w:color w:val="auto"/>
          <w:sz w:val="22"/>
          <w:szCs w:val="22"/>
          <w:highlight w:val="none"/>
          <w:lang w:eastAsia="zh-CN"/>
        </w:rPr>
        <w:t>由气控切断阀控制，前对冲装置，后喷雾装置，在驾驶室内操作实现</w:t>
      </w:r>
      <w:r>
        <w:rPr>
          <w:rFonts w:hint="eastAsia" w:ascii="Times New Roman" w:hAnsi="Times New Roman" w:eastAsia="宋体" w:cs="Times New Roman"/>
          <w:color w:val="auto"/>
          <w:sz w:val="22"/>
          <w:szCs w:val="22"/>
          <w:highlight w:val="none"/>
          <w:lang w:val="en-US" w:eastAsia="zh-CN"/>
        </w:rPr>
        <w:t>。</w:t>
      </w:r>
    </w:p>
    <w:p w14:paraId="039F6AB7">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7.</w:t>
      </w:r>
      <w:r>
        <w:rPr>
          <w:rFonts w:hint="eastAsia" w:ascii="Times New Roman" w:hAnsi="Times New Roman" w:eastAsia="宋体" w:cs="Times New Roman"/>
          <w:color w:val="auto"/>
          <w:sz w:val="22"/>
          <w:szCs w:val="22"/>
          <w:highlight w:val="none"/>
          <w:lang w:eastAsia="zh-CN"/>
        </w:rPr>
        <w:t>投标车辆具有上牌公告与免税（提供证明材料）</w:t>
      </w:r>
    </w:p>
    <w:p w14:paraId="1780B0FB">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8.</w:t>
      </w:r>
      <w:r>
        <w:rPr>
          <w:rFonts w:hint="eastAsia" w:ascii="Times New Roman" w:hAnsi="Times New Roman" w:eastAsia="宋体" w:cs="Times New Roman"/>
          <w:color w:val="auto"/>
          <w:sz w:val="22"/>
          <w:szCs w:val="22"/>
          <w:highlight w:val="none"/>
          <w:lang w:eastAsia="zh-CN"/>
        </w:rPr>
        <w:t>液压系统液压泵、液压阀、液压马达</w:t>
      </w:r>
      <w:r>
        <w:rPr>
          <w:rFonts w:hint="eastAsia" w:ascii="Times New Roman" w:hAnsi="Times New Roman" w:eastAsia="宋体" w:cs="Times New Roman"/>
          <w:color w:val="auto"/>
          <w:sz w:val="22"/>
          <w:szCs w:val="22"/>
          <w:highlight w:val="none"/>
          <w:lang w:val="en-US" w:eastAsia="zh-CN"/>
        </w:rPr>
        <w:t>和</w:t>
      </w:r>
      <w:r>
        <w:rPr>
          <w:rFonts w:hint="eastAsia" w:ascii="Times New Roman" w:hAnsi="Times New Roman" w:eastAsia="宋体" w:cs="Times New Roman"/>
          <w:color w:val="auto"/>
          <w:sz w:val="22"/>
          <w:szCs w:val="22"/>
          <w:highlight w:val="none"/>
          <w:lang w:eastAsia="zh-CN"/>
        </w:rPr>
        <w:t>电控气电磁阀及水路</w:t>
      </w:r>
      <w:r>
        <w:rPr>
          <w:rFonts w:hint="eastAsia" w:ascii="Times New Roman" w:hAnsi="Times New Roman" w:eastAsia="宋体" w:cs="Times New Roman"/>
          <w:color w:val="auto"/>
          <w:sz w:val="22"/>
          <w:szCs w:val="22"/>
          <w:highlight w:val="none"/>
          <w:lang w:val="en-US" w:eastAsia="zh-CN"/>
        </w:rPr>
        <w:t>高压水泵，</w:t>
      </w:r>
      <w:r>
        <w:rPr>
          <w:rFonts w:hint="eastAsia" w:ascii="Times New Roman" w:hAnsi="Times New Roman" w:eastAsia="宋体" w:cs="Times New Roman"/>
          <w:color w:val="auto"/>
          <w:sz w:val="22"/>
          <w:szCs w:val="22"/>
          <w:highlight w:val="none"/>
          <w:lang w:eastAsia="zh-CN"/>
        </w:rPr>
        <w:t>国内外知名品牌（提供证明材料）</w:t>
      </w:r>
    </w:p>
    <w:p w14:paraId="397AB821">
      <w:pPr>
        <w:widowControl/>
        <w:numPr>
          <w:ilvl w:val="0"/>
          <w:numId w:val="0"/>
        </w:numPr>
        <w:spacing w:line="400" w:lineRule="exact"/>
        <w:ind w:firstLine="223" w:firstLineChars="100"/>
        <w:jc w:val="left"/>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四、</w:t>
      </w:r>
      <w:r>
        <w:rPr>
          <w:rFonts w:hint="eastAsia" w:ascii="宋体" w:hAnsi="宋体" w:eastAsia="宋体" w:cs="宋体"/>
          <w:b/>
          <w:color w:val="auto"/>
          <w:sz w:val="22"/>
          <w:szCs w:val="22"/>
          <w:highlight w:val="none"/>
        </w:rPr>
        <w:t>商务条款</w:t>
      </w:r>
    </w:p>
    <w:p w14:paraId="090E77F8">
      <w:pPr>
        <w:widowControl/>
        <w:autoSpaceDE w:val="0"/>
        <w:autoSpaceDN w:val="0"/>
        <w:adjustRightInd w:val="0"/>
        <w:snapToGrid w:val="0"/>
        <w:spacing w:line="400" w:lineRule="exact"/>
        <w:ind w:firstLine="223" w:firstLineChars="100"/>
        <w:textAlignment w:val="bottom"/>
        <w:rPr>
          <w:rFonts w:hint="default" w:ascii="宋体" w:hAnsi="宋体" w:eastAsia="宋体" w:cs="宋体"/>
          <w:b/>
          <w:bCs w:val="0"/>
          <w:color w:val="auto"/>
          <w:sz w:val="22"/>
          <w:szCs w:val="22"/>
          <w:highlight w:val="none"/>
          <w:u w:val="single"/>
          <w:lang w:val="en-US" w:eastAsia="zh-CN"/>
        </w:rPr>
      </w:pPr>
      <w:r>
        <w:rPr>
          <w:rFonts w:hint="eastAsia" w:ascii="宋体" w:hAnsi="宋体" w:eastAsia="宋体" w:cs="宋体"/>
          <w:b/>
          <w:bCs w:val="0"/>
          <w:color w:val="auto"/>
          <w:sz w:val="22"/>
          <w:szCs w:val="22"/>
          <w:highlight w:val="none"/>
        </w:rPr>
        <w:t xml:space="preserve">1. </w:t>
      </w:r>
      <w:r>
        <w:rPr>
          <w:rFonts w:hint="eastAsia" w:ascii="宋体" w:hAnsi="宋体" w:eastAsia="宋体" w:cs="宋体"/>
          <w:b/>
          <w:bCs w:val="0"/>
          <w:color w:val="auto"/>
          <w:sz w:val="22"/>
          <w:szCs w:val="22"/>
          <w:highlight w:val="none"/>
          <w:lang w:val="en-US" w:eastAsia="zh-CN"/>
        </w:rPr>
        <w:t>质保</w:t>
      </w:r>
    </w:p>
    <w:p w14:paraId="0C735D41">
      <w:pPr>
        <w:widowControl/>
        <w:autoSpaceDE w:val="0"/>
        <w:autoSpaceDN w:val="0"/>
        <w:adjustRightInd w:val="0"/>
        <w:snapToGrid w:val="0"/>
        <w:spacing w:line="400" w:lineRule="exact"/>
        <w:ind w:firstLine="223" w:firstLineChars="100"/>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 xml:space="preserve">1.1 </w:t>
      </w:r>
      <w:r>
        <w:rPr>
          <w:rFonts w:hint="eastAsia" w:ascii="宋体" w:hAnsi="宋体" w:eastAsia="宋体" w:cs="宋体"/>
          <w:bCs/>
          <w:color w:val="auto"/>
          <w:sz w:val="22"/>
          <w:szCs w:val="22"/>
          <w:highlight w:val="none"/>
          <w:lang w:val="en-US" w:eastAsia="zh-CN"/>
        </w:rPr>
        <w:t>整车质保</w:t>
      </w:r>
    </w:p>
    <w:p w14:paraId="713E0378">
      <w:pPr>
        <w:widowControl/>
        <w:autoSpaceDE w:val="0"/>
        <w:autoSpaceDN w:val="0"/>
        <w:adjustRightInd w:val="0"/>
        <w:snapToGrid w:val="0"/>
        <w:spacing w:line="400" w:lineRule="exact"/>
        <w:ind w:left="221" w:leftChars="104" w:firstLine="0" w:firstLineChars="0"/>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标项一：基准车质保期不少于4年或10万公里，改装部分质保不少于一年。汽车按制造厂家《保修保用手册》参加全国联保。保修期自采购人验收合格之日起计算。</w:t>
      </w:r>
    </w:p>
    <w:p w14:paraId="1CC81B69">
      <w:pPr>
        <w:widowControl/>
        <w:autoSpaceDE w:val="0"/>
        <w:autoSpaceDN w:val="0"/>
        <w:adjustRightInd w:val="0"/>
        <w:snapToGrid w:val="0"/>
        <w:spacing w:line="400" w:lineRule="exact"/>
        <w:ind w:left="221" w:leftChars="104" w:firstLine="0" w:firstLineChars="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标项二：基准车质保期不少于4年或10万公里，改装部分质保不少于一年。汽车按制造厂家《保修保用手册》参加全国联保。保修期自采购人验收合格之日起计算。</w:t>
      </w:r>
    </w:p>
    <w:p w14:paraId="672B1808">
      <w:pPr>
        <w:widowControl/>
        <w:autoSpaceDE w:val="0"/>
        <w:autoSpaceDN w:val="0"/>
        <w:adjustRightInd w:val="0"/>
        <w:snapToGrid w:val="0"/>
        <w:spacing w:line="400" w:lineRule="exact"/>
        <w:ind w:left="221" w:leftChars="104" w:firstLine="0" w:firstLineChars="0"/>
        <w:textAlignment w:val="bottom"/>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1.2 质量保证期过后，将提供终身服务，维修保养所产生费用按成本价收取。 </w:t>
      </w:r>
      <w:r>
        <w:rPr>
          <w:rFonts w:hint="eastAsia" w:ascii="宋体" w:hAnsi="宋体" w:eastAsia="宋体" w:cs="宋体"/>
          <w:bCs/>
          <w:color w:val="auto"/>
          <w:sz w:val="22"/>
          <w:szCs w:val="22"/>
          <w:highlight w:val="none"/>
          <w:lang w:val="en-US" w:eastAsia="zh-CN"/>
        </w:rPr>
        <w:br w:type="textWrapping"/>
      </w:r>
      <w:r>
        <w:rPr>
          <w:rFonts w:hint="eastAsia" w:ascii="宋体" w:hAnsi="宋体" w:eastAsia="宋体" w:cs="宋体"/>
          <w:bCs/>
          <w:color w:val="auto"/>
          <w:sz w:val="22"/>
          <w:szCs w:val="22"/>
          <w:highlight w:val="none"/>
          <w:lang w:val="en-US" w:eastAsia="zh-CN"/>
        </w:rPr>
        <w:t>1.3 投标人应按照本采购项目特点提供长期良好的售后服务，并在投标文件中提供详细具体的售后服务承诺条款及保证。提供24小时全天候服务，在温州市内设有常驻售后服务机构及配件库，如设备发生故障，从接到通知时起，维修响应不超过1小时，到达现场时间不超过3小时。能提供上门服务。质量保证内容：质保期内，因设计、制造或材料不良、零部件选用不当而发生故障（非人为因素），造成产品不能正常使用，应无偿维修更换。</w:t>
      </w:r>
    </w:p>
    <w:p w14:paraId="1D015892">
      <w:pPr>
        <w:widowControl/>
        <w:autoSpaceDE w:val="0"/>
        <w:autoSpaceDN w:val="0"/>
        <w:adjustRightInd w:val="0"/>
        <w:snapToGrid w:val="0"/>
        <w:spacing w:line="400" w:lineRule="exact"/>
        <w:ind w:firstLine="223" w:firstLineChars="100"/>
        <w:textAlignment w:val="bottom"/>
        <w:rPr>
          <w:rFonts w:hint="default"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 售后服务要求</w:t>
      </w:r>
    </w:p>
    <w:p w14:paraId="1C9DAD17">
      <w:pPr>
        <w:widowControl/>
        <w:autoSpaceDE w:val="0"/>
        <w:autoSpaceDN w:val="0"/>
        <w:adjustRightInd w:val="0"/>
        <w:snapToGrid w:val="0"/>
        <w:spacing w:line="400" w:lineRule="exact"/>
        <w:ind w:firstLine="223" w:firstLineChars="100"/>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 标后签订合同时需提供汽车维修资质证书、携带售后维修授权文件。</w:t>
      </w:r>
    </w:p>
    <w:p w14:paraId="7A690614">
      <w:pPr>
        <w:widowControl/>
        <w:autoSpaceDE w:val="0"/>
        <w:autoSpaceDN w:val="0"/>
        <w:adjustRightInd w:val="0"/>
        <w:snapToGrid w:val="0"/>
        <w:spacing w:line="400" w:lineRule="exact"/>
        <w:ind w:firstLine="223" w:firstLineChars="100"/>
        <w:textAlignment w:val="bottom"/>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3.</w:t>
      </w:r>
      <w:r>
        <w:rPr>
          <w:rFonts w:hint="eastAsia" w:ascii="宋体" w:hAnsi="宋体" w:eastAsia="宋体" w:cs="宋体"/>
          <w:b/>
          <w:bCs w:val="0"/>
          <w:color w:val="auto"/>
          <w:sz w:val="22"/>
          <w:szCs w:val="22"/>
          <w:highlight w:val="none"/>
        </w:rPr>
        <w:t>培训计划</w:t>
      </w:r>
    </w:p>
    <w:p w14:paraId="3FD4FF39">
      <w:pPr>
        <w:widowControl/>
        <w:autoSpaceDE w:val="0"/>
        <w:autoSpaceDN w:val="0"/>
        <w:adjustRightInd w:val="0"/>
        <w:snapToGrid w:val="0"/>
        <w:spacing w:line="400" w:lineRule="exact"/>
        <w:ind w:firstLine="223" w:firstLineChars="1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.1 中标（成交）供应商有义务对采购人采购设备的正常使用和维护提供必要的培训。</w:t>
      </w:r>
    </w:p>
    <w:p w14:paraId="2D71150F">
      <w:pPr>
        <w:widowControl/>
        <w:autoSpaceDE w:val="0"/>
        <w:autoSpaceDN w:val="0"/>
        <w:adjustRightInd w:val="0"/>
        <w:snapToGrid w:val="0"/>
        <w:spacing w:line="400" w:lineRule="exact"/>
        <w:ind w:firstLine="223" w:firstLineChars="1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.2 旨在提供更好的其他方式培训。</w:t>
      </w:r>
    </w:p>
    <w:p w14:paraId="193E2262">
      <w:pPr>
        <w:widowControl/>
        <w:autoSpaceDE w:val="0"/>
        <w:autoSpaceDN w:val="0"/>
        <w:adjustRightInd w:val="0"/>
        <w:snapToGrid w:val="0"/>
        <w:spacing w:line="400" w:lineRule="exact"/>
        <w:ind w:firstLine="223" w:firstLineChars="100"/>
        <w:textAlignment w:val="bottom"/>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rPr>
        <w:t>. 付款方式</w:t>
      </w:r>
    </w:p>
    <w:p w14:paraId="10D93096">
      <w:pPr>
        <w:widowControl w:val="0"/>
        <w:spacing w:line="400" w:lineRule="exact"/>
        <w:ind w:firstLine="223" w:firstLineChars="100"/>
        <w:jc w:val="both"/>
        <w:rPr>
          <w:rFonts w:hint="eastAsia" w:ascii="宋体" w:hAnsi="宋体" w:eastAsia="宋体" w:cs="宋体"/>
          <w:bCs/>
          <w:color w:val="auto"/>
          <w:kern w:val="0"/>
          <w:sz w:val="22"/>
          <w:szCs w:val="21"/>
          <w:highlight w:val="none"/>
          <w:lang w:val="en-US" w:eastAsia="zh-CN" w:bidi="ar-SA"/>
        </w:rPr>
      </w:pPr>
      <w:r>
        <w:rPr>
          <w:rFonts w:hint="eastAsia" w:ascii="宋体" w:hAnsi="宋体" w:eastAsia="宋体" w:cs="宋体"/>
          <w:bCs/>
          <w:color w:val="auto"/>
          <w:kern w:val="2"/>
          <w:sz w:val="22"/>
          <w:szCs w:val="22"/>
          <w:highlight w:val="none"/>
          <w:lang w:val="en-US" w:eastAsia="zh-CN" w:bidi="ar-SA"/>
        </w:rPr>
        <w:t>签订合同至项目验收合格之后一次性支付费用。</w:t>
      </w:r>
      <w:r>
        <w:rPr>
          <w:rFonts w:hint="eastAsia" w:ascii="宋体" w:hAnsi="宋体" w:eastAsia="宋体" w:cs="宋体"/>
          <w:b/>
          <w:bCs w:val="0"/>
          <w:color w:val="auto"/>
          <w:kern w:val="2"/>
          <w:sz w:val="22"/>
          <w:szCs w:val="22"/>
          <w:highlight w:val="none"/>
          <w:lang w:val="en-US" w:eastAsia="zh-CN" w:bidi="ar-SA"/>
        </w:rPr>
        <w:t>注：付款在收到中标方发票后支付</w:t>
      </w:r>
      <w:r>
        <w:rPr>
          <w:rFonts w:hint="eastAsia" w:ascii="宋体" w:hAnsi="宋体" w:eastAsia="宋体" w:cs="宋体"/>
          <w:bCs/>
          <w:color w:val="auto"/>
          <w:kern w:val="0"/>
          <w:sz w:val="22"/>
          <w:szCs w:val="21"/>
          <w:highlight w:val="none"/>
          <w:lang w:val="en-US" w:eastAsia="zh-CN" w:bidi="ar-SA"/>
        </w:rPr>
        <w:t xml:space="preserve">。  </w:t>
      </w:r>
    </w:p>
    <w:p w14:paraId="08F933B1">
      <w:pPr>
        <w:pageBreakBefore w:val="0"/>
        <w:wordWrap/>
        <w:topLinePunct w:val="0"/>
        <w:bidi w:val="0"/>
        <w:adjustRightInd w:val="0"/>
        <w:snapToGrid w:val="0"/>
        <w:spacing w:line="400" w:lineRule="exact"/>
        <w:ind w:firstLine="223" w:firstLineChars="100"/>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rPr>
        <w:t>.交货完工期</w:t>
      </w:r>
      <w:r>
        <w:rPr>
          <w:rFonts w:hint="eastAsia" w:ascii="宋体" w:hAnsi="宋体" w:eastAsia="宋体" w:cs="宋体"/>
          <w:bCs/>
          <w:color w:val="auto"/>
          <w:sz w:val="22"/>
          <w:szCs w:val="22"/>
          <w:highlight w:val="none"/>
        </w:rPr>
        <w:t>：</w:t>
      </w:r>
      <w:r>
        <w:rPr>
          <w:rFonts w:hint="eastAsia" w:ascii="宋体" w:hAnsi="宋体" w:eastAsia="宋体" w:cs="宋体"/>
          <w:b/>
          <w:bCs w:val="0"/>
          <w:color w:val="auto"/>
          <w:sz w:val="22"/>
          <w:szCs w:val="22"/>
          <w:highlight w:val="none"/>
          <w:u w:val="single"/>
          <w:lang w:val="en-US" w:eastAsia="zh-CN"/>
        </w:rPr>
        <w:t>签订合同后20日历天内</w:t>
      </w:r>
      <w:r>
        <w:rPr>
          <w:rFonts w:hint="eastAsia" w:ascii="宋体" w:hAnsi="宋体" w:eastAsia="宋体" w:cs="宋体"/>
          <w:b/>
          <w:bCs/>
          <w:color w:val="auto"/>
          <w:kern w:val="0"/>
          <w:sz w:val="22"/>
          <w:szCs w:val="22"/>
          <w:highlight w:val="none"/>
          <w:lang w:val="en-US" w:eastAsia="zh-CN"/>
        </w:rPr>
        <w:t>。</w:t>
      </w:r>
    </w:p>
    <w:p w14:paraId="6DB1B897">
      <w:pPr>
        <w:widowControl/>
        <w:tabs>
          <w:tab w:val="left" w:pos="639"/>
        </w:tabs>
        <w:autoSpaceDE w:val="0"/>
        <w:autoSpaceDN w:val="0"/>
        <w:adjustRightInd w:val="0"/>
        <w:snapToGrid w:val="0"/>
        <w:spacing w:line="400" w:lineRule="exact"/>
        <w:ind w:firstLine="223" w:firstLineChars="1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交货地点：按采购人指定地点交货。</w:t>
      </w:r>
    </w:p>
    <w:p w14:paraId="076EEE5C">
      <w:pPr>
        <w:widowControl/>
        <w:autoSpaceDE w:val="0"/>
        <w:autoSpaceDN w:val="0"/>
        <w:adjustRightInd w:val="0"/>
        <w:snapToGrid w:val="0"/>
        <w:spacing w:line="400" w:lineRule="exact"/>
        <w:ind w:firstLine="223" w:firstLineChars="100"/>
        <w:textAlignment w:val="bottom"/>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6</w:t>
      </w:r>
      <w:r>
        <w:rPr>
          <w:rFonts w:hint="eastAsia" w:ascii="宋体" w:hAnsi="宋体" w:eastAsia="宋体" w:cs="宋体"/>
          <w:b/>
          <w:bCs w:val="0"/>
          <w:color w:val="auto"/>
          <w:sz w:val="22"/>
          <w:szCs w:val="22"/>
          <w:highlight w:val="none"/>
        </w:rPr>
        <w:t>. 验收</w:t>
      </w:r>
    </w:p>
    <w:p w14:paraId="29785CAC">
      <w:pPr>
        <w:widowControl/>
        <w:autoSpaceDE w:val="0"/>
        <w:autoSpaceDN w:val="0"/>
        <w:adjustRightInd w:val="0"/>
        <w:snapToGrid w:val="0"/>
        <w:spacing w:line="400" w:lineRule="exact"/>
        <w:ind w:left="1" w:firstLine="217" w:firstLineChars="98"/>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由采购人组织验收，中标（成交）供应商已按合同规定提供了符合询价文件规定的要求的货物，并经</w:t>
      </w:r>
      <w:r>
        <w:rPr>
          <w:rFonts w:hint="eastAsia" w:ascii="宋体" w:hAnsi="宋体" w:eastAsia="宋体" w:cs="宋体"/>
          <w:bCs/>
          <w:color w:val="auto"/>
          <w:sz w:val="22"/>
          <w:szCs w:val="22"/>
          <w:highlight w:val="none"/>
          <w:lang w:val="en-US" w:eastAsia="zh-CN"/>
        </w:rPr>
        <w:t>采购人</w:t>
      </w:r>
      <w:r>
        <w:rPr>
          <w:rFonts w:hint="eastAsia" w:ascii="宋体" w:hAnsi="宋体" w:eastAsia="宋体" w:cs="宋体"/>
          <w:bCs/>
          <w:color w:val="auto"/>
          <w:sz w:val="22"/>
          <w:szCs w:val="22"/>
          <w:highlight w:val="none"/>
        </w:rPr>
        <w:t>检验合格，所有的技术资料和清单已向采购人提交并被接受，验收视为合格， 若因中标（成交）供应商质量问题等导致验收不合格，中标（成交）供应商应及时予以处理，直至验收合格，验收发生的一切费用由中标（成交）供应商承担，采购人保留向中标（成交）供应商索赔的权利。</w:t>
      </w:r>
    </w:p>
    <w:p w14:paraId="2C9C6717">
      <w:pPr>
        <w:widowControl/>
        <w:autoSpaceDE w:val="0"/>
        <w:autoSpaceDN w:val="0"/>
        <w:adjustRightInd w:val="0"/>
        <w:snapToGrid w:val="0"/>
        <w:spacing w:line="400" w:lineRule="exact"/>
        <w:ind w:firstLine="223" w:firstLineChars="100"/>
        <w:textAlignment w:val="bottom"/>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7</w:t>
      </w:r>
      <w:r>
        <w:rPr>
          <w:rFonts w:hint="eastAsia" w:ascii="宋体" w:hAnsi="宋体" w:eastAsia="宋体" w:cs="宋体"/>
          <w:b/>
          <w:bCs w:val="0"/>
          <w:color w:val="auto"/>
          <w:sz w:val="22"/>
          <w:szCs w:val="22"/>
          <w:highlight w:val="none"/>
        </w:rPr>
        <w:t xml:space="preserve">. 工作范围 </w:t>
      </w:r>
    </w:p>
    <w:p w14:paraId="69FCAF12">
      <w:pPr>
        <w:widowControl/>
        <w:autoSpaceDE w:val="0"/>
        <w:autoSpaceDN w:val="0"/>
        <w:adjustRightInd w:val="0"/>
        <w:spacing w:line="400" w:lineRule="exact"/>
        <w:ind w:firstLine="223" w:firstLineChars="1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根据询价文件，各供应商须按国家有关标准及规范完成下列工作：</w:t>
      </w:r>
    </w:p>
    <w:p w14:paraId="037D6BCE">
      <w:pPr>
        <w:widowControl/>
        <w:autoSpaceDE w:val="0"/>
        <w:autoSpaceDN w:val="0"/>
        <w:adjustRightInd w:val="0"/>
        <w:spacing w:line="400" w:lineRule="exact"/>
        <w:ind w:firstLine="223" w:firstLineChars="1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.1 提供完整成套的货物及说明材料（包含操作指南、产品说明书、产品合格证书等）；</w:t>
      </w:r>
    </w:p>
    <w:p w14:paraId="2B7E0F15">
      <w:pPr>
        <w:widowControl/>
        <w:autoSpaceDE w:val="0"/>
        <w:autoSpaceDN w:val="0"/>
        <w:adjustRightInd w:val="0"/>
        <w:spacing w:line="380" w:lineRule="exact"/>
        <w:ind w:firstLine="223" w:firstLineChars="100"/>
        <w:textAlignment w:val="bottom"/>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.2 产品及相关附件的提供、运输、装卸、就位、安装、调试、检验、检测、通过验收</w:t>
      </w:r>
      <w:r>
        <w:rPr>
          <w:rFonts w:hint="eastAsia" w:ascii="宋体" w:hAnsi="宋体" w:eastAsia="宋体" w:cs="宋体"/>
          <w:bCs/>
          <w:color w:val="auto"/>
          <w:sz w:val="22"/>
          <w:szCs w:val="22"/>
          <w:highlight w:val="none"/>
          <w:lang w:val="en-US" w:eastAsia="zh-CN"/>
        </w:rPr>
        <w:t>；</w:t>
      </w:r>
    </w:p>
    <w:p w14:paraId="0C16181F">
      <w:pPr>
        <w:widowControl/>
        <w:autoSpaceDE w:val="0"/>
        <w:autoSpaceDN w:val="0"/>
        <w:adjustRightInd w:val="0"/>
        <w:spacing w:line="400" w:lineRule="exact"/>
        <w:ind w:left="2" w:firstLine="223" w:firstLineChars="100"/>
        <w:textAlignment w:val="bottom"/>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 xml:space="preserve">.3 </w:t>
      </w:r>
      <w:r>
        <w:rPr>
          <w:rFonts w:hint="eastAsia" w:ascii="宋体" w:hAnsi="宋体" w:cs="宋体"/>
          <w:bCs/>
          <w:color w:val="auto"/>
          <w:sz w:val="22"/>
          <w:szCs w:val="22"/>
          <w:highlight w:val="none"/>
          <w:lang w:val="en-US" w:eastAsia="zh-CN"/>
        </w:rPr>
        <w:t>协助采购人上牌；</w:t>
      </w:r>
    </w:p>
    <w:p w14:paraId="7A9EE259">
      <w:pPr>
        <w:widowControl/>
        <w:autoSpaceDE w:val="0"/>
        <w:autoSpaceDN w:val="0"/>
        <w:adjustRightInd w:val="0"/>
        <w:spacing w:line="400" w:lineRule="exact"/>
        <w:ind w:left="2" w:firstLine="223" w:firstLineChars="100"/>
        <w:textAlignment w:val="bottom"/>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7.4</w:t>
      </w:r>
      <w:r>
        <w:rPr>
          <w:rFonts w:hint="eastAsia" w:ascii="宋体" w:hAnsi="宋体" w:eastAsia="宋体" w:cs="宋体"/>
          <w:bCs/>
          <w:color w:val="auto"/>
          <w:sz w:val="22"/>
          <w:szCs w:val="22"/>
          <w:highlight w:val="none"/>
        </w:rPr>
        <w:t>完成各项调试、检验、测试工作，并在采购人的配合下</w:t>
      </w:r>
      <w:r>
        <w:rPr>
          <w:rFonts w:hint="eastAsia" w:ascii="宋体" w:hAnsi="宋体" w:cs="宋体"/>
          <w:bCs/>
          <w:color w:val="auto"/>
          <w:sz w:val="22"/>
          <w:szCs w:val="22"/>
          <w:highlight w:val="none"/>
          <w:lang w:eastAsia="zh-CN"/>
        </w:rPr>
        <w:t>通过</w:t>
      </w:r>
      <w:r>
        <w:rPr>
          <w:rFonts w:hint="eastAsia" w:ascii="宋体" w:hAnsi="宋体" w:eastAsia="宋体" w:cs="宋体"/>
          <w:bCs/>
          <w:color w:val="auto"/>
          <w:sz w:val="22"/>
          <w:szCs w:val="22"/>
          <w:highlight w:val="none"/>
        </w:rPr>
        <w:t>验收；提供各种数据资料；直至通过验收。包括所涉及的配置和调试、维护。</w:t>
      </w:r>
    </w:p>
    <w:p w14:paraId="144E549C">
      <w:pPr>
        <w:widowControl/>
        <w:autoSpaceDE w:val="0"/>
        <w:autoSpaceDN w:val="0"/>
        <w:adjustRightInd w:val="0"/>
        <w:spacing w:line="400" w:lineRule="exact"/>
        <w:ind w:firstLine="223" w:firstLineChars="1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rPr>
        <w:t xml:space="preserve"> 对最终使用单位的操作人员及维修人员进行技术培训；</w:t>
      </w:r>
    </w:p>
    <w:p w14:paraId="2B319765">
      <w:pPr>
        <w:widowControl/>
        <w:autoSpaceDE w:val="0"/>
        <w:autoSpaceDN w:val="0"/>
        <w:adjustRightInd w:val="0"/>
        <w:spacing w:line="400" w:lineRule="exact"/>
        <w:ind w:firstLine="223" w:firstLineChars="1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rPr>
        <w:t xml:space="preserve"> 质保期内系统的维保及维修；</w:t>
      </w:r>
    </w:p>
    <w:p w14:paraId="53D2F5D4">
      <w:pPr>
        <w:widowControl/>
        <w:autoSpaceDE w:val="0"/>
        <w:autoSpaceDN w:val="0"/>
        <w:adjustRightInd w:val="0"/>
        <w:spacing w:line="400" w:lineRule="exact"/>
        <w:ind w:firstLine="223" w:firstLineChars="1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7</w:t>
      </w:r>
      <w:r>
        <w:rPr>
          <w:rFonts w:hint="eastAsia" w:ascii="宋体" w:hAnsi="宋体" w:eastAsia="宋体" w:cs="宋体"/>
          <w:bCs/>
          <w:color w:val="auto"/>
          <w:sz w:val="22"/>
          <w:szCs w:val="22"/>
          <w:highlight w:val="none"/>
        </w:rPr>
        <w:t xml:space="preserve"> 售后服务的措施及承诺。</w:t>
      </w:r>
    </w:p>
    <w:p w14:paraId="23161BC2">
      <w:pPr>
        <w:spacing w:line="400" w:lineRule="exact"/>
        <w:rPr>
          <w:rFonts w:eastAsia="宋体"/>
          <w:color w:val="auto"/>
          <w:sz w:val="22"/>
          <w:szCs w:val="22"/>
          <w:highlight w:val="none"/>
        </w:rPr>
      </w:pPr>
    </w:p>
    <w:p w14:paraId="634E6127">
      <w:pPr>
        <w:spacing w:line="400" w:lineRule="exact"/>
        <w:ind w:firstLine="446" w:firstLineChars="200"/>
        <w:rPr>
          <w:rFonts w:ascii="宋体" w:eastAsia="宋体" w:cs="宋体"/>
          <w:color w:val="auto"/>
          <w:sz w:val="22"/>
          <w:szCs w:val="22"/>
          <w:highlight w:val="none"/>
        </w:rPr>
      </w:pPr>
    </w:p>
    <w:p w14:paraId="2C2A6251">
      <w:pPr>
        <w:spacing w:line="400" w:lineRule="exact"/>
        <w:ind w:firstLine="446" w:firstLineChars="200"/>
        <w:rPr>
          <w:rFonts w:ascii="宋体" w:eastAsia="宋体" w:cs="宋体"/>
          <w:color w:val="auto"/>
          <w:sz w:val="22"/>
          <w:szCs w:val="22"/>
          <w:highlight w:val="none"/>
        </w:rPr>
      </w:pPr>
    </w:p>
    <w:p w14:paraId="48BD274D">
      <w:pPr>
        <w:spacing w:line="400" w:lineRule="exact"/>
        <w:ind w:firstLine="446" w:firstLineChars="200"/>
        <w:rPr>
          <w:rFonts w:ascii="宋体" w:eastAsia="宋体" w:cs="宋体"/>
          <w:color w:val="auto"/>
          <w:sz w:val="22"/>
          <w:szCs w:val="22"/>
          <w:highlight w:val="none"/>
        </w:rPr>
      </w:pPr>
    </w:p>
    <w:p w14:paraId="19A84437">
      <w:pPr>
        <w:spacing w:line="400" w:lineRule="exact"/>
        <w:ind w:firstLine="446" w:firstLineChars="200"/>
        <w:rPr>
          <w:rFonts w:ascii="宋体" w:eastAsia="宋体" w:cs="宋体"/>
          <w:color w:val="auto"/>
          <w:sz w:val="22"/>
          <w:szCs w:val="22"/>
          <w:highlight w:val="none"/>
        </w:rPr>
      </w:pPr>
    </w:p>
    <w:p w14:paraId="78A05152">
      <w:pPr>
        <w:spacing w:line="400" w:lineRule="exact"/>
        <w:ind w:firstLine="446" w:firstLineChars="200"/>
        <w:rPr>
          <w:rFonts w:ascii="宋体" w:eastAsia="宋体" w:cs="宋体"/>
          <w:color w:val="auto"/>
          <w:sz w:val="22"/>
          <w:szCs w:val="22"/>
          <w:highlight w:val="none"/>
        </w:rPr>
      </w:pPr>
    </w:p>
    <w:p w14:paraId="24B4CD74">
      <w:pPr>
        <w:spacing w:line="400" w:lineRule="exact"/>
        <w:ind w:firstLine="446" w:firstLineChars="200"/>
        <w:rPr>
          <w:rFonts w:ascii="宋体" w:eastAsia="宋体" w:cs="宋体"/>
          <w:color w:val="auto"/>
          <w:sz w:val="22"/>
          <w:szCs w:val="22"/>
          <w:highlight w:val="none"/>
        </w:rPr>
      </w:pPr>
    </w:p>
    <w:p w14:paraId="298D6FA3">
      <w:pPr>
        <w:adjustRightInd w:val="0"/>
        <w:snapToGrid w:val="0"/>
        <w:spacing w:line="454" w:lineRule="atLeast"/>
        <w:jc w:val="center"/>
        <w:rPr>
          <w:rFonts w:hint="eastAsia" w:ascii="宋体" w:hAnsi="宋体"/>
          <w:b/>
          <w:color w:val="auto"/>
          <w:sz w:val="32"/>
          <w:szCs w:val="32"/>
          <w:highlight w:val="none"/>
        </w:rPr>
      </w:pPr>
    </w:p>
    <w:p w14:paraId="645921FE">
      <w:pPr>
        <w:adjustRightInd w:val="0"/>
        <w:snapToGrid w:val="0"/>
        <w:spacing w:line="454" w:lineRule="atLeast"/>
        <w:jc w:val="center"/>
        <w:rPr>
          <w:rFonts w:hint="eastAsia" w:ascii="宋体" w:hAnsi="宋体"/>
          <w:b/>
          <w:color w:val="auto"/>
          <w:sz w:val="32"/>
          <w:szCs w:val="32"/>
          <w:highlight w:val="none"/>
        </w:rPr>
      </w:pPr>
    </w:p>
    <w:p w14:paraId="63DF7E2A">
      <w:pPr>
        <w:adjustRightInd w:val="0"/>
        <w:snapToGrid w:val="0"/>
        <w:spacing w:line="454" w:lineRule="atLeast"/>
        <w:jc w:val="center"/>
        <w:rPr>
          <w:rFonts w:hint="eastAsia" w:ascii="宋体" w:hAnsi="宋体"/>
          <w:b/>
          <w:color w:val="auto"/>
          <w:sz w:val="32"/>
          <w:szCs w:val="32"/>
          <w:highlight w:val="none"/>
        </w:rPr>
      </w:pPr>
    </w:p>
    <w:p w14:paraId="674E8C2B">
      <w:pPr>
        <w:adjustRightInd w:val="0"/>
        <w:snapToGrid w:val="0"/>
        <w:spacing w:line="454" w:lineRule="atLeast"/>
        <w:jc w:val="center"/>
        <w:rPr>
          <w:rFonts w:hint="eastAsia" w:ascii="宋体" w:hAnsi="宋体"/>
          <w:b/>
          <w:color w:val="auto"/>
          <w:sz w:val="32"/>
          <w:szCs w:val="32"/>
          <w:highlight w:val="none"/>
        </w:rPr>
      </w:pPr>
    </w:p>
    <w:p w14:paraId="46CB580B">
      <w:pPr>
        <w:adjustRightInd w:val="0"/>
        <w:snapToGrid w:val="0"/>
        <w:spacing w:line="454" w:lineRule="atLeast"/>
        <w:jc w:val="center"/>
        <w:rPr>
          <w:rFonts w:hint="eastAsia" w:ascii="宋体" w:hAnsi="宋体"/>
          <w:b/>
          <w:color w:val="auto"/>
          <w:sz w:val="32"/>
          <w:szCs w:val="32"/>
          <w:highlight w:val="none"/>
        </w:rPr>
      </w:pPr>
    </w:p>
    <w:p w14:paraId="77D70567">
      <w:pPr>
        <w:adjustRightInd w:val="0"/>
        <w:snapToGrid w:val="0"/>
        <w:spacing w:line="454" w:lineRule="atLeast"/>
        <w:jc w:val="center"/>
        <w:rPr>
          <w:rFonts w:hint="eastAsia" w:ascii="宋体" w:hAnsi="宋体"/>
          <w:b/>
          <w:color w:val="auto"/>
          <w:sz w:val="32"/>
          <w:szCs w:val="32"/>
          <w:highlight w:val="none"/>
        </w:rPr>
      </w:pPr>
    </w:p>
    <w:p w14:paraId="6373F875">
      <w:pPr>
        <w:adjustRightInd w:val="0"/>
        <w:snapToGrid w:val="0"/>
        <w:spacing w:line="454" w:lineRule="atLeast"/>
        <w:jc w:val="center"/>
        <w:rPr>
          <w:rFonts w:hint="eastAsia" w:ascii="宋体" w:hAnsi="宋体"/>
          <w:b/>
          <w:color w:val="auto"/>
          <w:sz w:val="32"/>
          <w:szCs w:val="32"/>
          <w:highlight w:val="none"/>
        </w:rPr>
      </w:pPr>
    </w:p>
    <w:p w14:paraId="16100A45">
      <w:pPr>
        <w:adjustRightInd w:val="0"/>
        <w:snapToGrid w:val="0"/>
        <w:spacing w:line="454" w:lineRule="atLeast"/>
        <w:jc w:val="center"/>
        <w:rPr>
          <w:rFonts w:hint="eastAsia" w:ascii="宋体" w:hAnsi="宋体"/>
          <w:b/>
          <w:color w:val="auto"/>
          <w:sz w:val="32"/>
          <w:szCs w:val="32"/>
          <w:highlight w:val="none"/>
        </w:rPr>
      </w:pPr>
    </w:p>
    <w:p w14:paraId="678E704E">
      <w:pPr>
        <w:adjustRightInd w:val="0"/>
        <w:snapToGrid w:val="0"/>
        <w:spacing w:line="454" w:lineRule="atLeast"/>
        <w:jc w:val="center"/>
        <w:rPr>
          <w:rFonts w:hint="eastAsia" w:ascii="宋体" w:hAnsi="宋体"/>
          <w:b/>
          <w:color w:val="auto"/>
          <w:sz w:val="32"/>
          <w:szCs w:val="32"/>
          <w:highlight w:val="none"/>
        </w:rPr>
      </w:pPr>
    </w:p>
    <w:p w14:paraId="7F3A977D">
      <w:pPr>
        <w:adjustRightInd w:val="0"/>
        <w:snapToGrid w:val="0"/>
        <w:spacing w:line="454" w:lineRule="atLeast"/>
        <w:jc w:val="center"/>
        <w:rPr>
          <w:rFonts w:hint="eastAsia" w:ascii="宋体" w:hAnsi="宋体"/>
          <w:b/>
          <w:color w:val="auto"/>
          <w:sz w:val="32"/>
          <w:szCs w:val="32"/>
          <w:highlight w:val="none"/>
        </w:rPr>
      </w:pPr>
    </w:p>
    <w:p w14:paraId="1C08A31A">
      <w:pPr>
        <w:adjustRightInd w:val="0"/>
        <w:snapToGrid w:val="0"/>
        <w:spacing w:line="454" w:lineRule="atLeast"/>
        <w:jc w:val="center"/>
        <w:rPr>
          <w:rFonts w:hint="eastAsia" w:ascii="宋体" w:hAnsi="宋体"/>
          <w:b/>
          <w:color w:val="auto"/>
          <w:sz w:val="32"/>
          <w:szCs w:val="32"/>
          <w:highlight w:val="none"/>
        </w:rPr>
      </w:pPr>
    </w:p>
    <w:p w14:paraId="2781BA50">
      <w:pPr>
        <w:adjustRightInd w:val="0"/>
        <w:snapToGrid w:val="0"/>
        <w:spacing w:line="454" w:lineRule="atLeast"/>
        <w:jc w:val="center"/>
        <w:rPr>
          <w:rFonts w:hint="eastAsia" w:ascii="宋体" w:hAnsi="宋体"/>
          <w:b/>
          <w:color w:val="auto"/>
          <w:sz w:val="32"/>
          <w:szCs w:val="32"/>
          <w:highlight w:val="none"/>
        </w:rPr>
      </w:pPr>
    </w:p>
    <w:p w14:paraId="21859054">
      <w:pPr>
        <w:adjustRightInd w:val="0"/>
        <w:snapToGrid w:val="0"/>
        <w:spacing w:line="454" w:lineRule="atLeast"/>
        <w:jc w:val="center"/>
        <w:rPr>
          <w:rFonts w:hint="eastAsia" w:ascii="宋体" w:hAnsi="宋体"/>
          <w:b/>
          <w:color w:val="auto"/>
          <w:sz w:val="32"/>
          <w:szCs w:val="32"/>
          <w:highlight w:val="none"/>
        </w:rPr>
      </w:pPr>
    </w:p>
    <w:p w14:paraId="3CDC2EAD">
      <w:pPr>
        <w:adjustRightInd w:val="0"/>
        <w:snapToGrid w:val="0"/>
        <w:spacing w:line="454" w:lineRule="atLeast"/>
        <w:jc w:val="center"/>
        <w:rPr>
          <w:rFonts w:hint="eastAsia" w:ascii="宋体" w:hAnsi="宋体"/>
          <w:b/>
          <w:color w:val="auto"/>
          <w:sz w:val="32"/>
          <w:szCs w:val="32"/>
          <w:highlight w:val="none"/>
        </w:rPr>
      </w:pPr>
    </w:p>
    <w:p w14:paraId="4A24D1EB">
      <w:pPr>
        <w:adjustRightInd w:val="0"/>
        <w:snapToGrid w:val="0"/>
        <w:spacing w:line="454" w:lineRule="atLeast"/>
        <w:jc w:val="center"/>
        <w:rPr>
          <w:rFonts w:hint="eastAsia" w:ascii="宋体" w:hAnsi="宋体"/>
          <w:b/>
          <w:color w:val="auto"/>
          <w:sz w:val="32"/>
          <w:szCs w:val="32"/>
          <w:highlight w:val="none"/>
        </w:rPr>
      </w:pPr>
    </w:p>
    <w:p w14:paraId="73297600">
      <w:pPr>
        <w:adjustRightInd w:val="0"/>
        <w:snapToGrid w:val="0"/>
        <w:spacing w:line="454" w:lineRule="atLeast"/>
        <w:jc w:val="center"/>
        <w:rPr>
          <w:rFonts w:hint="eastAsia" w:ascii="宋体" w:hAnsi="宋体"/>
          <w:b/>
          <w:color w:val="auto"/>
          <w:sz w:val="32"/>
          <w:szCs w:val="32"/>
          <w:highlight w:val="none"/>
        </w:rPr>
      </w:pPr>
    </w:p>
    <w:p w14:paraId="47327608">
      <w:pPr>
        <w:adjustRightInd w:val="0"/>
        <w:snapToGrid w:val="0"/>
        <w:spacing w:line="454" w:lineRule="atLeast"/>
        <w:jc w:val="center"/>
        <w:rPr>
          <w:rFonts w:hint="eastAsia" w:ascii="宋体" w:hAnsi="宋体"/>
          <w:b/>
          <w:color w:val="auto"/>
          <w:sz w:val="32"/>
          <w:szCs w:val="32"/>
          <w:highlight w:val="none"/>
        </w:rPr>
      </w:pPr>
    </w:p>
    <w:p w14:paraId="44559652">
      <w:pPr>
        <w:adjustRightInd w:val="0"/>
        <w:snapToGrid w:val="0"/>
        <w:spacing w:line="454" w:lineRule="atLeast"/>
        <w:jc w:val="center"/>
        <w:rPr>
          <w:rFonts w:hint="eastAsia" w:ascii="宋体" w:hAnsi="宋体"/>
          <w:b/>
          <w:color w:val="auto"/>
          <w:sz w:val="32"/>
          <w:szCs w:val="32"/>
          <w:highlight w:val="none"/>
        </w:rPr>
      </w:pPr>
    </w:p>
    <w:p w14:paraId="43E8ECA7">
      <w:pPr>
        <w:adjustRightInd w:val="0"/>
        <w:snapToGrid w:val="0"/>
        <w:spacing w:line="454" w:lineRule="atLeast"/>
        <w:jc w:val="both"/>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可以选择标项投标，但</w:t>
      </w:r>
      <w:r>
        <w:rPr>
          <w:rFonts w:hint="eastAsia" w:ascii="宋体" w:hAnsi="宋体"/>
          <w:color w:val="auto"/>
          <w:sz w:val="22"/>
          <w:szCs w:val="22"/>
          <w:highlight w:val="none"/>
        </w:rPr>
        <w:t>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w:t>
      </w:r>
      <w:r>
        <w:rPr>
          <w:rFonts w:hint="eastAsia" w:ascii="宋体"/>
          <w:color w:val="auto"/>
          <w:sz w:val="22"/>
          <w:szCs w:val="22"/>
          <w:highlight w:val="none"/>
          <w:lang w:eastAsia="zh-CN"/>
        </w:rPr>
        <w:t>的做法</w:t>
      </w:r>
      <w:r>
        <w:rPr>
          <w:rFonts w:hint="eastAsia" w:ascii="宋体"/>
          <w:color w:val="auto"/>
          <w:sz w:val="22"/>
          <w:szCs w:val="22"/>
          <w:highlight w:val="none"/>
        </w:rPr>
        <w:t>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w:t>
      </w:r>
      <w:r>
        <w:rPr>
          <w:rFonts w:hint="eastAsia" w:ascii="宋体"/>
          <w:color w:val="auto"/>
          <w:sz w:val="22"/>
          <w:highlight w:val="none"/>
          <w:lang w:eastAsia="zh-CN"/>
        </w:rPr>
        <w:t>其他</w:t>
      </w:r>
      <w:r>
        <w:rPr>
          <w:rFonts w:hint="eastAsia" w:ascii="宋体"/>
          <w:color w:val="auto"/>
          <w:sz w:val="22"/>
          <w:highlight w:val="none"/>
        </w:rPr>
        <w:t>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w:t>
      </w:r>
      <w:r>
        <w:rPr>
          <w:rFonts w:hint="eastAsia" w:ascii="宋体"/>
          <w:color w:val="auto"/>
          <w:sz w:val="22"/>
          <w:highlight w:val="none"/>
          <w:lang w:eastAsia="zh-CN"/>
        </w:rPr>
        <w:t>涉及</w:t>
      </w:r>
      <w:r>
        <w:rPr>
          <w:rFonts w:hint="eastAsia" w:ascii="宋体"/>
          <w:color w:val="auto"/>
          <w:sz w:val="22"/>
          <w:highlight w:val="none"/>
        </w:rPr>
        <w:t>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w:t>
      </w:r>
      <w:r>
        <w:rPr>
          <w:rFonts w:hint="eastAsia" w:ascii="宋体"/>
          <w:color w:val="auto"/>
          <w:sz w:val="22"/>
          <w:highlight w:val="none"/>
          <w:lang w:eastAsia="zh-CN"/>
        </w:rPr>
        <w:t>的</w:t>
      </w:r>
      <w:r>
        <w:rPr>
          <w:rFonts w:hint="eastAsia" w:ascii="宋体"/>
          <w:color w:val="auto"/>
          <w:sz w:val="22"/>
          <w:highlight w:val="none"/>
        </w:rPr>
        <w:t>货物中如使</w:t>
      </w:r>
      <w:r>
        <w:rPr>
          <w:rFonts w:hint="eastAsia" w:ascii="宋体"/>
          <w:color w:val="auto"/>
          <w:sz w:val="22"/>
          <w:highlight w:val="none"/>
          <w:lang w:eastAsia="zh-CN"/>
        </w:rPr>
        <w:t>用了</w:t>
      </w:r>
      <w:r>
        <w:rPr>
          <w:rFonts w:hint="eastAsia" w:ascii="宋体"/>
          <w:color w:val="auto"/>
          <w:sz w:val="22"/>
          <w:highlight w:val="none"/>
        </w:rPr>
        <w:t>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0F4956DD">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技术参数是为了对拟设备的技术指标和功能要求更好的说明，欢迎其他能满足或优于本项目技术需求的产品参加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w:t>
      </w:r>
      <w:r>
        <w:rPr>
          <w:rFonts w:hint="eastAsia" w:ascii="宋体" w:hAnsi="宋体"/>
          <w:b/>
          <w:color w:val="auto"/>
          <w:sz w:val="22"/>
          <w:szCs w:val="22"/>
          <w:highlight w:val="none"/>
          <w:u w:val="single"/>
          <w:lang w:eastAsia="zh-CN"/>
        </w:rPr>
        <w:t>作</w:t>
      </w:r>
      <w:r>
        <w:rPr>
          <w:rFonts w:hint="eastAsia" w:ascii="宋体" w:hAnsi="宋体" w:eastAsia="宋体"/>
          <w:b/>
          <w:color w:val="auto"/>
          <w:sz w:val="22"/>
          <w:szCs w:val="22"/>
          <w:highlight w:val="none"/>
          <w:u w:val="single"/>
        </w:rPr>
        <w:t>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3478DEAE">
      <w:pPr>
        <w:widowControl/>
        <w:snapToGrid w:val="0"/>
        <w:spacing w:line="400" w:lineRule="atLeast"/>
        <w:ind w:firstLine="446" w:firstLineChars="200"/>
        <w:rPr>
          <w:rFonts w:ascii="宋体"/>
          <w:color w:val="auto"/>
          <w:sz w:val="22"/>
          <w:szCs w:val="22"/>
          <w:highlight w:val="none"/>
          <w:u w:val="singl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r>
        <w:rPr>
          <w:rFonts w:hint="eastAsia" w:ascii="宋体" w:hAnsi="宋体"/>
          <w:color w:val="auto"/>
          <w:sz w:val="22"/>
          <w:szCs w:val="22"/>
          <w:highlight w:val="none"/>
          <w:u w:val="single"/>
        </w:rPr>
        <w:t>。</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w:t>
      </w:r>
      <w:r>
        <w:rPr>
          <w:rFonts w:hint="eastAsia" w:ascii="宋体"/>
          <w:color w:val="auto"/>
          <w:sz w:val="22"/>
          <w:szCs w:val="22"/>
          <w:highlight w:val="none"/>
          <w:lang w:eastAsia="zh-CN"/>
        </w:rPr>
        <w:t>间之</w:t>
      </w:r>
      <w:r>
        <w:rPr>
          <w:rFonts w:hint="eastAsia" w:ascii="宋体"/>
          <w:color w:val="auto"/>
          <w:sz w:val="22"/>
          <w:szCs w:val="22"/>
          <w:highlight w:val="none"/>
        </w:rPr>
        <w:t>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w:t>
      </w:r>
      <w:r>
        <w:rPr>
          <w:rFonts w:hint="eastAsia" w:ascii="宋体" w:cs="Arial"/>
          <w:color w:val="auto"/>
          <w:sz w:val="22"/>
          <w:szCs w:val="22"/>
          <w:highlight w:val="none"/>
          <w:lang w:eastAsia="zh-CN"/>
        </w:rPr>
        <w:t>其他语言</w:t>
      </w:r>
      <w:r>
        <w:rPr>
          <w:rFonts w:hint="eastAsia" w:ascii="宋体" w:cs="Arial"/>
          <w:color w:val="auto"/>
          <w:sz w:val="22"/>
          <w:szCs w:val="22"/>
          <w:highlight w:val="none"/>
        </w:rPr>
        <w:t>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400" w:lineRule="atLeast"/>
              <w:textAlignment w:val="bottom"/>
              <w:rPr>
                <w:rFonts w:hint="default" w:ascii="宋体" w:eastAsia="宋体"/>
                <w:color w:val="auto"/>
                <w:sz w:val="22"/>
                <w:szCs w:val="22"/>
                <w:highlight w:val="none"/>
                <w:lang w:val="en-US" w:eastAsia="zh-CN"/>
              </w:rPr>
            </w:pPr>
            <w:r>
              <w:rPr>
                <w:rFonts w:hint="eastAsia" w:ascii="宋体"/>
                <w:color w:val="auto"/>
                <w:sz w:val="22"/>
                <w:szCs w:val="22"/>
                <w:highlight w:val="none"/>
              </w:rPr>
              <w:t>投标分项报价表</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单价表</w:t>
            </w:r>
            <w:r>
              <w:rPr>
                <w:rFonts w:hint="eastAsia" w:ascii="宋体"/>
                <w:color w:val="auto"/>
                <w:sz w:val="22"/>
                <w:szCs w:val="22"/>
                <w:highlight w:val="none"/>
              </w:rPr>
              <w:t>（附件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6"/>
                <w:rFonts w:hint="eastAsia" w:cs="宋体"/>
                <w:color w:val="auto"/>
                <w:highlight w:val="none"/>
                <w:u w:val="none"/>
              </w:rPr>
              <w:t>（附件</w:t>
            </w:r>
            <w:r>
              <w:rPr>
                <w:rStyle w:val="36"/>
                <w:rFonts w:hint="eastAsia" w:cs="宋体"/>
                <w:color w:val="auto"/>
                <w:highlight w:val="none"/>
                <w:u w:val="none"/>
                <w:lang w:val="en-US" w:eastAsia="zh-CN"/>
              </w:rPr>
              <w:t>三</w:t>
            </w:r>
            <w:r>
              <w:rPr>
                <w:rStyle w:val="36"/>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B7AA35">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w:t>
            </w:r>
            <w:r>
              <w:rPr>
                <w:rFonts w:hint="eastAsia" w:ascii="宋体" w:hAnsi="宋体"/>
                <w:b/>
                <w:bCs/>
                <w:color w:val="auto"/>
                <w:sz w:val="22"/>
                <w:highlight w:val="none"/>
                <w:lang w:val="en-US" w:eastAsia="zh-CN"/>
              </w:rPr>
              <w:t>1-6</w:t>
            </w:r>
            <w:r>
              <w:rPr>
                <w:rFonts w:hint="eastAsia" w:ascii="宋体" w:hAnsi="宋体"/>
                <w:b/>
                <w:bCs/>
                <w:color w:val="auto"/>
                <w:sz w:val="22"/>
                <w:highlight w:val="none"/>
              </w:rPr>
              <w:t>项</w:t>
            </w:r>
            <w:r>
              <w:rPr>
                <w:rFonts w:hint="eastAsia" w:ascii="宋体" w:hAnsi="宋体"/>
                <w:b/>
                <w:bCs/>
                <w:color w:val="auto"/>
                <w:sz w:val="22"/>
                <w:highlight w:val="none"/>
                <w:lang w:val="zh-CN"/>
              </w:rPr>
              <w:t>供应商必须提供，否则不能通过符合性审查的，责任自负）</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B005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76889BB9">
            <w:pPr>
              <w:autoSpaceDE w:val="0"/>
              <w:autoSpaceDN w:val="0"/>
              <w:adjustRightInd w:val="0"/>
              <w:snapToGrid w:val="0"/>
              <w:spacing w:line="430" w:lineRule="atLeast"/>
              <w:rPr>
                <w:rFonts w:hint="default" w:ascii="宋体" w:hAnsi="Calibri" w:eastAsia="宋体" w:cs="黑体"/>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投标产品配置清单（附件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47726848">
            <w:pPr>
              <w:autoSpaceDE w:val="0"/>
              <w:autoSpaceDN w:val="0"/>
              <w:adjustRightInd w:val="0"/>
              <w:snapToGrid w:val="0"/>
              <w:spacing w:line="430" w:lineRule="atLeast"/>
              <w:rPr>
                <w:rFonts w:ascii="宋体" w:hAnsi="宋体" w:eastAsia="宋体" w:cs="Arial"/>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产品功能等技术参数描述</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D60C05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十</w:t>
            </w:r>
            <w:r>
              <w:rPr>
                <w:rFonts w:hint="eastAsia" w:ascii="宋体" w:hAnsi="宋体"/>
                <w:b w:val="0"/>
                <w:bCs w:val="0"/>
                <w:color w:val="auto"/>
                <w:sz w:val="22"/>
                <w:highlight w:val="none"/>
              </w:rPr>
              <w:t>）</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32AFCF55">
            <w:pPr>
              <w:autoSpaceDE w:val="0"/>
              <w:autoSpaceDN w:val="0"/>
              <w:adjustRightInd w:val="0"/>
              <w:snapToGrid w:val="0"/>
              <w:spacing w:line="430" w:lineRule="atLeas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供应商质量体系认证证书、供应商环境体系认证证书、供应商职业健康体系认证证书（（如有则提供）</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E36DA27">
            <w:pPr>
              <w:autoSpaceDE w:val="0"/>
              <w:autoSpaceDN w:val="0"/>
              <w:adjustRightInd w:val="0"/>
              <w:snapToGrid w:val="0"/>
              <w:spacing w:line="430" w:lineRule="atLeast"/>
              <w:jc w:val="lef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十一</w:t>
            </w:r>
            <w:r>
              <w:rPr>
                <w:rFonts w:hint="eastAsia" w:ascii="宋体" w:hAnsi="宋体"/>
                <w:color w:val="auto"/>
                <w:sz w:val="22"/>
                <w:highlight w:val="none"/>
              </w:rPr>
              <w:t>）</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799004E5">
            <w:pPr>
              <w:autoSpaceDE w:val="0"/>
              <w:autoSpaceDN w:val="0"/>
              <w:adjustRightInd w:val="0"/>
              <w:snapToGrid w:val="0"/>
              <w:spacing w:line="430" w:lineRule="atLeast"/>
              <w:jc w:val="left"/>
              <w:rPr>
                <w:rFonts w:hint="eastAsia"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供应商具有的</w:t>
            </w:r>
            <w:r>
              <w:rPr>
                <w:rFonts w:hint="eastAsia" w:ascii="宋体" w:hAnsi="宋体"/>
                <w:color w:val="auto"/>
                <w:sz w:val="22"/>
                <w:highlight w:val="none"/>
                <w:lang w:eastAsia="zh-CN"/>
              </w:rPr>
              <w:t>其他</w:t>
            </w:r>
            <w:r>
              <w:rPr>
                <w:rFonts w:hint="eastAsia" w:ascii="宋体" w:hAnsi="宋体"/>
                <w:color w:val="auto"/>
                <w:sz w:val="22"/>
                <w:highlight w:val="none"/>
              </w:rPr>
              <w:t>相关资质证书（如有则提供）</w:t>
            </w:r>
          </w:p>
        </w:tc>
      </w:tr>
      <w:tr w14:paraId="27D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04331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EFA3355">
            <w:pPr>
              <w:autoSpaceDE w:val="0"/>
              <w:autoSpaceDN w:val="0"/>
              <w:adjustRightInd w:val="0"/>
              <w:spacing w:line="260" w:lineRule="exact"/>
              <w:textAlignment w:val="bottom"/>
              <w:rPr>
                <w:rFonts w:hint="eastAsia" w:ascii="宋体" w:hAnsi="宋体" w:eastAsia="宋体" w:cs="Arial"/>
                <w:color w:val="auto"/>
                <w:kern w:val="2"/>
                <w:sz w:val="22"/>
                <w:szCs w:val="24"/>
                <w:highlight w:val="none"/>
                <w:lang w:val="en-US" w:eastAsia="zh-CN" w:bidi="ar-SA"/>
              </w:rPr>
            </w:pPr>
            <w:r>
              <w:rPr>
                <w:rFonts w:hint="eastAsia" w:ascii="宋体" w:hAnsi="宋体" w:eastAsia="宋体" w:cs="Arial"/>
                <w:color w:val="auto"/>
                <w:sz w:val="22"/>
                <w:highlight w:val="none"/>
              </w:rPr>
              <w:t>政府采购活动现场确认声明书（附件十</w:t>
            </w:r>
            <w:r>
              <w:rPr>
                <w:rFonts w:hint="eastAsia" w:ascii="宋体" w:hAnsi="宋体" w:cs="Arial"/>
                <w:color w:val="auto"/>
                <w:sz w:val="22"/>
                <w:highlight w:val="none"/>
                <w:lang w:val="en-US" w:eastAsia="zh-CN"/>
              </w:rPr>
              <w:t>二</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24A376">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lang w:eastAsia="zh-CN"/>
              </w:rPr>
              <w:t>其他</w:t>
            </w:r>
            <w:r>
              <w:rPr>
                <w:rFonts w:hint="eastAsia" w:ascii="宋体" w:hAnsi="宋体"/>
                <w:color w:val="auto"/>
                <w:sz w:val="22"/>
                <w:highlight w:val="none"/>
              </w:rPr>
              <w:t>供应商</w:t>
            </w:r>
            <w:r>
              <w:rPr>
                <w:rFonts w:hint="eastAsia" w:ascii="宋体" w:hAnsi="宋体"/>
                <w:color w:val="auto"/>
                <w:sz w:val="22"/>
                <w:highlight w:val="none"/>
                <w:lang w:eastAsia="zh-CN"/>
              </w:rPr>
              <w:t>需</w:t>
            </w:r>
            <w:r>
              <w:rPr>
                <w:rFonts w:hint="eastAsia" w:ascii="宋体" w:hAnsi="宋体"/>
                <w:color w:val="auto"/>
                <w:sz w:val="22"/>
                <w:highlight w:val="none"/>
              </w:rPr>
              <w:t>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B15EA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2"/>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412"/>
      <w:bookmarkStart w:id="4" w:name="_Toc132122115"/>
      <w:bookmarkStart w:id="5" w:name="_Toc132122413"/>
      <w:bookmarkStart w:id="6" w:name="_Toc132122116"/>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总价</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258ECB45">
      <w:pPr>
        <w:pStyle w:val="44"/>
        <w:adjustRightInd w:val="0"/>
        <w:snapToGrid w:val="0"/>
        <w:spacing w:line="400" w:lineRule="atLeast"/>
        <w:ind w:firstLine="446" w:firstLineChars="200"/>
        <w:rPr>
          <w:rFonts w:hAnsi="宋体"/>
          <w:color w:val="auto"/>
          <w:sz w:val="22"/>
          <w:highlight w:val="none"/>
        </w:rPr>
      </w:pPr>
      <w:bookmarkStart w:id="7" w:name="_Toc132122414"/>
      <w:bookmarkStart w:id="8" w:name="_Toc132122117"/>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5BBCD3EB">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4"/>
        <w:adjustRightInd w:val="0"/>
        <w:snapToGrid w:val="0"/>
        <w:spacing w:line="400" w:lineRule="atLeast"/>
        <w:ind w:firstLine="440"/>
        <w:outlineLvl w:val="0"/>
        <w:rPr>
          <w:rFonts w:hAnsi="宋体" w:cs="Arial"/>
          <w:color w:val="auto"/>
          <w:sz w:val="22"/>
          <w:szCs w:val="22"/>
          <w:highlight w:val="none"/>
        </w:rPr>
      </w:pPr>
      <w:bookmarkStart w:id="9" w:name="_Toc132122415"/>
      <w:bookmarkStart w:id="10"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2C4763A">
      <w:pPr>
        <w:pStyle w:val="44"/>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4"/>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4"/>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5151"/>
      <w:bookmarkStart w:id="12" w:name="_Toc132123881"/>
      <w:bookmarkStart w:id="13" w:name="_Toc132126154"/>
      <w:bookmarkStart w:id="14" w:name="_Toc132122119"/>
      <w:bookmarkStart w:id="15" w:name="_Toc132124594"/>
      <w:bookmarkStart w:id="16" w:name="_Toc132123634"/>
      <w:bookmarkStart w:id="17" w:name="_Toc132125037"/>
      <w:bookmarkStart w:id="18" w:name="_Toc132655776"/>
      <w:bookmarkStart w:id="19" w:name="_Toc132123838"/>
      <w:bookmarkStart w:id="20" w:name="_Toc132125983"/>
      <w:bookmarkStart w:id="21" w:name="_Toc132122416"/>
      <w:bookmarkStart w:id="22" w:name="_Toc132123547"/>
      <w:bookmarkStart w:id="23" w:name="_Toc132125095"/>
      <w:bookmarkStart w:id="24" w:name="_Toc132125574"/>
      <w:bookmarkStart w:id="25" w:name="_Toc132123439"/>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D6141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w:t>
      </w:r>
      <w:r>
        <w:rPr>
          <w:rFonts w:hint="eastAsia" w:hAnsi="宋体"/>
          <w:color w:val="auto"/>
          <w:sz w:val="22"/>
          <w:szCs w:val="22"/>
          <w:highlight w:val="none"/>
          <w:lang w:eastAsia="zh-CN"/>
        </w:rPr>
        <w:t>将</w:t>
      </w:r>
      <w:r>
        <w:rPr>
          <w:rFonts w:hint="eastAsia" w:hAnsi="宋体"/>
          <w:color w:val="auto"/>
          <w:sz w:val="22"/>
          <w:szCs w:val="22"/>
          <w:highlight w:val="none"/>
        </w:rPr>
        <w:t>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w:t>
      </w:r>
      <w:r>
        <w:rPr>
          <w:rFonts w:hint="eastAsia" w:ascii="宋体"/>
          <w:color w:val="auto"/>
          <w:sz w:val="22"/>
          <w:szCs w:val="22"/>
          <w:highlight w:val="none"/>
          <w:lang w:eastAsia="zh-CN"/>
        </w:rPr>
        <w:t>作出评价</w:t>
      </w:r>
      <w:r>
        <w:rPr>
          <w:rFonts w:hint="eastAsia" w:ascii="宋体"/>
          <w:color w:val="auto"/>
          <w:sz w:val="22"/>
          <w:szCs w:val="22"/>
          <w:highlight w:val="none"/>
        </w:rPr>
        <w:t>；</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w:t>
      </w:r>
      <w:r>
        <w:rPr>
          <w:rFonts w:hint="eastAsia" w:ascii="宋体"/>
          <w:color w:val="auto"/>
          <w:sz w:val="22"/>
          <w:szCs w:val="22"/>
          <w:highlight w:val="none"/>
          <w:lang w:eastAsia="zh-CN"/>
        </w:rPr>
        <w:t>作出解释</w:t>
      </w:r>
      <w:r>
        <w:rPr>
          <w:rFonts w:hint="eastAsia" w:ascii="宋体"/>
          <w:color w:val="auto"/>
          <w:sz w:val="22"/>
          <w:szCs w:val="22"/>
          <w:highlight w:val="none"/>
        </w:rPr>
        <w:t>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w:t>
      </w:r>
      <w:r>
        <w:rPr>
          <w:rFonts w:hint="eastAsia" w:ascii="宋体" w:cs="Arial"/>
          <w:color w:val="auto"/>
          <w:sz w:val="22"/>
          <w:szCs w:val="22"/>
          <w:highlight w:val="none"/>
          <w:lang w:eastAsia="zh-CN"/>
        </w:rPr>
        <w:t>撤销</w:t>
      </w:r>
      <w:r>
        <w:rPr>
          <w:rFonts w:hint="eastAsia" w:ascii="宋体" w:cs="Arial"/>
          <w:color w:val="auto"/>
          <w:sz w:val="22"/>
          <w:szCs w:val="22"/>
          <w:highlight w:val="none"/>
        </w:rPr>
        <w:t>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w:t>
      </w:r>
      <w:r>
        <w:rPr>
          <w:rFonts w:hint="eastAsia" w:ascii="宋体" w:cs="Arial"/>
          <w:b/>
          <w:bCs/>
          <w:color w:val="auto"/>
          <w:sz w:val="22"/>
          <w:szCs w:val="22"/>
          <w:highlight w:val="none"/>
          <w:lang w:eastAsia="zh-CN"/>
        </w:rPr>
        <w:t>作废</w:t>
      </w:r>
      <w:r>
        <w:rPr>
          <w:rFonts w:hint="eastAsia" w:ascii="宋体" w:cs="Arial"/>
          <w:b/>
          <w:bCs/>
          <w:color w:val="auto"/>
          <w:sz w:val="22"/>
          <w:szCs w:val="22"/>
          <w:highlight w:val="none"/>
        </w:rPr>
        <w:t>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int="eastAsia" w:hAnsi="宋体" w:cs="Arial"/>
          <w:b/>
          <w:bCs/>
          <w:color w:val="auto"/>
          <w:sz w:val="22"/>
          <w:szCs w:val="22"/>
          <w:highlight w:val="none"/>
          <w:lang w:eastAsia="zh-CN"/>
        </w:rPr>
        <w:t>：</w:t>
      </w:r>
    </w:p>
    <w:p w14:paraId="3CA2ED62">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w:t>
      </w:r>
      <w:r>
        <w:rPr>
          <w:rFonts w:hint="eastAsia" w:hAnsi="宋体" w:cs="Arial"/>
          <w:color w:val="auto"/>
          <w:sz w:val="22"/>
          <w:szCs w:val="22"/>
          <w:highlight w:val="none"/>
          <w:lang w:eastAsia="zh-CN"/>
        </w:rPr>
        <w:t>》等</w:t>
      </w:r>
      <w:r>
        <w:rPr>
          <w:rFonts w:hint="eastAsia" w:hAnsi="宋体" w:cs="Arial"/>
          <w:color w:val="auto"/>
          <w:sz w:val="22"/>
          <w:szCs w:val="22"/>
          <w:highlight w:val="none"/>
        </w:rPr>
        <w:t>投标文件中出现投标报价；</w:t>
      </w:r>
    </w:p>
    <w:p w14:paraId="11A427D9">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w:t>
      </w:r>
      <w:r>
        <w:rPr>
          <w:rFonts w:hint="eastAsia" w:hAnsi="宋体" w:cs="Arial"/>
          <w:color w:val="auto"/>
          <w:sz w:val="22"/>
          <w:szCs w:val="22"/>
          <w:highlight w:val="none"/>
          <w:lang w:eastAsia="zh-CN"/>
        </w:rPr>
        <w:t>其他</w:t>
      </w:r>
      <w:r>
        <w:rPr>
          <w:rFonts w:hint="eastAsia" w:hAnsi="宋体" w:cs="Arial"/>
          <w:color w:val="auto"/>
          <w:sz w:val="22"/>
          <w:szCs w:val="22"/>
          <w:highlight w:val="none"/>
        </w:rPr>
        <w:t>明显不符合技术规格、技术标准的要求或不满足招标文件技术规格书中的主要参数的投标文件；</w:t>
      </w:r>
    </w:p>
    <w:p w14:paraId="5403B6D0">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w:t>
      </w:r>
      <w:r>
        <w:rPr>
          <w:rFonts w:hint="eastAsia" w:hAnsi="宋体" w:cs="Arial"/>
          <w:color w:val="auto"/>
          <w:sz w:val="22"/>
          <w:szCs w:val="22"/>
          <w:highlight w:val="none"/>
          <w:lang w:eastAsia="zh-CN"/>
        </w:rPr>
        <w:t>出现其他不</w:t>
      </w:r>
      <w:r>
        <w:rPr>
          <w:rFonts w:hint="eastAsia" w:hAnsi="宋体" w:cs="Arial"/>
          <w:color w:val="auto"/>
          <w:sz w:val="22"/>
          <w:szCs w:val="22"/>
          <w:highlight w:val="none"/>
        </w:rPr>
        <w:t>符合招标文件中规定的实质性要求的投标文件，是否为偏离实质性要求由评标委员会认定。</w:t>
      </w:r>
    </w:p>
    <w:p w14:paraId="169A5423">
      <w:pPr>
        <w:adjustRightInd w:val="0"/>
        <w:snapToGrid w:val="0"/>
        <w:spacing w:line="400" w:lineRule="atLeast"/>
        <w:ind w:firstLine="438"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6E1C2BA2">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7D55ED84">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6846E248">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2F790996">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35566231">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0226F11F">
      <w:pPr>
        <w:pStyle w:val="44"/>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1029DB2B">
      <w:pPr>
        <w:pStyle w:val="44"/>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w:t>
      </w:r>
      <w:r>
        <w:rPr>
          <w:rFonts w:hint="eastAsia" w:ascii="宋体" w:cs="Arial"/>
          <w:color w:val="auto"/>
          <w:sz w:val="22"/>
          <w:szCs w:val="22"/>
          <w:highlight w:val="none"/>
          <w:lang w:eastAsia="zh-CN"/>
        </w:rPr>
        <w:t>混装</w:t>
      </w:r>
      <w:r>
        <w:rPr>
          <w:rFonts w:hint="eastAsia" w:ascii="宋体" w:cs="Arial"/>
          <w:color w:val="auto"/>
          <w:sz w:val="22"/>
          <w:szCs w:val="22"/>
          <w:highlight w:val="none"/>
        </w:rPr>
        <w:t>；</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1BD2CCE1">
      <w:pPr>
        <w:pStyle w:val="17"/>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w:t>
      </w:r>
    </w:p>
    <w:p w14:paraId="21FA8604">
      <w:pPr>
        <w:pStyle w:val="17"/>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的前提下，参与同一个采购包（标段）的供应商存在下列情形之一且无法合理解释的，其投标（响应）文件无效：</w:t>
      </w:r>
    </w:p>
    <w:p w14:paraId="11AE01F3">
      <w:pPr>
        <w:widowControl w:val="0"/>
        <w:numPr>
          <w:ilvl w:val="0"/>
          <w:numId w:val="13"/>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w:t>
      </w:r>
    </w:p>
    <w:p w14:paraId="1A38185D">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信息相同的；</w:t>
      </w:r>
    </w:p>
    <w:p w14:paraId="74B84726">
      <w:pPr>
        <w:widowControl w:val="0"/>
        <w:numPr>
          <w:ilvl w:val="0"/>
          <w:numId w:val="13"/>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w:t>
      </w:r>
    </w:p>
    <w:p w14:paraId="09D8BC91">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4"/>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4"/>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4"/>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7"/>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标项一伍仟捌佰元、标项二玖仟柒佰元</w:t>
      </w:r>
      <w:r>
        <w:rPr>
          <w:rFonts w:hint="eastAsia" w:ascii="宋体" w:hAnsi="宋体" w:cs="宋体"/>
          <w:b w:val="0"/>
          <w:bCs w:val="0"/>
          <w:color w:val="auto"/>
          <w:sz w:val="22"/>
          <w:highlight w:val="none"/>
          <w:u w:val="none"/>
          <w:lang w:eastAsia="zh-CN"/>
        </w:rPr>
        <w:t>，</w:t>
      </w:r>
      <w:r>
        <w:rPr>
          <w:rFonts w:hint="eastAsia" w:ascii="宋体" w:hAnsi="宋体" w:cs="宋体"/>
          <w:color w:val="auto"/>
          <w:sz w:val="22"/>
          <w:highlight w:val="none"/>
          <w:lang w:val="en-US" w:eastAsia="zh-CN"/>
        </w:rPr>
        <w:t>账户</w:t>
      </w:r>
      <w:r>
        <w:rPr>
          <w:rFonts w:hint="eastAsia" w:ascii="宋体" w:hAnsi="宋体" w:cs="宋体"/>
          <w:color w:val="auto"/>
          <w:sz w:val="22"/>
          <w:highlight w:val="none"/>
        </w:rPr>
        <w:t>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5"/>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w:t>
      </w:r>
      <w:r>
        <w:rPr>
          <w:rFonts w:hint="eastAsia" w:hAnsi="宋体" w:cs="宋体"/>
          <w:color w:val="auto"/>
          <w:sz w:val="22"/>
          <w:szCs w:val="22"/>
          <w:highlight w:val="none"/>
          <w:lang w:eastAsia="zh-CN"/>
        </w:rPr>
        <w:t>作日</w:t>
      </w:r>
      <w:r>
        <w:rPr>
          <w:rFonts w:hint="eastAsia" w:hAnsi="宋体" w:cs="宋体"/>
          <w:color w:val="auto"/>
          <w:sz w:val="22"/>
          <w:szCs w:val="22"/>
          <w:highlight w:val="none"/>
        </w:rPr>
        <w:t>内以书面形式向采购机构提出质疑；</w:t>
      </w:r>
    </w:p>
    <w:p w14:paraId="4172314A">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4"/>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4"/>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4"/>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4"/>
        <w:rPr>
          <w:rFonts w:ascii="宋体" w:hAnsi="宋体" w:cs="宋体"/>
          <w:b/>
          <w:color w:val="auto"/>
          <w:sz w:val="32"/>
          <w:szCs w:val="32"/>
          <w:highlight w:val="none"/>
        </w:rPr>
      </w:pPr>
    </w:p>
    <w:p w14:paraId="10AE21C2">
      <w:pPr>
        <w:jc w:val="center"/>
        <w:rPr>
          <w:rFonts w:hint="eastAsia" w:ascii="宋体" w:hAnsi="宋体" w:cs="宋体"/>
          <w:b/>
          <w:color w:val="auto"/>
          <w:sz w:val="32"/>
          <w:szCs w:val="32"/>
          <w:highlight w:val="none"/>
        </w:rPr>
      </w:pPr>
    </w:p>
    <w:p w14:paraId="3EFF7CEC">
      <w:pPr>
        <w:jc w:val="center"/>
        <w:rPr>
          <w:rFonts w:hint="eastAsia" w:ascii="宋体" w:hAnsi="宋体" w:cs="宋体"/>
          <w:b/>
          <w:color w:val="auto"/>
          <w:sz w:val="32"/>
          <w:szCs w:val="32"/>
          <w:highlight w:val="none"/>
        </w:rPr>
      </w:pPr>
    </w:p>
    <w:p w14:paraId="2F9FEBD2">
      <w:pPr>
        <w:jc w:val="center"/>
        <w:rPr>
          <w:rFonts w:hint="eastAsia" w:ascii="宋体" w:hAnsi="宋体" w:cs="宋体"/>
          <w:b/>
          <w:color w:val="auto"/>
          <w:sz w:val="32"/>
          <w:szCs w:val="32"/>
          <w:highlight w:val="none"/>
        </w:rPr>
      </w:pPr>
    </w:p>
    <w:p w14:paraId="772E8E2C">
      <w:pPr>
        <w:jc w:val="center"/>
        <w:rPr>
          <w:rFonts w:hint="eastAsia" w:ascii="宋体" w:hAnsi="宋体" w:cs="宋体"/>
          <w:b/>
          <w:color w:val="auto"/>
          <w:sz w:val="32"/>
          <w:szCs w:val="32"/>
          <w:highlight w:val="none"/>
        </w:rPr>
      </w:pPr>
    </w:p>
    <w:p w14:paraId="73ED3E7E">
      <w:pPr>
        <w:jc w:val="center"/>
        <w:rPr>
          <w:rFonts w:hint="eastAsia" w:ascii="宋体" w:hAnsi="宋体" w:cs="宋体"/>
          <w:b/>
          <w:color w:val="auto"/>
          <w:sz w:val="32"/>
          <w:szCs w:val="32"/>
          <w:highlight w:val="none"/>
        </w:rPr>
      </w:pPr>
    </w:p>
    <w:p w14:paraId="535458A8">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7"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4"/>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54B1DBA8">
      <w:pPr>
        <w:pStyle w:val="3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szCs w:val="22"/>
                <w:highlight w:val="none"/>
                <w:lang w:eastAsia="zh-CN"/>
              </w:rPr>
              <w:t>应收账款</w:t>
            </w:r>
            <w:r>
              <w:rPr>
                <w:rFonts w:hint="eastAsia" w:ascii="宋体" w:hAnsi="宋体" w:eastAsia="宋体" w:cs="宋体"/>
                <w:bCs/>
                <w:color w:val="auto"/>
                <w:kern w:val="0"/>
                <w:sz w:val="22"/>
                <w:szCs w:val="22"/>
                <w:highlight w:val="none"/>
              </w:rPr>
              <w:t>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3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D3A76CF">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ECAA9B">
      <w:pPr>
        <w:spacing w:line="360" w:lineRule="auto"/>
        <w:jc w:val="center"/>
        <w:rPr>
          <w:rFonts w:ascii="宋体" w:hAnsi="宋体" w:cs="Times New Roman"/>
          <w:b/>
          <w:color w:val="auto"/>
          <w:sz w:val="22"/>
          <w:szCs w:val="22"/>
          <w:highlight w:val="none"/>
        </w:rPr>
      </w:pPr>
      <w:r>
        <w:rPr>
          <w:rFonts w:hint="eastAsia" w:ascii="宋体" w:hAnsi="宋体" w:cs="Times New Roman"/>
          <w:b/>
          <w:color w:val="auto"/>
          <w:sz w:val="22"/>
          <w:szCs w:val="22"/>
          <w:highlight w:val="none"/>
        </w:rPr>
        <w:t>（适用于标项一</w:t>
      </w:r>
      <w:r>
        <w:rPr>
          <w:rFonts w:hint="eastAsia" w:ascii="宋体" w:hAnsi="宋体" w:cs="Times New Roman"/>
          <w:b/>
          <w:color w:val="auto"/>
          <w:sz w:val="22"/>
          <w:szCs w:val="22"/>
          <w:highlight w:val="none"/>
          <w:lang w:eastAsia="zh-CN"/>
        </w:rPr>
        <w:t>，</w:t>
      </w:r>
      <w:r>
        <w:rPr>
          <w:rFonts w:hint="eastAsia" w:ascii="宋体" w:hAnsi="宋体" w:cs="Times New Roman"/>
          <w:b/>
          <w:color w:val="auto"/>
          <w:sz w:val="22"/>
          <w:szCs w:val="22"/>
          <w:highlight w:val="none"/>
          <w:lang w:val="en-US" w:eastAsia="zh-CN"/>
        </w:rPr>
        <w:t>二</w:t>
      </w:r>
      <w:r>
        <w:rPr>
          <w:rFonts w:hint="eastAsia" w:ascii="宋体" w:hAnsi="宋体" w:cs="Times New Roman"/>
          <w:b/>
          <w:color w:val="auto"/>
          <w:sz w:val="22"/>
          <w:szCs w:val="22"/>
          <w:highlight w:val="none"/>
        </w:rPr>
        <w:t>）</w:t>
      </w:r>
    </w:p>
    <w:p w14:paraId="2059F120">
      <w:pPr>
        <w:pStyle w:val="13"/>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58412EC">
      <w:pPr>
        <w:rPr>
          <w:rFonts w:ascii="宋体" w:hAnsi="宋体" w:cs="宋体"/>
          <w:b/>
          <w:bCs/>
          <w:color w:val="auto"/>
          <w:spacing w:val="-20"/>
          <w:kern w:val="44"/>
          <w:sz w:val="40"/>
          <w:szCs w:val="40"/>
          <w:highlight w:val="none"/>
        </w:rPr>
      </w:pPr>
    </w:p>
    <w:p w14:paraId="26D6A75A">
      <w:pPr>
        <w:rPr>
          <w:rFonts w:ascii="宋体" w:hAnsi="宋体" w:cs="宋体"/>
          <w:b/>
          <w:bCs/>
          <w:color w:val="auto"/>
          <w:spacing w:val="-20"/>
          <w:kern w:val="44"/>
          <w:sz w:val="40"/>
          <w:szCs w:val="40"/>
          <w:highlight w:val="none"/>
        </w:rPr>
      </w:pPr>
    </w:p>
    <w:p w14:paraId="13DEE357">
      <w:pPr>
        <w:rPr>
          <w:rFonts w:ascii="宋体" w:hAnsi="宋体" w:cs="宋体"/>
          <w:b/>
          <w:bCs/>
          <w:color w:val="auto"/>
          <w:spacing w:val="-20"/>
          <w:kern w:val="44"/>
          <w:sz w:val="40"/>
          <w:szCs w:val="40"/>
          <w:highlight w:val="none"/>
        </w:rPr>
      </w:pPr>
    </w:p>
    <w:p w14:paraId="68C44A8F">
      <w:pPr>
        <w:spacing w:line="360" w:lineRule="auto"/>
        <w:ind w:left="426" w:leftChars="200"/>
        <w:rPr>
          <w:rFonts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4D6D3481">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7184098F">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716FA4D6">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6313A98A">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045C0075">
      <w:pPr>
        <w:rPr>
          <w:rFonts w:ascii="宋体" w:hAnsi="宋体" w:cs="宋体"/>
          <w:color w:val="auto"/>
          <w:highlight w:val="none"/>
        </w:rPr>
      </w:pPr>
    </w:p>
    <w:p w14:paraId="588A3C81">
      <w:pPr>
        <w:jc w:val="center"/>
        <w:rPr>
          <w:rFonts w:ascii="宋体" w:hAnsi="宋体" w:cs="宋体"/>
          <w:b/>
          <w:bCs/>
          <w:color w:val="auto"/>
          <w:sz w:val="28"/>
          <w:szCs w:val="28"/>
          <w:highlight w:val="none"/>
        </w:rPr>
      </w:pPr>
      <w:r>
        <w:rPr>
          <w:rFonts w:hint="eastAsia" w:ascii="宋体" w:hAnsi="宋体" w:cs="宋体"/>
          <w:color w:val="auto"/>
          <w:sz w:val="44"/>
          <w:szCs w:val="44"/>
          <w:highlight w:val="none"/>
        </w:rPr>
        <w:br w:type="page"/>
      </w:r>
      <w:bookmarkStart w:id="28" w:name="_Toc22209"/>
      <w:r>
        <w:rPr>
          <w:rFonts w:hint="eastAsia" w:ascii="宋体" w:hAnsi="宋体" w:cs="宋体"/>
          <w:b/>
          <w:bCs/>
          <w:color w:val="auto"/>
          <w:sz w:val="28"/>
          <w:szCs w:val="28"/>
          <w:highlight w:val="none"/>
        </w:rPr>
        <w:t>第一节 政府采购合同协议书</w:t>
      </w:r>
      <w:bookmarkEnd w:id="28"/>
    </w:p>
    <w:p w14:paraId="4A3FFCF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13D7D93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5AB3B0EC">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3A972733">
      <w:pPr>
        <w:adjustRightInd w:val="0"/>
        <w:snapToGrid w:val="0"/>
        <w:spacing w:line="400" w:lineRule="exact"/>
        <w:rPr>
          <w:rFonts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53C7A4B8">
      <w:pPr>
        <w:pStyle w:val="3"/>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D0714D7">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项目信息</w:t>
      </w:r>
    </w:p>
    <w:p w14:paraId="03B74876">
      <w:pPr>
        <w:pStyle w:val="3"/>
        <w:numPr>
          <w:ilvl w:val="0"/>
          <w:numId w:val="16"/>
        </w:numPr>
        <w:adjustRightInd w:val="0"/>
        <w:snapToGrid w:val="0"/>
        <w:spacing w:line="400" w:lineRule="exact"/>
        <w:ind w:left="428" w:firstLine="426" w:firstLineChars="200"/>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29638DDE">
      <w:pPr>
        <w:pStyle w:val="3"/>
        <w:tabs>
          <w:tab w:val="left" w:pos="999"/>
        </w:tabs>
        <w:adjustRightInd w:val="0"/>
        <w:snapToGrid w:val="0"/>
        <w:spacing w:line="400" w:lineRule="exact"/>
        <w:ind w:left="0" w:leftChars="0"/>
        <w:rPr>
          <w:rFonts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14:paraId="6B463D8F">
      <w:pPr>
        <w:pStyle w:val="3"/>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0B494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（3）项目内容：</w:t>
      </w:r>
    </w:p>
    <w:p w14:paraId="2ABE68D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5C932E2">
      <w:p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72B1FC93">
      <w:pPr>
        <w:adjustRightInd w:val="0"/>
        <w:snapToGrid w:val="0"/>
        <w:spacing w:line="400" w:lineRule="exact"/>
        <w:ind w:firstLine="958" w:firstLineChars="450"/>
        <w:rPr>
          <w:rFonts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31338E49">
      <w:pPr>
        <w:adjustRightInd w:val="0"/>
        <w:snapToGrid w:val="0"/>
        <w:spacing w:line="400" w:lineRule="exact"/>
        <w:ind w:firstLine="958" w:firstLineChars="450"/>
        <w:rPr>
          <w:rFonts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21E65C2A">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1D6A8257">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A16F73C">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E17720A">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647EE124">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290177D">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1CE20874">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266B0F4D">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7436C98C">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74DEF21F">
      <w:pPr>
        <w:pStyle w:val="95"/>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27FB8F9E">
      <w:pPr>
        <w:pStyle w:val="95"/>
        <w:snapToGrid w:val="0"/>
        <w:ind w:firstLine="420" w:firstLineChars="0"/>
        <w:rPr>
          <w:rFonts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8C159B7">
      <w:pPr>
        <w:pStyle w:val="95"/>
        <w:snapToGrid w:val="0"/>
        <w:ind w:firstLine="223" w:firstLineChars="100"/>
        <w:rPr>
          <w:rFonts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2C9BBFF6">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本合同是否为专门面向中小企业的采购合同（中小企业预留合同）：</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6E200B38">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若本项目不专门面向中小企业采购，是否给予小微企业评审优惠：</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E5B4ECA">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中标（成交）采购标的制造商是否为残疾人福利性单位：</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FEA8780">
      <w:pPr>
        <w:snapToGrid w:val="0"/>
        <w:spacing w:line="400" w:lineRule="exact"/>
        <w:rPr>
          <w:rFonts w:ascii="宋体" w:hAnsi="宋体" w:cs="宋体"/>
          <w:color w:val="auto"/>
          <w:highlight w:val="none"/>
        </w:rPr>
      </w:pPr>
      <w:r>
        <w:rPr>
          <w:rFonts w:hint="eastAsia" w:ascii="宋体" w:hAnsi="宋体" w:cs="宋体"/>
          <w:color w:val="auto"/>
          <w:highlight w:val="none"/>
        </w:rPr>
        <w:t xml:space="preserve">         中标（成交）采购标的制造商是否为监狱企业：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35D3DD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7B199919">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分包主要内容：</w:t>
      </w:r>
      <w:r>
        <w:rPr>
          <w:rFonts w:hint="eastAsia" w:ascii="宋体" w:hAnsi="宋体" w:cs="宋体"/>
          <w:color w:val="auto"/>
          <w:szCs w:val="21"/>
          <w:highlight w:val="none"/>
          <w:u w:val="single"/>
        </w:rPr>
        <w:t xml:space="preserve">                                            </w:t>
      </w:r>
    </w:p>
    <w:p w14:paraId="20133EEF">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分包供应商/制造商名称（如供应商和制造商不同，请分别填写）：</w:t>
      </w:r>
    </w:p>
    <w:p w14:paraId="1D620B34">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55547C1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分包供应商/制造商类型（如果供应商和制造商不同，只填写制造商类型）：</w:t>
      </w:r>
    </w:p>
    <w:p w14:paraId="25297305">
      <w:pPr>
        <w:adjustRightInd w:val="0"/>
        <w:snapToGrid w:val="0"/>
        <w:spacing w:line="400" w:lineRule="exact"/>
        <w:ind w:firstLine="852" w:firstLineChars="400"/>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大型企业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中型企业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小微型企业  </w:t>
      </w:r>
    </w:p>
    <w:p w14:paraId="422E598A">
      <w:pPr>
        <w:adjustRightInd w:val="0"/>
        <w:snapToGrid w:val="0"/>
        <w:spacing w:line="400" w:lineRule="exact"/>
        <w:ind w:firstLine="852" w:firstLineChars="400"/>
        <w:rPr>
          <w:rFonts w:ascii="宋体" w:hAnsi="宋体" w:cs="宋体"/>
          <w:color w:val="auto"/>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残疾人福利性单位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监狱企业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p>
    <w:p w14:paraId="072DCAFE">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2D12D2C">
      <w:pPr>
        <w:pStyle w:val="95"/>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DBE9B9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0464E3CE">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2D84136E">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EEA224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731C3ED">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0B36358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9B0ABD3">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49BC9C70">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3CA45E8">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是否涉及环境标志产品：</w:t>
      </w:r>
    </w:p>
    <w:p w14:paraId="61E8D196">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BBD4E72">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687734EB">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035FC7A">
      <w:pPr>
        <w:pStyle w:val="95"/>
        <w:snapToGrid w:val="0"/>
        <w:ind w:firstLine="0" w:firstLineChars="0"/>
        <w:rPr>
          <w:rFonts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7223BDBE">
      <w:pPr>
        <w:pStyle w:val="95"/>
        <w:ind w:firstLine="420" w:firstLineChars="0"/>
        <w:rPr>
          <w:rFonts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603311A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2239997A">
      <w:pPr>
        <w:pStyle w:val="95"/>
        <w:ind w:firstLine="420" w:firstLineChars="0"/>
        <w:rPr>
          <w:rFonts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16C19452">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1B63CDB5">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否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不涉及</w:t>
      </w:r>
    </w:p>
    <w:p w14:paraId="5ED749E8">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合同金额</w:t>
      </w:r>
    </w:p>
    <w:p w14:paraId="043B291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6CA52396">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16531A78">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分包金额（如有）小写：</w:t>
      </w:r>
      <w:r>
        <w:rPr>
          <w:rFonts w:hint="eastAsia" w:ascii="宋体" w:hAnsi="宋体" w:cs="宋体"/>
          <w:color w:val="auto"/>
          <w:szCs w:val="21"/>
          <w:highlight w:val="none"/>
          <w:u w:val="single"/>
        </w:rPr>
        <w:t xml:space="preserve">                   </w:t>
      </w:r>
    </w:p>
    <w:p w14:paraId="0D2B3381">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4D63A16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（注：固定单价合同应填写单价和最高限价）</w:t>
      </w:r>
    </w:p>
    <w:p w14:paraId="02338F1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（2）合同定价方式（采用组合定价方式的，可以勾选多项）：</w:t>
      </w:r>
    </w:p>
    <w:p w14:paraId="0F0602D6">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固定总价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固定单价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固定费率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成本补偿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绩效激励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74A7812A">
      <w:pPr>
        <w:pStyle w:val="96"/>
        <w:spacing w:line="400" w:lineRule="exact"/>
        <w:ind w:firstLine="428"/>
        <w:rPr>
          <w:rFonts w:ascii="宋体" w:hAnsi="宋体" w:cs="宋体"/>
          <w:color w:val="auto"/>
          <w:highlight w:val="none"/>
        </w:rPr>
      </w:pPr>
      <w:r>
        <w:rPr>
          <w:rFonts w:hint="eastAsia" w:ascii="宋体" w:hAnsi="宋体" w:cs="宋体"/>
          <w:color w:val="auto"/>
          <w:highlight w:val="none"/>
        </w:rPr>
        <w:t>（3）付款方式（按项目实际勾选填写）：</w:t>
      </w:r>
    </w:p>
    <w:p w14:paraId="59132CA8">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全额付款：</w:t>
      </w:r>
      <w:r>
        <w:rPr>
          <w:rFonts w:hint="eastAsia" w:ascii="宋体" w:hAnsi="宋体" w:cs="宋体"/>
          <w:color w:val="auto"/>
          <w:szCs w:val="21"/>
          <w:highlight w:val="none"/>
          <w:u w:val="single"/>
        </w:rPr>
        <w:t xml:space="preserve">     （应明确一次性支付合同款项的条件）                    </w:t>
      </w:r>
    </w:p>
    <w:p w14:paraId="08327946">
      <w:pPr>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3632B27">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u w:val="single"/>
        </w:rPr>
        <w:t xml:space="preserve">      （应明确按照成本补偿方式的支付方式和支付条件）   </w:t>
      </w:r>
    </w:p>
    <w:p w14:paraId="5E7B3DE6">
      <w:pPr>
        <w:adjustRightInd w:val="0"/>
        <w:snapToGrid w:val="0"/>
        <w:spacing w:line="400" w:lineRule="exact"/>
        <w:ind w:firstLine="639" w:firstLineChars="3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绩效激励：</w:t>
      </w:r>
      <w:r>
        <w:rPr>
          <w:rFonts w:hint="eastAsia" w:ascii="宋体" w:hAnsi="宋体" w:cs="宋体"/>
          <w:color w:val="auto"/>
          <w:szCs w:val="21"/>
          <w:highlight w:val="none"/>
          <w:u w:val="single"/>
        </w:rPr>
        <w:t xml:space="preserve">      （应明确按照绩效激励方式的支付方式和支付条件）   </w:t>
      </w:r>
    </w:p>
    <w:p w14:paraId="39028C61">
      <w:pPr>
        <w:numPr>
          <w:ilvl w:val="0"/>
          <w:numId w:val="15"/>
        </w:numPr>
        <w:adjustRightInd w:val="0"/>
        <w:snapToGrid w:val="0"/>
        <w:spacing w:line="400" w:lineRule="exact"/>
        <w:ind w:firstLine="426" w:firstLineChars="200"/>
        <w:rPr>
          <w:rFonts w:ascii="宋体" w:hAnsi="宋体" w:cs="宋体"/>
          <w:b/>
          <w:color w:val="auto"/>
          <w:szCs w:val="21"/>
          <w:highlight w:val="none"/>
          <w:u w:val="single"/>
        </w:rPr>
      </w:pPr>
      <w:r>
        <w:rPr>
          <w:rFonts w:hint="eastAsia" w:ascii="宋体" w:hAnsi="宋体" w:cs="宋体"/>
          <w:b/>
          <w:color w:val="auto"/>
          <w:szCs w:val="21"/>
          <w:highlight w:val="none"/>
        </w:rPr>
        <w:t>合同履行</w:t>
      </w:r>
    </w:p>
    <w:p w14:paraId="31D0275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817CF0">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7A2B83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5882C6B6">
      <w:pPr>
        <w:pStyle w:val="95"/>
        <w:ind w:firstLine="448"/>
        <w:rPr>
          <w:rFonts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无。</w:t>
      </w:r>
    </w:p>
    <w:p w14:paraId="2C0E2A0E">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无。</w:t>
      </w:r>
    </w:p>
    <w:p w14:paraId="3670312E">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091B803D">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7F13656B">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2626C218">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合同验收</w:t>
      </w:r>
    </w:p>
    <w:p w14:paraId="37F0CEE3">
      <w:pPr>
        <w:numPr>
          <w:ilvl w:val="0"/>
          <w:numId w:val="17"/>
        </w:num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委托第三方组织</w:t>
      </w:r>
    </w:p>
    <w:p w14:paraId="2C3DAED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验收主体：</w:t>
      </w:r>
      <w:r>
        <w:rPr>
          <w:rFonts w:hint="eastAsia" w:ascii="宋体" w:hAnsi="宋体" w:cs="宋体"/>
          <w:bCs/>
          <w:color w:val="auto"/>
          <w:szCs w:val="21"/>
          <w:highlight w:val="none"/>
          <w:u w:val="single"/>
        </w:rPr>
        <w:t xml:space="preserve">                  </w:t>
      </w:r>
    </w:p>
    <w:p w14:paraId="55690F73">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A828219">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BC5D252">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2F227A71">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8C0150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BF43896">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（应明确对被破坏的检测产品的处理方式）</w:t>
      </w:r>
    </w:p>
    <w:p w14:paraId="432BBA6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7F9B723C">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097A600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36C3E775">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一次性验收         </w:t>
      </w:r>
    </w:p>
    <w:p w14:paraId="14933C5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6F7E77FF">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61CE59C9">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44576071">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p>
    <w:p w14:paraId="671BA285">
      <w:pPr>
        <w:pStyle w:val="95"/>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2A36AF7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0EF75330">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组成合同的文件</w:t>
      </w:r>
    </w:p>
    <w:p w14:paraId="413F06D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29F56A7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4702890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74FF96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21EF9A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（4）中标（成交）通知书</w:t>
      </w:r>
    </w:p>
    <w:p w14:paraId="595C0F0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（5）投标（响应）文件</w:t>
      </w:r>
    </w:p>
    <w:p w14:paraId="3BB8479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（6）采购文件</w:t>
      </w:r>
    </w:p>
    <w:p w14:paraId="279F6E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（7）有关技术文件，图纸</w:t>
      </w:r>
    </w:p>
    <w:p w14:paraId="2A6BA856">
      <w:pPr>
        <w:pStyle w:val="95"/>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F25C59A">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合同生效</w:t>
      </w:r>
    </w:p>
    <w:p w14:paraId="671AA76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0494B0AD">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合同份数</w:t>
      </w:r>
    </w:p>
    <w:p w14:paraId="574A8E4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6241F55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76CF9FF">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4ABF6FBF">
      <w:pPr>
        <w:pStyle w:val="96"/>
        <w:ind w:firstLine="428"/>
        <w:rPr>
          <w:rFonts w:ascii="宋体" w:hAnsi="宋体" w:cs="宋体"/>
          <w:color w:val="auto"/>
          <w:highlight w:val="none"/>
        </w:rPr>
      </w:pPr>
    </w:p>
    <w:tbl>
      <w:tblPr>
        <w:tblStyle w:val="31"/>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6B4D4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2D2ED080">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vAlign w:val="center"/>
          </w:tcPr>
          <w:p w14:paraId="7801775E">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乙方（供应商）</w:t>
            </w:r>
          </w:p>
        </w:tc>
      </w:tr>
      <w:tr w14:paraId="2DD853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0F706472">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65CA13E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146A380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vAlign w:val="center"/>
          </w:tcPr>
          <w:p w14:paraId="49F3ED02">
            <w:pPr>
              <w:adjustRightInd w:val="0"/>
              <w:snapToGrid w:val="0"/>
              <w:spacing w:line="300" w:lineRule="exact"/>
              <w:jc w:val="center"/>
              <w:rPr>
                <w:rFonts w:ascii="宋体" w:hAnsi="宋体" w:cs="宋体"/>
                <w:color w:val="auto"/>
                <w:spacing w:val="20"/>
                <w:szCs w:val="21"/>
                <w:highlight w:val="none"/>
              </w:rPr>
            </w:pPr>
          </w:p>
        </w:tc>
      </w:tr>
      <w:tr w14:paraId="3943D7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vAlign w:val="center"/>
          </w:tcPr>
          <w:p w14:paraId="5F10AC8F">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1DB8C750">
            <w:pPr>
              <w:adjustRightInd w:val="0"/>
              <w:snapToGrid w:val="0"/>
              <w:spacing w:line="300" w:lineRule="exact"/>
              <w:ind w:firstLine="101" w:firstLineChars="48"/>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vAlign w:val="center"/>
          </w:tcPr>
          <w:p w14:paraId="54C307FA">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right w:val="single" w:color="auto" w:sz="2" w:space="0"/>
            </w:tcBorders>
            <w:vAlign w:val="center"/>
          </w:tcPr>
          <w:p w14:paraId="5915D95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363F981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vAlign w:val="center"/>
          </w:tcPr>
          <w:p w14:paraId="40B9F6F4">
            <w:pPr>
              <w:adjustRightInd w:val="0"/>
              <w:snapToGrid w:val="0"/>
              <w:spacing w:line="300" w:lineRule="exact"/>
              <w:jc w:val="center"/>
              <w:rPr>
                <w:rFonts w:ascii="宋体" w:hAnsi="宋体" w:cs="宋体"/>
                <w:color w:val="auto"/>
                <w:szCs w:val="21"/>
                <w:highlight w:val="none"/>
              </w:rPr>
            </w:pPr>
          </w:p>
        </w:tc>
      </w:tr>
      <w:tr w14:paraId="35E817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7AB38E3A">
            <w:pPr>
              <w:adjustRightInd w:val="0"/>
              <w:snapToGrid w:val="0"/>
              <w:spacing w:line="300" w:lineRule="exact"/>
              <w:jc w:val="center"/>
              <w:rPr>
                <w:rFonts w:ascii="宋体" w:hAnsi="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vAlign w:val="center"/>
          </w:tcPr>
          <w:p w14:paraId="5564525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4B8870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拥有者性别</w:t>
            </w:r>
          </w:p>
        </w:tc>
        <w:tc>
          <w:tcPr>
            <w:tcW w:w="2391" w:type="dxa"/>
            <w:tcBorders>
              <w:top w:val="single" w:color="auto" w:sz="2" w:space="0"/>
              <w:left w:val="single" w:color="auto" w:sz="2" w:space="0"/>
              <w:bottom w:val="single" w:color="auto" w:sz="2" w:space="0"/>
            </w:tcBorders>
            <w:vAlign w:val="center"/>
          </w:tcPr>
          <w:p w14:paraId="36214886">
            <w:pPr>
              <w:adjustRightInd w:val="0"/>
              <w:snapToGrid w:val="0"/>
              <w:spacing w:line="300" w:lineRule="exact"/>
              <w:jc w:val="center"/>
              <w:rPr>
                <w:rFonts w:ascii="宋体" w:hAnsi="宋体" w:cs="宋体"/>
                <w:color w:val="auto"/>
                <w:spacing w:val="20"/>
                <w:szCs w:val="21"/>
                <w:highlight w:val="none"/>
              </w:rPr>
            </w:pPr>
          </w:p>
        </w:tc>
      </w:tr>
      <w:tr w14:paraId="60592E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3E87BA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28DCDE5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3C4A37D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391" w:type="dxa"/>
            <w:tcBorders>
              <w:top w:val="single" w:color="auto" w:sz="2" w:space="0"/>
              <w:left w:val="single" w:color="auto" w:sz="2" w:space="0"/>
              <w:bottom w:val="single" w:color="auto" w:sz="2" w:space="0"/>
            </w:tcBorders>
            <w:vAlign w:val="center"/>
          </w:tcPr>
          <w:p w14:paraId="064D58ED">
            <w:pPr>
              <w:adjustRightInd w:val="0"/>
              <w:snapToGrid w:val="0"/>
              <w:spacing w:line="300" w:lineRule="exact"/>
              <w:jc w:val="center"/>
              <w:rPr>
                <w:rFonts w:ascii="宋体" w:hAnsi="宋体" w:cs="宋体"/>
                <w:color w:val="auto"/>
                <w:spacing w:val="20"/>
                <w:szCs w:val="21"/>
                <w:highlight w:val="none"/>
              </w:rPr>
            </w:pPr>
          </w:p>
        </w:tc>
      </w:tr>
      <w:tr w14:paraId="79C908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857CE0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3B8739EF">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DC64E6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391" w:type="dxa"/>
            <w:tcBorders>
              <w:top w:val="single" w:color="auto" w:sz="2" w:space="0"/>
              <w:left w:val="single" w:color="auto" w:sz="2" w:space="0"/>
              <w:bottom w:val="single" w:color="auto" w:sz="2" w:space="0"/>
            </w:tcBorders>
            <w:vAlign w:val="center"/>
          </w:tcPr>
          <w:p w14:paraId="4BBBAC2D">
            <w:pPr>
              <w:adjustRightInd w:val="0"/>
              <w:snapToGrid w:val="0"/>
              <w:spacing w:line="300" w:lineRule="exact"/>
              <w:jc w:val="center"/>
              <w:rPr>
                <w:rFonts w:ascii="宋体" w:hAnsi="宋体" w:cs="宋体"/>
                <w:color w:val="auto"/>
                <w:spacing w:val="20"/>
                <w:szCs w:val="21"/>
                <w:highlight w:val="none"/>
              </w:rPr>
            </w:pPr>
          </w:p>
        </w:tc>
      </w:tr>
      <w:tr w14:paraId="183EC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057DB4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35844FC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FF500A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391" w:type="dxa"/>
            <w:tcBorders>
              <w:top w:val="single" w:color="auto" w:sz="2" w:space="0"/>
              <w:left w:val="single" w:color="auto" w:sz="2" w:space="0"/>
              <w:bottom w:val="single" w:color="auto" w:sz="2" w:space="0"/>
            </w:tcBorders>
            <w:vAlign w:val="center"/>
          </w:tcPr>
          <w:p w14:paraId="6526B01A">
            <w:pPr>
              <w:adjustRightInd w:val="0"/>
              <w:snapToGrid w:val="0"/>
              <w:spacing w:line="300" w:lineRule="exact"/>
              <w:jc w:val="center"/>
              <w:rPr>
                <w:rFonts w:ascii="宋体" w:hAnsi="宋体" w:cs="宋体"/>
                <w:color w:val="auto"/>
                <w:spacing w:val="20"/>
                <w:szCs w:val="21"/>
                <w:highlight w:val="none"/>
              </w:rPr>
            </w:pPr>
          </w:p>
        </w:tc>
      </w:tr>
      <w:tr w14:paraId="483891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A69979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7FE8CB2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0C66E7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391" w:type="dxa"/>
            <w:tcBorders>
              <w:top w:val="single" w:color="auto" w:sz="2" w:space="0"/>
              <w:left w:val="single" w:color="auto" w:sz="2" w:space="0"/>
              <w:bottom w:val="single" w:color="auto" w:sz="2" w:space="0"/>
            </w:tcBorders>
            <w:vAlign w:val="center"/>
          </w:tcPr>
          <w:p w14:paraId="77886FDE">
            <w:pPr>
              <w:adjustRightInd w:val="0"/>
              <w:snapToGrid w:val="0"/>
              <w:spacing w:line="300" w:lineRule="exact"/>
              <w:jc w:val="center"/>
              <w:rPr>
                <w:rFonts w:ascii="宋体" w:hAnsi="宋体" w:cs="宋体"/>
                <w:color w:val="auto"/>
                <w:spacing w:val="20"/>
                <w:szCs w:val="21"/>
                <w:highlight w:val="none"/>
              </w:rPr>
            </w:pPr>
          </w:p>
        </w:tc>
      </w:tr>
      <w:tr w14:paraId="1D16D9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D20C3A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2CFE14FD">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A780068">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91" w:type="dxa"/>
            <w:tcBorders>
              <w:top w:val="single" w:color="auto" w:sz="2" w:space="0"/>
              <w:left w:val="single" w:color="auto" w:sz="2" w:space="0"/>
              <w:bottom w:val="single" w:color="auto" w:sz="2" w:space="0"/>
            </w:tcBorders>
            <w:vAlign w:val="center"/>
          </w:tcPr>
          <w:p w14:paraId="58B46F18">
            <w:pPr>
              <w:adjustRightInd w:val="0"/>
              <w:snapToGrid w:val="0"/>
              <w:spacing w:line="300" w:lineRule="exact"/>
              <w:jc w:val="center"/>
              <w:rPr>
                <w:rFonts w:ascii="宋体" w:hAnsi="宋体" w:cs="宋体"/>
                <w:color w:val="auto"/>
                <w:spacing w:val="20"/>
                <w:szCs w:val="21"/>
                <w:highlight w:val="none"/>
              </w:rPr>
            </w:pPr>
          </w:p>
        </w:tc>
      </w:tr>
      <w:tr w14:paraId="442CDD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09CAE7B">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65DE704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18684E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391" w:type="dxa"/>
            <w:tcBorders>
              <w:top w:val="single" w:color="auto" w:sz="2" w:space="0"/>
              <w:left w:val="single" w:color="auto" w:sz="2" w:space="0"/>
              <w:bottom w:val="single" w:color="auto" w:sz="2" w:space="0"/>
            </w:tcBorders>
            <w:vAlign w:val="center"/>
          </w:tcPr>
          <w:p w14:paraId="40A63ADC">
            <w:pPr>
              <w:adjustRightInd w:val="0"/>
              <w:snapToGrid w:val="0"/>
              <w:spacing w:line="300" w:lineRule="exact"/>
              <w:jc w:val="center"/>
              <w:rPr>
                <w:rFonts w:ascii="宋体" w:hAnsi="宋体" w:cs="宋体"/>
                <w:color w:val="auto"/>
                <w:spacing w:val="20"/>
                <w:szCs w:val="21"/>
                <w:highlight w:val="none"/>
              </w:rPr>
            </w:pPr>
          </w:p>
        </w:tc>
      </w:tr>
      <w:tr w14:paraId="5B5CD9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841ABF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5A6FD6D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F91A5F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vAlign w:val="center"/>
          </w:tcPr>
          <w:p w14:paraId="61999102">
            <w:pPr>
              <w:adjustRightInd w:val="0"/>
              <w:snapToGrid w:val="0"/>
              <w:spacing w:line="300" w:lineRule="exact"/>
              <w:jc w:val="center"/>
              <w:rPr>
                <w:rFonts w:ascii="宋体" w:hAnsi="宋体" w:cs="宋体"/>
                <w:color w:val="auto"/>
                <w:spacing w:val="20"/>
                <w:szCs w:val="21"/>
                <w:highlight w:val="none"/>
              </w:rPr>
            </w:pPr>
          </w:p>
        </w:tc>
      </w:tr>
      <w:tr w14:paraId="28C7A5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401E9C8">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287252A2">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4D8D470">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开户名称</w:t>
            </w:r>
          </w:p>
        </w:tc>
        <w:tc>
          <w:tcPr>
            <w:tcW w:w="2391" w:type="dxa"/>
            <w:tcBorders>
              <w:top w:val="single" w:color="auto" w:sz="2" w:space="0"/>
              <w:left w:val="single" w:color="auto" w:sz="2" w:space="0"/>
              <w:bottom w:val="single" w:color="auto" w:sz="2" w:space="0"/>
            </w:tcBorders>
            <w:vAlign w:val="center"/>
          </w:tcPr>
          <w:p w14:paraId="4D5AA062">
            <w:pPr>
              <w:adjustRightInd w:val="0"/>
              <w:snapToGrid w:val="0"/>
              <w:spacing w:line="300" w:lineRule="exact"/>
              <w:jc w:val="center"/>
              <w:rPr>
                <w:rFonts w:ascii="宋体" w:hAnsi="宋体" w:cs="宋体"/>
                <w:color w:val="auto"/>
                <w:spacing w:val="20"/>
                <w:szCs w:val="21"/>
                <w:highlight w:val="none"/>
              </w:rPr>
            </w:pPr>
          </w:p>
        </w:tc>
      </w:tr>
      <w:tr w14:paraId="0C786E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E1E0CD7">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31DF439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5D3197A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391" w:type="dxa"/>
            <w:tcBorders>
              <w:top w:val="single" w:color="auto" w:sz="2" w:space="0"/>
              <w:left w:val="single" w:color="auto" w:sz="2" w:space="0"/>
              <w:bottom w:val="single" w:color="auto" w:sz="2" w:space="0"/>
            </w:tcBorders>
            <w:vAlign w:val="center"/>
          </w:tcPr>
          <w:p w14:paraId="5293D5A8">
            <w:pPr>
              <w:adjustRightInd w:val="0"/>
              <w:snapToGrid w:val="0"/>
              <w:spacing w:line="300" w:lineRule="exact"/>
              <w:jc w:val="center"/>
              <w:rPr>
                <w:rFonts w:ascii="宋体" w:hAnsi="宋体" w:cs="宋体"/>
                <w:color w:val="auto"/>
                <w:spacing w:val="20"/>
                <w:szCs w:val="21"/>
                <w:highlight w:val="none"/>
              </w:rPr>
            </w:pPr>
          </w:p>
        </w:tc>
      </w:tr>
      <w:tr w14:paraId="15E02C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33E1BCA">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00BCCBE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5E74D9C">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银行账号</w:t>
            </w:r>
          </w:p>
        </w:tc>
        <w:tc>
          <w:tcPr>
            <w:tcW w:w="2391" w:type="dxa"/>
            <w:tcBorders>
              <w:top w:val="single" w:color="auto" w:sz="2" w:space="0"/>
              <w:left w:val="single" w:color="auto" w:sz="2" w:space="0"/>
              <w:bottom w:val="single" w:color="auto" w:sz="2" w:space="0"/>
            </w:tcBorders>
            <w:vAlign w:val="center"/>
          </w:tcPr>
          <w:p w14:paraId="759951B3">
            <w:pPr>
              <w:adjustRightInd w:val="0"/>
              <w:snapToGrid w:val="0"/>
              <w:spacing w:line="300" w:lineRule="exact"/>
              <w:jc w:val="center"/>
              <w:rPr>
                <w:rFonts w:ascii="宋体" w:hAnsi="宋体" w:cs="宋体"/>
                <w:color w:val="auto"/>
                <w:spacing w:val="20"/>
                <w:szCs w:val="21"/>
                <w:highlight w:val="none"/>
              </w:rPr>
            </w:pPr>
          </w:p>
        </w:tc>
      </w:tr>
      <w:tr w14:paraId="379354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541EAB02">
            <w:pPr>
              <w:pStyle w:val="3"/>
              <w:adjustRightInd w:val="0"/>
              <w:snapToGrid w:val="0"/>
              <w:spacing w:before="156" w:beforeLines="50" w:line="360" w:lineRule="auto"/>
              <w:ind w:left="916" w:hanging="488"/>
              <w:jc w:val="left"/>
              <w:rPr>
                <w:rFonts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14:paraId="2A1CA39D">
      <w:pPr>
        <w:pStyle w:val="5"/>
        <w:adjustRightInd w:val="0"/>
        <w:snapToGrid w:val="0"/>
        <w:spacing w:before="156" w:beforeLines="50"/>
        <w:jc w:val="center"/>
        <w:rPr>
          <w:rFonts w:ascii="宋体" w:hAnsi="宋体" w:cs="宋体"/>
          <w:color w:val="auto"/>
          <w:sz w:val="28"/>
          <w:szCs w:val="28"/>
          <w:highlight w:val="none"/>
        </w:rPr>
      </w:pPr>
      <w:r>
        <w:rPr>
          <w:rFonts w:hint="eastAsia" w:ascii="宋体" w:hAnsi="宋体" w:cs="宋体"/>
          <w:color w:val="auto"/>
          <w:sz w:val="21"/>
          <w:szCs w:val="21"/>
          <w:highlight w:val="none"/>
          <w:u w:val="single"/>
        </w:rPr>
        <w:br w:type="page"/>
      </w:r>
      <w:bookmarkStart w:id="29" w:name="_Toc27624"/>
      <w:r>
        <w:rPr>
          <w:rFonts w:hint="eastAsia" w:ascii="宋体" w:hAnsi="宋体" w:cs="宋体"/>
          <w:b w:val="0"/>
          <w:bCs w:val="0"/>
          <w:color w:val="auto"/>
          <w:sz w:val="28"/>
          <w:szCs w:val="28"/>
          <w:highlight w:val="none"/>
        </w:rPr>
        <w:t>第二节 政府采购合同通用条款</w:t>
      </w:r>
      <w:bookmarkEnd w:id="29"/>
    </w:p>
    <w:p w14:paraId="27BD88F7">
      <w:pPr>
        <w:tabs>
          <w:tab w:val="left" w:pos="8820"/>
          <w:tab w:val="left" w:pos="9345"/>
          <w:tab w:val="left" w:pos="9765"/>
        </w:tabs>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2D3C37C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1.1合同当事人</w:t>
      </w:r>
    </w:p>
    <w:p w14:paraId="7A34DB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（1）采购人（以</w:t>
      </w:r>
      <w:r>
        <w:rPr>
          <w:rFonts w:hint="eastAsia" w:ascii="宋体" w:hAnsi="宋体" w:cs="宋体"/>
          <w:color w:val="auto"/>
          <w:szCs w:val="21"/>
          <w:highlight w:val="none"/>
          <w:lang w:eastAsia="zh-CN"/>
        </w:rPr>
        <w:t>下简</w:t>
      </w:r>
      <w:r>
        <w:rPr>
          <w:rFonts w:hint="eastAsia" w:ascii="宋体" w:hAnsi="宋体" w:cs="宋体"/>
          <w:color w:val="auto"/>
          <w:szCs w:val="21"/>
          <w:highlight w:val="none"/>
        </w:rPr>
        <w:t>称甲方）是指使用财政性资金，通过政府采购方式向供应商购买货物及其相关服务的国家机关、事业单位、团体组织。</w:t>
      </w:r>
    </w:p>
    <w:p w14:paraId="58D5DAA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（2）供应商（以</w:t>
      </w:r>
      <w:r>
        <w:rPr>
          <w:rFonts w:hint="eastAsia" w:ascii="宋体" w:hAnsi="宋体" w:cs="宋体"/>
          <w:color w:val="auto"/>
          <w:szCs w:val="21"/>
          <w:highlight w:val="none"/>
          <w:lang w:eastAsia="zh-CN"/>
        </w:rPr>
        <w:t>下简</w:t>
      </w:r>
      <w:r>
        <w:rPr>
          <w:rFonts w:hint="eastAsia" w:ascii="宋体" w:hAnsi="宋体" w:cs="宋体"/>
          <w:color w:val="auto"/>
          <w:szCs w:val="21"/>
          <w:highlight w:val="none"/>
        </w:rPr>
        <w:t>称乙方）是指参加政府采购活动并且中标（成交），向采购人提供合同约定的货物及其相关服务的法人、非法人组织或者自然人。</w:t>
      </w:r>
    </w:p>
    <w:p w14:paraId="1F31023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362EECDF">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1.2本合同下列术语应解释为：</w:t>
      </w:r>
    </w:p>
    <w:p w14:paraId="4141E84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878A74A">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67B67DE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5F08CD59">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6FBAC5A4">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B3D1D83">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22A20B0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3D8DB654">
      <w:pPr>
        <w:numPr>
          <w:ilvl w:val="0"/>
          <w:numId w:val="18"/>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合同标的及金额</w:t>
      </w:r>
    </w:p>
    <w:p w14:paraId="0098837F">
      <w:pPr>
        <w:autoSpaceDE w:val="0"/>
        <w:autoSpaceDN w:val="0"/>
        <w:adjustRightInd w:val="0"/>
        <w:snapToGrid w:val="0"/>
        <w:spacing w:line="400" w:lineRule="exact"/>
        <w:ind w:firstLine="426" w:firstLineChars="200"/>
        <w:jc w:val="left"/>
        <w:rPr>
          <w:rFonts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75F93D7B">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3. 履行合同的时间、地点和方式</w:t>
      </w:r>
    </w:p>
    <w:p w14:paraId="75B8872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4326B984">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4. 甲方的权利和义务</w:t>
      </w:r>
    </w:p>
    <w:p w14:paraId="3FA7D3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46F40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5B17B1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370EDD0D">
      <w:pPr>
        <w:snapToGrid w:val="0"/>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504301E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35ADE8D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6BCB6B95">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5. 乙方的权利和义务</w:t>
      </w:r>
    </w:p>
    <w:p w14:paraId="75EB124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56296EB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E89F1A6">
      <w:pPr>
        <w:pStyle w:val="13"/>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5.3乙方有权根据合同约定向甲方收取合同价款。</w:t>
      </w:r>
    </w:p>
    <w:p w14:paraId="5D082E7E">
      <w:pPr>
        <w:pStyle w:val="13"/>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5.4国家法律法规规定及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1DEC72AA">
      <w:pPr>
        <w:numPr>
          <w:ilvl w:val="0"/>
          <w:numId w:val="19"/>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合同履行</w:t>
      </w:r>
    </w:p>
    <w:p w14:paraId="12F7A3E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4157749D">
      <w:pPr>
        <w:autoSpaceDE w:val="0"/>
        <w:autoSpaceDN w:val="0"/>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3217E81">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46FF020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3FFE180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11ED32B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53C0673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w:t>
      </w:r>
      <w:r>
        <w:rPr>
          <w:rFonts w:hint="eastAsia" w:ascii="宋体" w:hAnsi="宋体" w:cs="宋体"/>
          <w:color w:val="auto"/>
          <w:szCs w:val="21"/>
          <w:highlight w:val="none"/>
          <w:lang w:eastAsia="zh-CN"/>
        </w:rPr>
        <w:t>涉及</w:t>
      </w:r>
      <w:r>
        <w:rPr>
          <w:rFonts w:hint="eastAsia" w:ascii="宋体" w:hAnsi="宋体" w:cs="宋体"/>
          <w:color w:val="auto"/>
          <w:szCs w:val="21"/>
          <w:highlight w:val="none"/>
        </w:rPr>
        <w:t>具体包装要求的，应不低于《商品包装政府采购需求标准（试行）》《快递包装政府采购需求标准（试行）》标准，并作为履约验收的内容，必要时甲方可以要求乙方在履约验收环节出具检测报告。</w:t>
      </w:r>
    </w:p>
    <w:p w14:paraId="1744415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308B34FE">
      <w:pPr>
        <w:pStyle w:val="95"/>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677CC951">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8. 质量标准和保证</w:t>
      </w:r>
    </w:p>
    <w:p w14:paraId="3944087C">
      <w:pPr>
        <w:pStyle w:val="17"/>
        <w:adjustRightInd w:val="0"/>
        <w:snapToGrid w:val="0"/>
        <w:spacing w:line="400" w:lineRule="exact"/>
        <w:ind w:firstLine="406" w:firstLineChars="200"/>
        <w:jc w:val="left"/>
        <w:rPr>
          <w:rFonts w:hAnsi="宋体" w:cs="宋体"/>
          <w:b/>
          <w:color w:val="auto"/>
          <w:highlight w:val="none"/>
        </w:rPr>
      </w:pPr>
      <w:r>
        <w:rPr>
          <w:rFonts w:hint="eastAsia" w:hAnsi="宋体" w:cs="宋体"/>
          <w:color w:val="auto"/>
          <w:highlight w:val="none"/>
        </w:rPr>
        <w:t>8.1 质量标准</w:t>
      </w:r>
    </w:p>
    <w:p w14:paraId="020651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76DD30">
      <w:pPr>
        <w:pStyle w:val="17"/>
        <w:adjustRightInd w:val="0"/>
        <w:snapToGrid w:val="0"/>
        <w:spacing w:line="400" w:lineRule="exact"/>
        <w:ind w:firstLine="406" w:firstLineChars="200"/>
        <w:jc w:val="left"/>
        <w:rPr>
          <w:rFonts w:hAnsi="宋体" w:cs="宋体"/>
          <w:color w:val="auto"/>
          <w:highlight w:val="none"/>
        </w:rPr>
      </w:pPr>
      <w:r>
        <w:rPr>
          <w:rFonts w:hint="eastAsia" w:hAnsi="宋体" w:cs="宋体"/>
          <w:color w:val="auto"/>
          <w:highlight w:val="none"/>
        </w:rPr>
        <w:t>（2）采用中华人民共和国法定计量单位。</w:t>
      </w:r>
    </w:p>
    <w:p w14:paraId="361067C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2E696ED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DCE27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8.2 保证</w:t>
      </w:r>
    </w:p>
    <w:p w14:paraId="08CDCA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59D097D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325E58B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687D579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B970FA8">
      <w:pPr>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5D406FE7">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9. 权利瑕疵担保</w:t>
      </w:r>
    </w:p>
    <w:p w14:paraId="0C11E2E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2539DC8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7CD29F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54D0A2AE">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10. 知识产权保护</w:t>
      </w:r>
    </w:p>
    <w:p w14:paraId="62FDC9E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30"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0"/>
      <w:r>
        <w:rPr>
          <w:rFonts w:hint="eastAsia" w:ascii="宋体" w:hAnsi="宋体" w:cs="宋体"/>
          <w:color w:val="auto"/>
          <w:szCs w:val="21"/>
          <w:highlight w:val="none"/>
        </w:rPr>
        <w:t>。</w:t>
      </w:r>
    </w:p>
    <w:p w14:paraId="3D374A7B">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11. 保密义务</w:t>
      </w:r>
    </w:p>
    <w:p w14:paraId="0D3126EE">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1AF2E8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12. 合同价款支付</w:t>
      </w:r>
    </w:p>
    <w:p w14:paraId="289A035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377EB67C">
      <w:pPr>
        <w:pStyle w:val="5"/>
        <w:spacing w:line="400" w:lineRule="exact"/>
        <w:ind w:firstLine="426" w:firstLineChars="200"/>
        <w:rPr>
          <w:rFonts w:ascii="宋体" w:hAnsi="宋体" w:cs="宋体"/>
          <w:color w:val="auto"/>
          <w:highlight w:val="none"/>
        </w:rPr>
      </w:pPr>
      <w:r>
        <w:rPr>
          <w:rFonts w:hint="eastAsia" w:ascii="宋体" w:hAnsi="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color w:val="auto"/>
          <w:sz w:val="21"/>
          <w:szCs w:val="21"/>
          <w:highlight w:val="none"/>
        </w:rPr>
        <w:t>政府采购合同专用条款</w:t>
      </w:r>
      <w:r>
        <w:rPr>
          <w:rFonts w:hint="eastAsia" w:ascii="宋体" w:hAnsi="宋体" w:cs="宋体"/>
          <w:b w:val="0"/>
          <w:bCs w:val="0"/>
          <w:color w:val="auto"/>
          <w:sz w:val="21"/>
          <w:szCs w:val="21"/>
          <w:highlight w:val="none"/>
        </w:rPr>
        <w:t>】中约定。</w:t>
      </w:r>
    </w:p>
    <w:p w14:paraId="132B8E63">
      <w:pPr>
        <w:pStyle w:val="13"/>
        <w:spacing w:line="400" w:lineRule="exact"/>
        <w:rPr>
          <w:rFonts w:ascii="宋体" w:hAnsi="宋体" w:cs="宋体"/>
          <w:b/>
          <w:bCs/>
          <w:color w:val="auto"/>
          <w:sz w:val="24"/>
          <w:highlight w:val="none"/>
        </w:rPr>
      </w:pPr>
      <w:r>
        <w:rPr>
          <w:rFonts w:hint="eastAsia" w:ascii="宋体" w:hAnsi="宋体" w:cs="宋体"/>
          <w:b/>
          <w:bCs/>
          <w:color w:val="auto"/>
          <w:sz w:val="24"/>
          <w:highlight w:val="none"/>
        </w:rPr>
        <w:t>13. 履约保证金</w:t>
      </w:r>
    </w:p>
    <w:p w14:paraId="09022F8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3E707E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1279817">
      <w:pPr>
        <w:spacing w:line="400" w:lineRule="exact"/>
        <w:ind w:firstLine="420"/>
        <w:rPr>
          <w:rFonts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27027C6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256B514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211A3D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06B64B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1A7ADB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7635E10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C068111">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7092339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33D19CC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0B77E98B">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15. 违约责任</w:t>
      </w:r>
    </w:p>
    <w:p w14:paraId="124720E9">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15.1质量瑕疵的违约责任</w:t>
      </w:r>
    </w:p>
    <w:p w14:paraId="4DC652F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4C6918FB">
      <w:pPr>
        <w:autoSpaceDE w:val="0"/>
        <w:autoSpaceDN w:val="0"/>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76F033D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800C29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50355FB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15.3 迟延支付的违约责任</w:t>
      </w:r>
    </w:p>
    <w:p w14:paraId="2AA6A38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55DBA7DD">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66C3A9DE">
      <w:pPr>
        <w:numPr>
          <w:ilvl w:val="0"/>
          <w:numId w:val="20"/>
        </w:num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合同变更、中止与终止</w:t>
      </w:r>
    </w:p>
    <w:p w14:paraId="7B5888A7">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16.1合同的变更</w:t>
      </w:r>
    </w:p>
    <w:p w14:paraId="0E7F7B2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4BA49D8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16.2合同的中止</w:t>
      </w:r>
    </w:p>
    <w:p w14:paraId="053CF2E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0E3F691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1AFD47A">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177117B">
      <w:pPr>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0FE6684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16.3合同的终止</w:t>
      </w:r>
    </w:p>
    <w:p w14:paraId="153A9E3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（1）合同因有效期限届满而终止；</w:t>
      </w:r>
    </w:p>
    <w:p w14:paraId="04D58A71">
      <w:pPr>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0F2CC355">
      <w:pPr>
        <w:pStyle w:val="95"/>
        <w:ind w:firstLine="448"/>
        <w:rPr>
          <w:rFonts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434E42C9">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C64E79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17. 合同分包</w:t>
      </w:r>
    </w:p>
    <w:p w14:paraId="361686F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19459C0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1E7EDB7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18. 不可抗力</w:t>
      </w:r>
    </w:p>
    <w:p w14:paraId="03B6E6F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1AC726B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6524E88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3FAAAF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19. 解决争议的方法</w:t>
      </w:r>
    </w:p>
    <w:p w14:paraId="527E7B1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945BAC9">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31B9426">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40F5B8F">
      <w:pPr>
        <w:autoSpaceDE w:val="0"/>
        <w:autoSpaceDN w:val="0"/>
        <w:adjustRightInd w:val="0"/>
        <w:snapToGrid w:val="0"/>
        <w:spacing w:line="400" w:lineRule="exact"/>
        <w:jc w:val="left"/>
        <w:rPr>
          <w:rFonts w:ascii="宋体" w:hAnsi="宋体" w:cs="宋体"/>
          <w:color w:val="auto"/>
          <w:sz w:val="24"/>
          <w:highlight w:val="none"/>
        </w:rPr>
      </w:pPr>
      <w:r>
        <w:rPr>
          <w:rFonts w:hint="eastAsia" w:ascii="宋体" w:hAnsi="宋体" w:cs="宋体"/>
          <w:b/>
          <w:color w:val="auto"/>
          <w:sz w:val="24"/>
          <w:highlight w:val="none"/>
        </w:rPr>
        <w:t>20. 政府采购政策</w:t>
      </w:r>
    </w:p>
    <w:p w14:paraId="4C384A0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67DAB0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3E178210">
      <w:pPr>
        <w:pStyle w:val="13"/>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E57B14">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21. 法律适用</w:t>
      </w:r>
    </w:p>
    <w:p w14:paraId="4CAF6AE2">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0A437E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w:t>
      </w:r>
      <w:r>
        <w:rPr>
          <w:rFonts w:hint="eastAsia" w:ascii="宋体" w:hAnsi="宋体" w:eastAsia="宋体" w:cs="宋体"/>
          <w:color w:val="auto"/>
          <w:sz w:val="21"/>
          <w:highlight w:val="none"/>
          <w:lang w:eastAsia="zh-CN"/>
        </w:rPr>
        <w:t>应当</w:t>
      </w:r>
      <w:r>
        <w:rPr>
          <w:rFonts w:hint="eastAsia" w:ascii="宋体" w:hAnsi="宋体" w:eastAsia="宋体" w:cs="宋体"/>
          <w:color w:val="auto"/>
          <w:sz w:val="21"/>
          <w:highlight w:val="none"/>
        </w:rPr>
        <w:t>按照法律、行政法规的强制性规定修改本合同的相关条款。</w:t>
      </w:r>
    </w:p>
    <w:p w14:paraId="370207B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22. 通知</w:t>
      </w:r>
    </w:p>
    <w:p w14:paraId="63EECD0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5B3D3B4C">
      <w:pPr>
        <w:pStyle w:val="95"/>
        <w:ind w:firstLine="0"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718A8B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680CCFEA">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4E912BA2">
      <w:pPr>
        <w:numPr>
          <w:ilvl w:val="0"/>
          <w:numId w:val="21"/>
        </w:num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合同未尽事项</w:t>
      </w:r>
    </w:p>
    <w:p w14:paraId="3243C7B6">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6D514D22">
      <w:pPr>
        <w:adjustRightInd w:val="0"/>
        <w:snapToGrid w:val="0"/>
        <w:spacing w:line="400" w:lineRule="exact"/>
        <w:ind w:firstLine="427"/>
        <w:jc w:val="left"/>
        <w:rPr>
          <w:rFonts w:ascii="宋体" w:hAnsi="宋体" w:cs="宋体"/>
          <w:bCs/>
          <w:color w:val="auto"/>
          <w:szCs w:val="21"/>
          <w:highlight w:val="none"/>
        </w:rPr>
      </w:pPr>
      <w:r>
        <w:rPr>
          <w:rFonts w:hint="eastAsia" w:ascii="宋体" w:hAnsi="宋体" w:cs="宋体"/>
          <w:bCs/>
          <w:color w:val="auto"/>
          <w:szCs w:val="21"/>
          <w:highlight w:val="none"/>
        </w:rPr>
        <w:t>23.2 合同附件与合同正文具有同等的法律效力。</w:t>
      </w:r>
      <w:bookmarkStart w:id="31" w:name="_Toc20313"/>
    </w:p>
    <w:p w14:paraId="6308FE25">
      <w:pPr>
        <w:adjustRightInd w:val="0"/>
        <w:snapToGrid w:val="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B0AC7C0">
      <w:pPr>
        <w:pStyle w:val="5"/>
        <w:adjustRightInd w:val="0"/>
        <w:snapToGrid w:val="0"/>
        <w:jc w:val="center"/>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第三节 政府采购合同专用条款</w:t>
      </w:r>
      <w:bookmarkEnd w:id="31"/>
    </w:p>
    <w:tbl>
      <w:tblPr>
        <w:tblStyle w:val="31"/>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7D595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79E09B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4E65F0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第1.2（6）项</w:t>
            </w:r>
          </w:p>
        </w:tc>
        <w:tc>
          <w:tcPr>
            <w:tcW w:w="1968" w:type="dxa"/>
            <w:vAlign w:val="center"/>
          </w:tcPr>
          <w:p w14:paraId="34D7A0C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联合体具体要求</w:t>
            </w:r>
          </w:p>
        </w:tc>
        <w:tc>
          <w:tcPr>
            <w:tcW w:w="5842" w:type="dxa"/>
            <w:vAlign w:val="center"/>
          </w:tcPr>
          <w:p w14:paraId="4F40A07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73971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677F2BB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4BCA6F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第1.2（7）项</w:t>
            </w:r>
          </w:p>
        </w:tc>
        <w:tc>
          <w:tcPr>
            <w:tcW w:w="1968" w:type="dxa"/>
            <w:vAlign w:val="center"/>
          </w:tcPr>
          <w:p w14:paraId="245EB81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其他术语解释</w:t>
            </w:r>
          </w:p>
        </w:tc>
        <w:tc>
          <w:tcPr>
            <w:tcW w:w="5842" w:type="dxa"/>
            <w:vAlign w:val="center"/>
          </w:tcPr>
          <w:p w14:paraId="60C7FF3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737A5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75391A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C0707D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第4.4款</w:t>
            </w:r>
          </w:p>
        </w:tc>
        <w:tc>
          <w:tcPr>
            <w:tcW w:w="1968" w:type="dxa"/>
            <w:vAlign w:val="center"/>
          </w:tcPr>
          <w:p w14:paraId="24C46C9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842" w:type="dxa"/>
            <w:vAlign w:val="center"/>
          </w:tcPr>
          <w:p w14:paraId="1E87B50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以甲方实际要求为准。</w:t>
            </w:r>
          </w:p>
        </w:tc>
      </w:tr>
      <w:tr w14:paraId="27010B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CD1498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3FF2D4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第4.6款</w:t>
            </w:r>
          </w:p>
        </w:tc>
        <w:tc>
          <w:tcPr>
            <w:tcW w:w="1968" w:type="dxa"/>
            <w:vAlign w:val="center"/>
          </w:tcPr>
          <w:p w14:paraId="7F78666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842" w:type="dxa"/>
            <w:vAlign w:val="center"/>
          </w:tcPr>
          <w:p w14:paraId="48FCD84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10A25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E30AD0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C6A7833">
            <w:pPr>
              <w:snapToGrid w:val="0"/>
              <w:jc w:val="center"/>
              <w:rPr>
                <w:rFonts w:ascii="宋体" w:hAnsi="宋体" w:cs="宋体"/>
                <w:color w:val="auto"/>
                <w:highlight w:val="none"/>
              </w:rPr>
            </w:pPr>
            <w:r>
              <w:rPr>
                <w:rFonts w:hint="eastAsia" w:ascii="宋体" w:hAnsi="宋体" w:cs="宋体"/>
                <w:color w:val="auto"/>
                <w:szCs w:val="21"/>
                <w:highlight w:val="none"/>
              </w:rPr>
              <w:t>第5.4款</w:t>
            </w:r>
          </w:p>
        </w:tc>
        <w:tc>
          <w:tcPr>
            <w:tcW w:w="1968" w:type="dxa"/>
            <w:vAlign w:val="center"/>
          </w:tcPr>
          <w:p w14:paraId="7B921F3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842" w:type="dxa"/>
            <w:vAlign w:val="center"/>
          </w:tcPr>
          <w:p w14:paraId="2FC416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5A0D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3E28135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27BA8FC">
            <w:pPr>
              <w:snapToGrid w:val="0"/>
              <w:jc w:val="center"/>
              <w:rPr>
                <w:rFonts w:ascii="宋体" w:hAnsi="宋体" w:cs="宋体"/>
                <w:color w:val="auto"/>
                <w:szCs w:val="21"/>
                <w:highlight w:val="none"/>
              </w:rPr>
            </w:pPr>
            <w:r>
              <w:rPr>
                <w:rFonts w:hint="eastAsia" w:ascii="宋体" w:hAnsi="宋体" w:cs="宋体"/>
                <w:color w:val="auto"/>
                <w:szCs w:val="21"/>
                <w:highlight w:val="none"/>
              </w:rPr>
              <w:t>第6.1款</w:t>
            </w:r>
          </w:p>
        </w:tc>
        <w:tc>
          <w:tcPr>
            <w:tcW w:w="1968" w:type="dxa"/>
            <w:vAlign w:val="center"/>
          </w:tcPr>
          <w:p w14:paraId="7D0E88F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履行合同义务的顺序</w:t>
            </w:r>
          </w:p>
        </w:tc>
        <w:tc>
          <w:tcPr>
            <w:tcW w:w="5842" w:type="dxa"/>
            <w:vAlign w:val="center"/>
          </w:tcPr>
          <w:p w14:paraId="31AA29A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680CBA1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B4CF18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1DBBA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（4）中标（成交）通知书</w:t>
            </w:r>
          </w:p>
          <w:p w14:paraId="4591085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（5）投标（响应）文件</w:t>
            </w:r>
          </w:p>
          <w:p w14:paraId="67F8FBB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（6）采购文件</w:t>
            </w:r>
          </w:p>
          <w:p w14:paraId="55DE8C9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（7）有关技术文件、图纸（如有）</w:t>
            </w:r>
          </w:p>
          <w:p w14:paraId="55C3DA7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（8）国家法律、行政法规和规章制度规定或合同约定的作为合同组成部分的其他文件。</w:t>
            </w:r>
          </w:p>
        </w:tc>
      </w:tr>
      <w:tr w14:paraId="50859F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15C239E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7348CE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第7.1款</w:t>
            </w:r>
          </w:p>
        </w:tc>
        <w:tc>
          <w:tcPr>
            <w:tcW w:w="1968" w:type="dxa"/>
            <w:vAlign w:val="center"/>
          </w:tcPr>
          <w:p w14:paraId="160DDA3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包装特殊要求</w:t>
            </w:r>
          </w:p>
        </w:tc>
        <w:tc>
          <w:tcPr>
            <w:tcW w:w="5842" w:type="dxa"/>
            <w:vAlign w:val="center"/>
          </w:tcPr>
          <w:p w14:paraId="2C799CE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按国家规定要求。</w:t>
            </w:r>
          </w:p>
        </w:tc>
      </w:tr>
      <w:tr w14:paraId="3D975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31464581">
            <w:pPr>
              <w:adjustRightInd w:val="0"/>
              <w:snapToGrid w:val="0"/>
              <w:jc w:val="center"/>
              <w:rPr>
                <w:rFonts w:ascii="宋体" w:hAnsi="宋体" w:cs="宋体"/>
                <w:color w:val="auto"/>
                <w:szCs w:val="21"/>
                <w:highlight w:val="none"/>
              </w:rPr>
            </w:pPr>
          </w:p>
        </w:tc>
        <w:tc>
          <w:tcPr>
            <w:tcW w:w="1968" w:type="dxa"/>
            <w:vAlign w:val="center"/>
          </w:tcPr>
          <w:p w14:paraId="6FE52D9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指定现场</w:t>
            </w:r>
          </w:p>
        </w:tc>
        <w:tc>
          <w:tcPr>
            <w:tcW w:w="5842" w:type="dxa"/>
            <w:vAlign w:val="center"/>
          </w:tcPr>
          <w:p w14:paraId="46120D5C">
            <w:pPr>
              <w:rPr>
                <w:rFonts w:ascii="宋体" w:hAnsi="宋体" w:cs="宋体"/>
                <w:color w:val="auto"/>
                <w:highlight w:val="none"/>
              </w:rPr>
            </w:pPr>
            <w:r>
              <w:rPr>
                <w:rFonts w:hint="eastAsia" w:ascii="宋体" w:hAnsi="宋体" w:cs="宋体"/>
                <w:color w:val="auto"/>
                <w:highlight w:val="none"/>
              </w:rPr>
              <w:t>按甲方指定地点</w:t>
            </w:r>
          </w:p>
        </w:tc>
      </w:tr>
      <w:tr w14:paraId="6DDBE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72A4490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393255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第7.2款</w:t>
            </w:r>
          </w:p>
        </w:tc>
        <w:tc>
          <w:tcPr>
            <w:tcW w:w="1968" w:type="dxa"/>
            <w:vAlign w:val="center"/>
          </w:tcPr>
          <w:p w14:paraId="5F0CDF5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运输特殊要求</w:t>
            </w:r>
          </w:p>
        </w:tc>
        <w:tc>
          <w:tcPr>
            <w:tcW w:w="5842" w:type="dxa"/>
            <w:vAlign w:val="center"/>
          </w:tcPr>
          <w:p w14:paraId="0BE1BB52">
            <w:pPr>
              <w:rPr>
                <w:rFonts w:ascii="宋体" w:hAnsi="宋体" w:cs="宋体"/>
                <w:color w:val="auto"/>
                <w:highlight w:val="none"/>
              </w:rPr>
            </w:pPr>
            <w:r>
              <w:rPr>
                <w:rFonts w:hint="eastAsia" w:ascii="宋体" w:hAnsi="宋体" w:cs="宋体"/>
                <w:color w:val="auto"/>
                <w:highlight w:val="none"/>
              </w:rPr>
              <w:t>按国家规定要求。</w:t>
            </w:r>
          </w:p>
        </w:tc>
      </w:tr>
      <w:tr w14:paraId="11214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2806C9C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776DC0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第7.3款</w:t>
            </w:r>
          </w:p>
        </w:tc>
        <w:tc>
          <w:tcPr>
            <w:tcW w:w="1968" w:type="dxa"/>
            <w:vAlign w:val="center"/>
          </w:tcPr>
          <w:p w14:paraId="15E426D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保险要求</w:t>
            </w:r>
          </w:p>
        </w:tc>
        <w:tc>
          <w:tcPr>
            <w:tcW w:w="5842" w:type="dxa"/>
            <w:vAlign w:val="center"/>
          </w:tcPr>
          <w:p w14:paraId="6CB25985">
            <w:pPr>
              <w:rPr>
                <w:rFonts w:ascii="宋体" w:hAnsi="宋体" w:cs="宋体"/>
                <w:color w:val="auto"/>
                <w:highlight w:val="none"/>
              </w:rPr>
            </w:pPr>
            <w:r>
              <w:rPr>
                <w:rFonts w:hint="eastAsia" w:ascii="宋体" w:hAnsi="宋体" w:cs="宋体"/>
                <w:color w:val="auto"/>
                <w:highlight w:val="none"/>
              </w:rPr>
              <w:t>按国家规定要求。</w:t>
            </w:r>
          </w:p>
        </w:tc>
      </w:tr>
      <w:tr w14:paraId="488EF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3B7FC0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44C9F9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第8.2（1）项</w:t>
            </w:r>
          </w:p>
        </w:tc>
        <w:tc>
          <w:tcPr>
            <w:tcW w:w="1968" w:type="dxa"/>
            <w:vAlign w:val="center"/>
          </w:tcPr>
          <w:p w14:paraId="0A923D4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质量保证期</w:t>
            </w:r>
          </w:p>
        </w:tc>
        <w:tc>
          <w:tcPr>
            <w:tcW w:w="5842" w:type="dxa"/>
            <w:vAlign w:val="center"/>
          </w:tcPr>
          <w:p w14:paraId="274621E4">
            <w:pPr>
              <w:autoSpaceDE w:val="0"/>
              <w:autoSpaceDN w:val="0"/>
              <w:adjustRightInd w:val="0"/>
              <w:snapToGrid w:val="0"/>
              <w:ind w:firstLine="446" w:firstLineChars="20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2</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27CD0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EDE6A3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59D6A5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第8.2（3）项</w:t>
            </w:r>
          </w:p>
        </w:tc>
        <w:tc>
          <w:tcPr>
            <w:tcW w:w="1968" w:type="dxa"/>
            <w:vAlign w:val="center"/>
          </w:tcPr>
          <w:p w14:paraId="230470F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货物质量缺陷</w:t>
            </w:r>
          </w:p>
          <w:p w14:paraId="7C6E1E1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响应时间</w:t>
            </w:r>
          </w:p>
        </w:tc>
        <w:tc>
          <w:tcPr>
            <w:tcW w:w="5842" w:type="dxa"/>
            <w:vAlign w:val="center"/>
          </w:tcPr>
          <w:p w14:paraId="2784AC26">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在接到采购人通知后须30分钟内响应</w:t>
            </w:r>
          </w:p>
        </w:tc>
      </w:tr>
      <w:tr w14:paraId="0BA7A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EB9A179">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2749F9C">
            <w:pPr>
              <w:pStyle w:val="95"/>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第11.1款</w:t>
            </w:r>
          </w:p>
        </w:tc>
        <w:tc>
          <w:tcPr>
            <w:tcW w:w="1968" w:type="dxa"/>
            <w:vAlign w:val="center"/>
          </w:tcPr>
          <w:p w14:paraId="3F1BF8DE">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其他应当保密的信息</w:t>
            </w:r>
          </w:p>
        </w:tc>
        <w:tc>
          <w:tcPr>
            <w:tcW w:w="5842" w:type="dxa"/>
            <w:vAlign w:val="center"/>
          </w:tcPr>
          <w:p w14:paraId="2F272448">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w:t>
            </w:r>
          </w:p>
        </w:tc>
      </w:tr>
      <w:tr w14:paraId="392B8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3A451A9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19D2C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第12.2款</w:t>
            </w:r>
          </w:p>
        </w:tc>
        <w:tc>
          <w:tcPr>
            <w:tcW w:w="1968" w:type="dxa"/>
            <w:vAlign w:val="center"/>
          </w:tcPr>
          <w:p w14:paraId="61B7A71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合同价款支付时间</w:t>
            </w:r>
          </w:p>
        </w:tc>
        <w:tc>
          <w:tcPr>
            <w:tcW w:w="5842" w:type="dxa"/>
            <w:vAlign w:val="center"/>
          </w:tcPr>
          <w:p w14:paraId="5D91B07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对于满足合同约定支付条件的，甲方原则上自收到发票后7个工作日内将资金支付到合同约定的乙方账户。</w:t>
            </w:r>
          </w:p>
        </w:tc>
      </w:tr>
      <w:tr w14:paraId="6369F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5597145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FF4602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第13.2款</w:t>
            </w:r>
          </w:p>
        </w:tc>
        <w:tc>
          <w:tcPr>
            <w:tcW w:w="1968" w:type="dxa"/>
            <w:vAlign w:val="center"/>
          </w:tcPr>
          <w:p w14:paraId="7D1A10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842" w:type="dxa"/>
            <w:vAlign w:val="center"/>
          </w:tcPr>
          <w:p w14:paraId="6BEBCE9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50623A7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1EF11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3CBBD5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A2CC19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第13.3款</w:t>
            </w:r>
          </w:p>
        </w:tc>
        <w:tc>
          <w:tcPr>
            <w:tcW w:w="1968" w:type="dxa"/>
            <w:vAlign w:val="center"/>
          </w:tcPr>
          <w:p w14:paraId="520BED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842" w:type="dxa"/>
            <w:vAlign w:val="center"/>
          </w:tcPr>
          <w:p w14:paraId="2EA5852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7DFA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23F4A7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117E1E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第14.1（3）项</w:t>
            </w:r>
          </w:p>
        </w:tc>
        <w:tc>
          <w:tcPr>
            <w:tcW w:w="1968" w:type="dxa"/>
            <w:vAlign w:val="center"/>
          </w:tcPr>
          <w:p w14:paraId="3C419F9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运行监督、维修期限</w:t>
            </w:r>
          </w:p>
        </w:tc>
        <w:tc>
          <w:tcPr>
            <w:tcW w:w="5842" w:type="dxa"/>
            <w:vAlign w:val="center"/>
          </w:tcPr>
          <w:p w14:paraId="3C93A9A3">
            <w:pPr>
              <w:adjustRightInd w:val="0"/>
              <w:snapToGrid w:val="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65BC7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A120FA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1F06F6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第14.1（5）项</w:t>
            </w:r>
          </w:p>
        </w:tc>
        <w:tc>
          <w:tcPr>
            <w:tcW w:w="1968" w:type="dxa"/>
            <w:vAlign w:val="center"/>
          </w:tcPr>
          <w:p w14:paraId="4FEEE9E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货物回收的约定</w:t>
            </w:r>
          </w:p>
        </w:tc>
        <w:tc>
          <w:tcPr>
            <w:tcW w:w="5842" w:type="dxa"/>
            <w:vAlign w:val="center"/>
          </w:tcPr>
          <w:p w14:paraId="1B8F5B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12B29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B246AF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2800D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第14.1（6）项</w:t>
            </w:r>
          </w:p>
        </w:tc>
        <w:tc>
          <w:tcPr>
            <w:tcW w:w="1968" w:type="dxa"/>
            <w:vAlign w:val="center"/>
          </w:tcPr>
          <w:p w14:paraId="0CB5D9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乙方提供的其他服务</w:t>
            </w:r>
          </w:p>
        </w:tc>
        <w:tc>
          <w:tcPr>
            <w:tcW w:w="5842" w:type="dxa"/>
            <w:vAlign w:val="center"/>
          </w:tcPr>
          <w:p w14:paraId="37598AB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按采购文件及投标文件</w:t>
            </w:r>
          </w:p>
        </w:tc>
      </w:tr>
      <w:tr w14:paraId="2B849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FD6B07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A3D4D6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第15.1款</w:t>
            </w:r>
          </w:p>
        </w:tc>
        <w:tc>
          <w:tcPr>
            <w:tcW w:w="1968" w:type="dxa"/>
            <w:vAlign w:val="center"/>
          </w:tcPr>
          <w:p w14:paraId="3CD045C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修理、重</w:t>
            </w:r>
            <w:r>
              <w:rPr>
                <w:rFonts w:hint="eastAsia" w:ascii="宋体" w:hAnsi="宋体" w:cs="宋体"/>
                <w:color w:val="auto"/>
                <w:szCs w:val="21"/>
                <w:highlight w:val="none"/>
                <w:lang w:eastAsia="zh-CN"/>
              </w:rPr>
              <w:t>做</w:t>
            </w:r>
            <w:r>
              <w:rPr>
                <w:rFonts w:hint="eastAsia" w:ascii="宋体" w:hAnsi="宋体" w:cs="宋体"/>
                <w:color w:val="auto"/>
                <w:szCs w:val="21"/>
                <w:highlight w:val="none"/>
              </w:rPr>
              <w:t>、更换相关具体规定</w:t>
            </w:r>
          </w:p>
        </w:tc>
        <w:tc>
          <w:tcPr>
            <w:tcW w:w="5842" w:type="dxa"/>
            <w:vAlign w:val="center"/>
          </w:tcPr>
          <w:p w14:paraId="1D12EF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1.甲方有权根据权威质量检测部门出具的检验报告向乙方提出索赔。</w:t>
            </w:r>
          </w:p>
          <w:p w14:paraId="7A8121F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4700554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乙方退货并将货款退还给甲方，由此发生的一切费用和损失由乙方承担。</w:t>
            </w:r>
          </w:p>
          <w:p w14:paraId="72D42AC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根据货物的质量状况以及甲方所遭受的损失，经过双方商定降低货物的价格。</w:t>
            </w:r>
          </w:p>
          <w:p w14:paraId="507A180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6F837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9D89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8CF678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7C40DD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第15.2（2）项</w:t>
            </w:r>
          </w:p>
        </w:tc>
        <w:tc>
          <w:tcPr>
            <w:tcW w:w="1968" w:type="dxa"/>
            <w:vAlign w:val="center"/>
          </w:tcPr>
          <w:p w14:paraId="6754FDB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迟延交货赔偿费</w:t>
            </w:r>
          </w:p>
        </w:tc>
        <w:tc>
          <w:tcPr>
            <w:tcW w:w="5842" w:type="dxa"/>
            <w:vAlign w:val="center"/>
          </w:tcPr>
          <w:p w14:paraId="4295A62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乙方应按照《合同》规定的时间、地点交货和提供服务。</w:t>
            </w:r>
          </w:p>
          <w:p w14:paraId="0212FB4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D3DE07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如乙方无正当理由而拖延交货，经协商无效,甲方有权追究乙方的违约责任。延期交货违约责任按每延期一天罚款2000元处理，如果超出合同规定期限10</w:t>
            </w:r>
            <w:r>
              <w:rPr>
                <w:rFonts w:hint="eastAsia" w:ascii="宋体" w:hAnsi="宋体" w:cs="宋体"/>
                <w:color w:val="auto"/>
                <w:szCs w:val="21"/>
                <w:highlight w:val="none"/>
                <w:lang w:eastAsia="zh-CN"/>
              </w:rPr>
              <w:t>天</w:t>
            </w:r>
            <w:r>
              <w:rPr>
                <w:rFonts w:hint="eastAsia" w:ascii="宋体" w:hAnsi="宋体" w:cs="宋体"/>
                <w:color w:val="auto"/>
                <w:szCs w:val="21"/>
                <w:highlight w:val="none"/>
              </w:rPr>
              <w:t>不能供货，则甲方可以终止合同，并收取乙方合同总价20%的违约金。</w:t>
            </w:r>
          </w:p>
        </w:tc>
      </w:tr>
      <w:tr w14:paraId="1A634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4D6A10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8EBEA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第15.3款</w:t>
            </w:r>
          </w:p>
        </w:tc>
        <w:tc>
          <w:tcPr>
            <w:tcW w:w="1968" w:type="dxa"/>
            <w:vAlign w:val="center"/>
          </w:tcPr>
          <w:p w14:paraId="0D90E8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逾期付款利息</w:t>
            </w:r>
          </w:p>
        </w:tc>
        <w:tc>
          <w:tcPr>
            <w:tcW w:w="5842" w:type="dxa"/>
            <w:vAlign w:val="center"/>
          </w:tcPr>
          <w:p w14:paraId="0B42BD42">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rPr>
              <w:t>/</w:t>
            </w:r>
          </w:p>
        </w:tc>
      </w:tr>
      <w:tr w14:paraId="2FEFA1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6D674B6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EC4AED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第15.4款</w:t>
            </w:r>
          </w:p>
        </w:tc>
        <w:tc>
          <w:tcPr>
            <w:tcW w:w="1968" w:type="dxa"/>
            <w:tcBorders>
              <w:left w:val="single" w:color="auto" w:sz="2" w:space="0"/>
              <w:bottom w:val="single" w:color="auto" w:sz="2" w:space="0"/>
              <w:right w:val="single" w:color="auto" w:sz="2" w:space="0"/>
            </w:tcBorders>
            <w:vAlign w:val="center"/>
          </w:tcPr>
          <w:p w14:paraId="4A747B3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其他违约责任</w:t>
            </w:r>
          </w:p>
        </w:tc>
        <w:tc>
          <w:tcPr>
            <w:tcW w:w="5842" w:type="dxa"/>
            <w:tcBorders>
              <w:left w:val="single" w:color="auto" w:sz="2" w:space="0"/>
              <w:bottom w:val="single" w:color="auto" w:sz="2" w:space="0"/>
            </w:tcBorders>
            <w:vAlign w:val="center"/>
          </w:tcPr>
          <w:p w14:paraId="71A70820">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u w:val="single"/>
              </w:rPr>
              <w:t>无</w:t>
            </w:r>
          </w:p>
        </w:tc>
      </w:tr>
      <w:tr w14:paraId="4CDE5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1703FE1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37B98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第19.2款</w:t>
            </w:r>
          </w:p>
        </w:tc>
        <w:tc>
          <w:tcPr>
            <w:tcW w:w="1968" w:type="dxa"/>
            <w:tcBorders>
              <w:top w:val="single" w:color="auto" w:sz="2" w:space="0"/>
              <w:left w:val="single" w:color="auto" w:sz="2" w:space="0"/>
              <w:right w:val="single" w:color="auto" w:sz="2" w:space="0"/>
            </w:tcBorders>
            <w:vAlign w:val="center"/>
          </w:tcPr>
          <w:p w14:paraId="67D575F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解决争议的方法</w:t>
            </w:r>
          </w:p>
        </w:tc>
        <w:tc>
          <w:tcPr>
            <w:tcW w:w="5842" w:type="dxa"/>
            <w:tcBorders>
              <w:top w:val="single" w:color="auto" w:sz="2" w:space="0"/>
              <w:left w:val="single" w:color="auto" w:sz="2" w:space="0"/>
            </w:tcBorders>
            <w:vAlign w:val="center"/>
          </w:tcPr>
          <w:p w14:paraId="031A68BC">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2730A10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0F9E743F">
            <w:pPr>
              <w:adjustRightInd w:val="0"/>
              <w:snapToGrid w:val="0"/>
              <w:jc w:val="left"/>
              <w:rPr>
                <w:rFonts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1CD37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080378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33369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第23.1款</w:t>
            </w:r>
          </w:p>
        </w:tc>
        <w:tc>
          <w:tcPr>
            <w:tcW w:w="1968" w:type="dxa"/>
            <w:vAlign w:val="center"/>
          </w:tcPr>
          <w:p w14:paraId="2FC157FB">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其他专用条款</w:t>
            </w:r>
          </w:p>
        </w:tc>
        <w:tc>
          <w:tcPr>
            <w:tcW w:w="5842" w:type="dxa"/>
            <w:vAlign w:val="center"/>
          </w:tcPr>
          <w:p w14:paraId="275902F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bl>
    <w:p w14:paraId="7842FD8F">
      <w:pPr>
        <w:spacing w:line="360" w:lineRule="auto"/>
        <w:rPr>
          <w:rFonts w:ascii="宋体" w:hAnsi="宋体" w:cs="Times New Roman"/>
          <w:b/>
          <w:color w:val="auto"/>
          <w:sz w:val="22"/>
          <w:szCs w:val="22"/>
          <w:highlight w:val="none"/>
        </w:rPr>
      </w:pPr>
    </w:p>
    <w:p w14:paraId="3D064CF6">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2D949C17">
      <w:pPr>
        <w:autoSpaceDE w:val="0"/>
        <w:autoSpaceDN w:val="0"/>
        <w:adjustRightInd w:val="0"/>
        <w:spacing w:line="360" w:lineRule="exact"/>
        <w:jc w:val="center"/>
        <w:rPr>
          <w:rFonts w:hint="eastAsia" w:ascii="宋体" w:eastAsia="宋体"/>
          <w:b/>
          <w:bCs/>
          <w:color w:val="auto"/>
          <w:sz w:val="32"/>
          <w:szCs w:val="32"/>
          <w:highlight w:val="none"/>
          <w:lang w:val="zh-CN"/>
        </w:rPr>
      </w:pPr>
    </w:p>
    <w:p w14:paraId="54203159">
      <w:pPr>
        <w:autoSpaceDE w:val="0"/>
        <w:autoSpaceDN w:val="0"/>
        <w:adjustRightInd w:val="0"/>
        <w:spacing w:line="360" w:lineRule="exact"/>
        <w:jc w:val="both"/>
        <w:rPr>
          <w:rFonts w:hint="eastAsia" w:ascii="宋体"/>
          <w:b/>
          <w:bCs/>
          <w:color w:val="auto"/>
          <w:sz w:val="32"/>
          <w:szCs w:val="32"/>
          <w:highlight w:val="none"/>
          <w:lang w:val="zh-CN"/>
        </w:rPr>
      </w:pPr>
    </w:p>
    <w:p w14:paraId="4C40359F">
      <w:pPr>
        <w:autoSpaceDE w:val="0"/>
        <w:autoSpaceDN w:val="0"/>
        <w:adjustRightInd w:val="0"/>
        <w:spacing w:line="360" w:lineRule="exact"/>
        <w:jc w:val="center"/>
        <w:rPr>
          <w:rFonts w:hint="eastAsia" w:ascii="宋体"/>
          <w:b/>
          <w:bCs/>
          <w:color w:val="auto"/>
          <w:sz w:val="32"/>
          <w:szCs w:val="32"/>
          <w:highlight w:val="none"/>
          <w:lang w:val="zh-CN"/>
        </w:rPr>
      </w:pPr>
    </w:p>
    <w:p w14:paraId="4311E237">
      <w:pPr>
        <w:autoSpaceDE w:val="0"/>
        <w:autoSpaceDN w:val="0"/>
        <w:adjustRightInd w:val="0"/>
        <w:spacing w:line="360" w:lineRule="exact"/>
        <w:jc w:val="center"/>
        <w:rPr>
          <w:rFonts w:hint="eastAsia" w:ascii="宋体"/>
          <w:b/>
          <w:bCs/>
          <w:color w:val="auto"/>
          <w:sz w:val="32"/>
          <w:szCs w:val="32"/>
          <w:highlight w:val="none"/>
          <w:lang w:val="zh-CN"/>
        </w:rPr>
      </w:pPr>
    </w:p>
    <w:p w14:paraId="3E5709EE">
      <w:pPr>
        <w:autoSpaceDE w:val="0"/>
        <w:autoSpaceDN w:val="0"/>
        <w:adjustRightInd w:val="0"/>
        <w:spacing w:line="360" w:lineRule="exact"/>
        <w:jc w:val="center"/>
        <w:rPr>
          <w:rFonts w:hint="eastAsia" w:ascii="宋体"/>
          <w:b/>
          <w:bCs/>
          <w:color w:val="auto"/>
          <w:sz w:val="32"/>
          <w:szCs w:val="32"/>
          <w:highlight w:val="none"/>
          <w:lang w:val="zh-CN"/>
        </w:rPr>
      </w:pPr>
    </w:p>
    <w:p w14:paraId="67BD577C">
      <w:pPr>
        <w:autoSpaceDE w:val="0"/>
        <w:autoSpaceDN w:val="0"/>
        <w:adjustRightInd w:val="0"/>
        <w:spacing w:line="360" w:lineRule="exact"/>
        <w:jc w:val="center"/>
        <w:rPr>
          <w:rFonts w:hint="eastAsia" w:ascii="宋体"/>
          <w:b/>
          <w:bCs/>
          <w:color w:val="auto"/>
          <w:sz w:val="32"/>
          <w:szCs w:val="32"/>
          <w:highlight w:val="none"/>
          <w:lang w:val="zh-CN"/>
        </w:rPr>
      </w:pPr>
    </w:p>
    <w:p w14:paraId="28F04C9C">
      <w:pPr>
        <w:autoSpaceDE w:val="0"/>
        <w:autoSpaceDN w:val="0"/>
        <w:adjustRightInd w:val="0"/>
        <w:spacing w:line="360" w:lineRule="exact"/>
        <w:jc w:val="center"/>
        <w:rPr>
          <w:rFonts w:hint="eastAsia" w:ascii="宋体"/>
          <w:b/>
          <w:bCs/>
          <w:color w:val="auto"/>
          <w:sz w:val="32"/>
          <w:szCs w:val="32"/>
          <w:highlight w:val="none"/>
          <w:lang w:val="zh-CN"/>
        </w:rPr>
      </w:pPr>
    </w:p>
    <w:p w14:paraId="115C559E">
      <w:pPr>
        <w:autoSpaceDE w:val="0"/>
        <w:autoSpaceDN w:val="0"/>
        <w:adjustRightInd w:val="0"/>
        <w:spacing w:line="360" w:lineRule="exact"/>
        <w:jc w:val="center"/>
        <w:rPr>
          <w:rFonts w:hint="eastAsia" w:ascii="宋体"/>
          <w:b/>
          <w:bCs/>
          <w:color w:val="auto"/>
          <w:sz w:val="32"/>
          <w:szCs w:val="32"/>
          <w:highlight w:val="none"/>
          <w:lang w:val="zh-CN"/>
        </w:rPr>
      </w:pPr>
    </w:p>
    <w:p w14:paraId="26BC27E6">
      <w:pPr>
        <w:autoSpaceDE w:val="0"/>
        <w:autoSpaceDN w:val="0"/>
        <w:adjustRightInd w:val="0"/>
        <w:spacing w:line="360" w:lineRule="exact"/>
        <w:jc w:val="center"/>
        <w:rPr>
          <w:rFonts w:hint="eastAsia" w:ascii="宋体"/>
          <w:b/>
          <w:bCs/>
          <w:color w:val="auto"/>
          <w:sz w:val="32"/>
          <w:szCs w:val="32"/>
          <w:highlight w:val="none"/>
          <w:lang w:val="zh-CN"/>
        </w:rPr>
      </w:pPr>
    </w:p>
    <w:p w14:paraId="1604C5D2">
      <w:pPr>
        <w:autoSpaceDE w:val="0"/>
        <w:autoSpaceDN w:val="0"/>
        <w:adjustRightInd w:val="0"/>
        <w:spacing w:line="360" w:lineRule="exact"/>
        <w:jc w:val="center"/>
        <w:rPr>
          <w:rFonts w:hint="eastAsia" w:ascii="宋体"/>
          <w:b/>
          <w:bCs/>
          <w:color w:val="auto"/>
          <w:sz w:val="32"/>
          <w:szCs w:val="32"/>
          <w:highlight w:val="none"/>
          <w:lang w:val="zh-CN"/>
        </w:rPr>
      </w:pPr>
    </w:p>
    <w:p w14:paraId="2D359AAD">
      <w:pPr>
        <w:autoSpaceDE w:val="0"/>
        <w:autoSpaceDN w:val="0"/>
        <w:adjustRightInd w:val="0"/>
        <w:spacing w:line="360" w:lineRule="exact"/>
        <w:jc w:val="center"/>
        <w:rPr>
          <w:rFonts w:hint="eastAsia" w:ascii="宋体"/>
          <w:b/>
          <w:bCs/>
          <w:color w:val="auto"/>
          <w:sz w:val="32"/>
          <w:szCs w:val="32"/>
          <w:highlight w:val="none"/>
          <w:lang w:val="zh-CN"/>
        </w:rPr>
      </w:pPr>
    </w:p>
    <w:p w14:paraId="1EEC19EC">
      <w:pPr>
        <w:autoSpaceDE w:val="0"/>
        <w:autoSpaceDN w:val="0"/>
        <w:adjustRightInd w:val="0"/>
        <w:spacing w:line="360" w:lineRule="exact"/>
        <w:jc w:val="center"/>
        <w:rPr>
          <w:rFonts w:hint="eastAsia" w:ascii="宋体"/>
          <w:b/>
          <w:bCs/>
          <w:color w:val="auto"/>
          <w:sz w:val="32"/>
          <w:szCs w:val="32"/>
          <w:highlight w:val="none"/>
          <w:lang w:val="zh-CN"/>
        </w:rPr>
      </w:pPr>
    </w:p>
    <w:p w14:paraId="26373677">
      <w:pPr>
        <w:autoSpaceDE w:val="0"/>
        <w:autoSpaceDN w:val="0"/>
        <w:adjustRightInd w:val="0"/>
        <w:spacing w:line="360" w:lineRule="exact"/>
        <w:jc w:val="center"/>
        <w:rPr>
          <w:rFonts w:hint="eastAsia" w:ascii="宋体"/>
          <w:b/>
          <w:bCs/>
          <w:color w:val="auto"/>
          <w:sz w:val="32"/>
          <w:szCs w:val="32"/>
          <w:highlight w:val="none"/>
          <w:lang w:val="zh-CN"/>
        </w:rPr>
      </w:pPr>
    </w:p>
    <w:p w14:paraId="476B76A0">
      <w:pPr>
        <w:autoSpaceDE w:val="0"/>
        <w:autoSpaceDN w:val="0"/>
        <w:adjustRightInd w:val="0"/>
        <w:spacing w:line="360" w:lineRule="exact"/>
        <w:jc w:val="center"/>
        <w:rPr>
          <w:rFonts w:hint="eastAsia" w:ascii="宋体"/>
          <w:b/>
          <w:bCs/>
          <w:color w:val="auto"/>
          <w:sz w:val="32"/>
          <w:szCs w:val="32"/>
          <w:highlight w:val="none"/>
          <w:lang w:val="zh-CN"/>
        </w:rPr>
      </w:pPr>
    </w:p>
    <w:p w14:paraId="012E4579">
      <w:pPr>
        <w:autoSpaceDE w:val="0"/>
        <w:autoSpaceDN w:val="0"/>
        <w:adjustRightInd w:val="0"/>
        <w:spacing w:line="360" w:lineRule="exact"/>
        <w:jc w:val="center"/>
        <w:rPr>
          <w:rFonts w:hint="eastAsia" w:ascii="宋体"/>
          <w:b/>
          <w:bCs/>
          <w:color w:val="auto"/>
          <w:sz w:val="32"/>
          <w:szCs w:val="32"/>
          <w:highlight w:val="none"/>
          <w:lang w:val="zh-CN"/>
        </w:rPr>
      </w:pPr>
    </w:p>
    <w:p w14:paraId="1F7E4C5C">
      <w:pPr>
        <w:autoSpaceDE w:val="0"/>
        <w:autoSpaceDN w:val="0"/>
        <w:adjustRightInd w:val="0"/>
        <w:spacing w:line="360" w:lineRule="exact"/>
        <w:jc w:val="center"/>
        <w:rPr>
          <w:rFonts w:hint="eastAsia" w:ascii="宋体"/>
          <w:b/>
          <w:bCs/>
          <w:color w:val="auto"/>
          <w:sz w:val="32"/>
          <w:szCs w:val="32"/>
          <w:highlight w:val="none"/>
          <w:lang w:val="zh-CN"/>
        </w:rPr>
      </w:pPr>
    </w:p>
    <w:p w14:paraId="10344DE1">
      <w:pPr>
        <w:autoSpaceDE w:val="0"/>
        <w:autoSpaceDN w:val="0"/>
        <w:adjustRightInd w:val="0"/>
        <w:spacing w:line="360" w:lineRule="exact"/>
        <w:jc w:val="center"/>
        <w:rPr>
          <w:rFonts w:hint="eastAsia" w:ascii="宋体"/>
          <w:b/>
          <w:bCs/>
          <w:color w:val="auto"/>
          <w:sz w:val="32"/>
          <w:szCs w:val="32"/>
          <w:highlight w:val="none"/>
          <w:lang w:val="zh-CN"/>
        </w:rPr>
      </w:pPr>
    </w:p>
    <w:p w14:paraId="04BCCB70">
      <w:pPr>
        <w:autoSpaceDE w:val="0"/>
        <w:autoSpaceDN w:val="0"/>
        <w:adjustRightInd w:val="0"/>
        <w:spacing w:line="360" w:lineRule="exact"/>
        <w:jc w:val="center"/>
        <w:rPr>
          <w:rFonts w:hint="eastAsia" w:ascii="宋体"/>
          <w:b/>
          <w:bCs/>
          <w:color w:val="auto"/>
          <w:sz w:val="32"/>
          <w:szCs w:val="32"/>
          <w:highlight w:val="none"/>
          <w:lang w:val="zh-CN"/>
        </w:rPr>
      </w:pPr>
    </w:p>
    <w:p w14:paraId="525C4DC9">
      <w:pPr>
        <w:autoSpaceDE w:val="0"/>
        <w:autoSpaceDN w:val="0"/>
        <w:adjustRightInd w:val="0"/>
        <w:spacing w:line="360" w:lineRule="exact"/>
        <w:jc w:val="center"/>
        <w:rPr>
          <w:rFonts w:hint="eastAsia" w:ascii="宋体"/>
          <w:b/>
          <w:bCs/>
          <w:color w:val="auto"/>
          <w:sz w:val="32"/>
          <w:szCs w:val="32"/>
          <w:highlight w:val="none"/>
          <w:lang w:val="zh-CN"/>
        </w:rPr>
      </w:pPr>
    </w:p>
    <w:p w14:paraId="500B5039">
      <w:pPr>
        <w:autoSpaceDE w:val="0"/>
        <w:autoSpaceDN w:val="0"/>
        <w:adjustRightInd w:val="0"/>
        <w:spacing w:line="360" w:lineRule="exact"/>
        <w:jc w:val="center"/>
        <w:rPr>
          <w:rFonts w:hint="eastAsia" w:ascii="宋体"/>
          <w:b/>
          <w:bCs/>
          <w:color w:val="auto"/>
          <w:sz w:val="32"/>
          <w:szCs w:val="32"/>
          <w:highlight w:val="none"/>
          <w:lang w:val="zh-CN"/>
        </w:rPr>
      </w:pPr>
    </w:p>
    <w:p w14:paraId="7B994D2E">
      <w:pPr>
        <w:autoSpaceDE w:val="0"/>
        <w:autoSpaceDN w:val="0"/>
        <w:adjustRightInd w:val="0"/>
        <w:spacing w:line="360" w:lineRule="exact"/>
        <w:jc w:val="center"/>
        <w:rPr>
          <w:rFonts w:hint="eastAsia" w:ascii="宋体"/>
          <w:b/>
          <w:bCs/>
          <w:color w:val="auto"/>
          <w:sz w:val="32"/>
          <w:szCs w:val="32"/>
          <w:highlight w:val="none"/>
          <w:lang w:val="zh-CN"/>
        </w:rPr>
      </w:pPr>
    </w:p>
    <w:p w14:paraId="39D8B130">
      <w:pPr>
        <w:autoSpaceDE w:val="0"/>
        <w:autoSpaceDN w:val="0"/>
        <w:adjustRightInd w:val="0"/>
        <w:spacing w:line="360" w:lineRule="exact"/>
        <w:jc w:val="center"/>
        <w:rPr>
          <w:rFonts w:hint="eastAsia" w:ascii="宋体"/>
          <w:b/>
          <w:bCs/>
          <w:color w:val="auto"/>
          <w:sz w:val="32"/>
          <w:szCs w:val="32"/>
          <w:highlight w:val="none"/>
          <w:lang w:val="zh-CN"/>
        </w:rPr>
      </w:pPr>
    </w:p>
    <w:p w14:paraId="2CAD7DB0">
      <w:pPr>
        <w:autoSpaceDE w:val="0"/>
        <w:autoSpaceDN w:val="0"/>
        <w:adjustRightInd w:val="0"/>
        <w:spacing w:line="360" w:lineRule="exact"/>
        <w:jc w:val="center"/>
        <w:rPr>
          <w:rFonts w:hint="eastAsia" w:ascii="宋体"/>
          <w:b/>
          <w:bCs/>
          <w:color w:val="auto"/>
          <w:sz w:val="32"/>
          <w:szCs w:val="32"/>
          <w:highlight w:val="none"/>
          <w:lang w:val="zh-CN"/>
        </w:rPr>
      </w:pPr>
    </w:p>
    <w:p w14:paraId="04A883BA">
      <w:pPr>
        <w:autoSpaceDE w:val="0"/>
        <w:autoSpaceDN w:val="0"/>
        <w:adjustRightInd w:val="0"/>
        <w:spacing w:line="360" w:lineRule="exact"/>
        <w:jc w:val="center"/>
        <w:rPr>
          <w:rFonts w:hint="eastAsia" w:ascii="宋体"/>
          <w:b/>
          <w:bCs/>
          <w:color w:val="auto"/>
          <w:sz w:val="32"/>
          <w:szCs w:val="32"/>
          <w:highlight w:val="none"/>
          <w:lang w:val="zh-CN"/>
        </w:rPr>
      </w:pPr>
    </w:p>
    <w:p w14:paraId="67D171A1">
      <w:pPr>
        <w:autoSpaceDE w:val="0"/>
        <w:autoSpaceDN w:val="0"/>
        <w:adjustRightInd w:val="0"/>
        <w:spacing w:line="360" w:lineRule="exact"/>
        <w:jc w:val="center"/>
        <w:rPr>
          <w:rFonts w:hint="eastAsia" w:ascii="宋体"/>
          <w:b/>
          <w:bCs/>
          <w:color w:val="auto"/>
          <w:sz w:val="32"/>
          <w:szCs w:val="32"/>
          <w:highlight w:val="none"/>
          <w:lang w:val="zh-CN"/>
        </w:rPr>
      </w:pPr>
    </w:p>
    <w:p w14:paraId="29926BA8">
      <w:pPr>
        <w:autoSpaceDE w:val="0"/>
        <w:autoSpaceDN w:val="0"/>
        <w:adjustRightInd w:val="0"/>
        <w:spacing w:line="360" w:lineRule="exact"/>
        <w:jc w:val="center"/>
        <w:rPr>
          <w:rFonts w:hint="eastAsia" w:ascii="宋体"/>
          <w:b/>
          <w:bCs/>
          <w:color w:val="auto"/>
          <w:sz w:val="32"/>
          <w:szCs w:val="32"/>
          <w:highlight w:val="none"/>
          <w:lang w:val="zh-CN"/>
        </w:rPr>
      </w:pPr>
    </w:p>
    <w:p w14:paraId="48CFBDE8">
      <w:pPr>
        <w:autoSpaceDE w:val="0"/>
        <w:autoSpaceDN w:val="0"/>
        <w:adjustRightInd w:val="0"/>
        <w:spacing w:line="360" w:lineRule="exact"/>
        <w:jc w:val="center"/>
        <w:rPr>
          <w:rFonts w:hint="eastAsia" w:ascii="宋体"/>
          <w:b/>
          <w:bCs/>
          <w:color w:val="auto"/>
          <w:sz w:val="32"/>
          <w:szCs w:val="32"/>
          <w:highlight w:val="none"/>
          <w:lang w:val="zh-CN"/>
        </w:rPr>
      </w:pPr>
    </w:p>
    <w:p w14:paraId="6CC18478">
      <w:pPr>
        <w:autoSpaceDE w:val="0"/>
        <w:autoSpaceDN w:val="0"/>
        <w:adjustRightInd w:val="0"/>
        <w:spacing w:line="360" w:lineRule="exact"/>
        <w:jc w:val="center"/>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泰顺县交通运输管理中心车辆采购</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330329263490020000008-TSCG202604002</w:t>
            </w:r>
          </w:p>
        </w:tc>
      </w:tr>
      <w:tr w14:paraId="03E9998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shd w:val="clear" w:color="auto" w:fill="auto"/>
            <w:vAlign w:val="top"/>
          </w:tcPr>
          <w:p w14:paraId="43349019">
            <w:pPr>
              <w:snapToGrid w:val="0"/>
              <w:spacing w:line="600" w:lineRule="atLeast"/>
              <w:rPr>
                <w:rFonts w:hint="eastAsia" w:ascii="宋体" w:hAnsi="宋体" w:eastAsia="宋体" w:cs="宋体"/>
                <w:b/>
                <w:color w:val="auto"/>
                <w:kern w:val="2"/>
                <w:sz w:val="26"/>
                <w:szCs w:val="26"/>
                <w:highlight w:val="none"/>
                <w:lang w:val="en-US" w:eastAsia="zh-CN" w:bidi="ar-SA"/>
              </w:rPr>
            </w:pPr>
            <w:r>
              <w:rPr>
                <w:rFonts w:hint="eastAsia" w:ascii="宋体" w:hAnsi="宋体" w:cs="宋体"/>
                <w:b/>
                <w:color w:val="auto"/>
                <w:sz w:val="26"/>
                <w:szCs w:val="26"/>
                <w:highlight w:val="none"/>
                <w:lang w:val="en-US" w:eastAsia="zh-CN"/>
              </w:rPr>
              <w:t>所投标项：</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泰顺县交通运输管理中心</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1FCB4B7">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5501C7B0">
      <w:pPr>
        <w:autoSpaceDE w:val="0"/>
        <w:autoSpaceDN w:val="0"/>
        <w:adjustRightInd w:val="0"/>
        <w:spacing w:line="360" w:lineRule="exact"/>
        <w:rPr>
          <w:rFonts w:hint="eastAsia" w:ascii="宋体" w:hAnsi="宋体" w:cs="宋体"/>
          <w:b/>
          <w:bCs/>
          <w:color w:val="auto"/>
          <w:sz w:val="32"/>
          <w:szCs w:val="32"/>
          <w:highlight w:val="none"/>
          <w:lang w:val="zh-CN"/>
        </w:rPr>
      </w:pPr>
    </w:p>
    <w:p w14:paraId="2DD497D3">
      <w:pPr>
        <w:autoSpaceDE w:val="0"/>
        <w:autoSpaceDN w:val="0"/>
        <w:adjustRightInd w:val="0"/>
        <w:spacing w:line="360" w:lineRule="exact"/>
        <w:rPr>
          <w:rFonts w:hint="eastAsia" w:ascii="宋体" w:hAnsi="宋体" w:cs="宋体"/>
          <w:b/>
          <w:bCs/>
          <w:color w:val="auto"/>
          <w:sz w:val="32"/>
          <w:szCs w:val="32"/>
          <w:highlight w:val="none"/>
          <w:lang w:val="zh-CN"/>
        </w:rPr>
      </w:pPr>
    </w:p>
    <w:p w14:paraId="26209DE6">
      <w:pPr>
        <w:autoSpaceDE w:val="0"/>
        <w:autoSpaceDN w:val="0"/>
        <w:adjustRightInd w:val="0"/>
        <w:spacing w:line="360" w:lineRule="exact"/>
        <w:rPr>
          <w:rFonts w:hint="eastAsia" w:ascii="宋体" w:hAnsi="宋体" w:cs="宋体"/>
          <w:b/>
          <w:bCs/>
          <w:color w:val="auto"/>
          <w:sz w:val="32"/>
          <w:szCs w:val="32"/>
          <w:highlight w:val="none"/>
          <w:lang w:val="zh-CN"/>
        </w:rPr>
      </w:pPr>
    </w:p>
    <w:p w14:paraId="7AA18C5C">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泰顺县交通运输管理中心车辆采购</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330329263490020000008-TSCG202604002</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973"/>
        <w:gridCol w:w="5211"/>
        <w:gridCol w:w="1663"/>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2" w:type="pct"/>
            <w:vAlign w:val="center"/>
          </w:tcPr>
          <w:p w14:paraId="7E27348B">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120A5081">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32978C42">
            <w:pPr>
              <w:pStyle w:val="17"/>
              <w:jc w:val="center"/>
              <w:rPr>
                <w:rFonts w:hint="default" w:hAnsi="宋体" w:eastAsia="宋体" w:cs="宋体"/>
                <w:b/>
                <w:bCs/>
                <w:color w:val="auto"/>
                <w:kern w:val="2"/>
                <w:sz w:val="22"/>
                <w:szCs w:val="22"/>
                <w:highlight w:val="none"/>
                <w:lang w:val="en-US" w:eastAsia="zh-CN"/>
              </w:rPr>
            </w:pPr>
            <w:r>
              <w:rPr>
                <w:rFonts w:hint="eastAsia" w:hAnsi="宋体" w:cs="宋体"/>
                <w:b/>
                <w:bCs/>
                <w:color w:val="auto"/>
                <w:sz w:val="22"/>
                <w:highlight w:val="none"/>
              </w:rPr>
              <w:t>投标报价</w:t>
            </w:r>
          </w:p>
        </w:tc>
        <w:tc>
          <w:tcPr>
            <w:tcW w:w="864" w:type="pct"/>
            <w:vAlign w:val="center"/>
          </w:tcPr>
          <w:p w14:paraId="7DCE5604">
            <w:pPr>
              <w:pStyle w:val="17"/>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2" w:type="pct"/>
            <w:vAlign w:val="center"/>
          </w:tcPr>
          <w:p w14:paraId="19899579">
            <w:pPr>
              <w:pStyle w:val="17"/>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w:t>
            </w:r>
          </w:p>
        </w:tc>
        <w:tc>
          <w:tcPr>
            <w:tcW w:w="1025" w:type="pct"/>
            <w:tcBorders>
              <w:right w:val="single" w:color="000000" w:sz="4" w:space="0"/>
            </w:tcBorders>
            <w:vAlign w:val="center"/>
          </w:tcPr>
          <w:p w14:paraId="4D177A1B">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洒水车</w:t>
            </w:r>
          </w:p>
        </w:tc>
        <w:tc>
          <w:tcPr>
            <w:tcW w:w="5211" w:type="dxa"/>
            <w:tcBorders>
              <w:left w:val="single" w:color="000000" w:sz="4" w:space="0"/>
            </w:tcBorders>
            <w:vAlign w:val="center"/>
          </w:tcPr>
          <w:p w14:paraId="3DDE1DC5">
            <w:pPr>
              <w:pStyle w:val="17"/>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253FBACC">
            <w:pPr>
              <w:pStyle w:val="17"/>
              <w:spacing w:line="440" w:lineRule="atLeast"/>
              <w:ind w:firstLine="892" w:firstLineChars="400"/>
              <w:rPr>
                <w:rFonts w:hint="default" w:hAnsi="宋体" w:eastAsia="宋体" w:cs="宋体"/>
                <w:color w:val="auto"/>
                <w:kern w:val="2"/>
                <w:sz w:val="22"/>
                <w:szCs w:val="22"/>
                <w:highlight w:val="none"/>
                <w:u w:val="single"/>
                <w:lang w:val="en-US" w:eastAsia="zh-CN"/>
              </w:rPr>
            </w:pPr>
            <w:r>
              <w:rPr>
                <w:rFonts w:hint="eastAsia" w:hAnsi="宋体" w:cs="宋体"/>
                <w:color w:val="auto"/>
                <w:kern w:val="2"/>
                <w:sz w:val="22"/>
                <w:szCs w:val="22"/>
                <w:highlight w:val="none"/>
                <w:u w:val="single"/>
              </w:rPr>
              <w:t xml:space="preserve">小写：                </w:t>
            </w:r>
          </w:p>
        </w:tc>
        <w:tc>
          <w:tcPr>
            <w:tcW w:w="864" w:type="pct"/>
            <w:vAlign w:val="center"/>
          </w:tcPr>
          <w:p w14:paraId="24F428BD">
            <w:pPr>
              <w:keepNext w:val="0"/>
              <w:keepLines w:val="0"/>
              <w:widowControl/>
              <w:suppressLineNumbers w:val="0"/>
              <w:jc w:val="center"/>
              <w:textAlignment w:val="center"/>
              <w:rPr>
                <w:rFonts w:hint="default" w:hAnsi="宋体" w:eastAsia="宋体" w:cs="宋体"/>
                <w:color w:val="auto"/>
                <w:sz w:val="22"/>
                <w:szCs w:val="22"/>
                <w:highlight w:val="none"/>
                <w:shd w:val="clear" w:color="auto" w:fill="FFFFFF"/>
                <w:lang w:val="en-US" w:eastAsia="zh-CN"/>
              </w:rPr>
            </w:pPr>
            <w:r>
              <w:rPr>
                <w:rFonts w:hint="eastAsia" w:hAnsi="宋体" w:eastAsia="宋体" w:cs="宋体"/>
                <w:color w:val="auto"/>
                <w:sz w:val="22"/>
                <w:szCs w:val="22"/>
                <w:highlight w:val="none"/>
                <w:shd w:val="clear" w:color="auto" w:fill="FFFFFF"/>
                <w:lang w:val="en-US" w:eastAsia="zh-CN"/>
              </w:rPr>
              <w:t>320000</w:t>
            </w:r>
          </w:p>
        </w:tc>
      </w:tr>
      <w:tr w14:paraId="2421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2" w:type="pct"/>
            <w:vAlign w:val="center"/>
          </w:tcPr>
          <w:p w14:paraId="3DF9EE32">
            <w:pPr>
              <w:pStyle w:val="17"/>
              <w:spacing w:line="440" w:lineRule="atLeast"/>
              <w:jc w:val="center"/>
              <w:rPr>
                <w:rFonts w:hint="default" w:hAnsi="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2</w:t>
            </w:r>
          </w:p>
        </w:tc>
        <w:tc>
          <w:tcPr>
            <w:tcW w:w="1025" w:type="pct"/>
            <w:tcBorders>
              <w:right w:val="single" w:color="000000" w:sz="4" w:space="0"/>
            </w:tcBorders>
            <w:vAlign w:val="center"/>
          </w:tcPr>
          <w:p w14:paraId="0C510F91">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洗扫车</w:t>
            </w:r>
          </w:p>
          <w:p w14:paraId="16D22A16">
            <w:pPr>
              <w:jc w:val="center"/>
              <w:rPr>
                <w:rFonts w:hint="eastAsia" w:ascii="宋体" w:hAnsi="宋体" w:eastAsia="宋体" w:cs="宋体"/>
                <w:color w:val="auto"/>
                <w:kern w:val="0"/>
                <w:sz w:val="22"/>
                <w:szCs w:val="22"/>
                <w:highlight w:val="none"/>
                <w:lang w:val="en-US" w:eastAsia="zh-CN" w:bidi="ar-SA"/>
              </w:rPr>
            </w:pPr>
          </w:p>
        </w:tc>
        <w:tc>
          <w:tcPr>
            <w:tcW w:w="5211" w:type="dxa"/>
            <w:tcBorders>
              <w:left w:val="single" w:color="000000" w:sz="4" w:space="0"/>
            </w:tcBorders>
            <w:vAlign w:val="center"/>
          </w:tcPr>
          <w:p w14:paraId="7488FE22">
            <w:pPr>
              <w:pStyle w:val="17"/>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0E7EA403">
            <w:pPr>
              <w:pStyle w:val="17"/>
              <w:spacing w:line="440" w:lineRule="atLeast"/>
              <w:ind w:firstLine="892" w:firstLineChars="400"/>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864" w:type="pct"/>
            <w:vAlign w:val="center"/>
          </w:tcPr>
          <w:p w14:paraId="7C4D464C">
            <w:pPr>
              <w:keepNext w:val="0"/>
              <w:keepLines w:val="0"/>
              <w:widowControl/>
              <w:suppressLineNumbers w:val="0"/>
              <w:jc w:val="center"/>
              <w:textAlignment w:val="center"/>
              <w:rPr>
                <w:rFonts w:hint="default" w:hAnsi="宋体" w:eastAsia="宋体" w:cs="宋体"/>
                <w:color w:val="auto"/>
                <w:sz w:val="22"/>
                <w:szCs w:val="22"/>
                <w:highlight w:val="none"/>
                <w:shd w:val="clear" w:color="auto" w:fill="FFFFFF"/>
                <w:lang w:val="en-US" w:eastAsia="zh-CN"/>
              </w:rPr>
            </w:pPr>
            <w:r>
              <w:rPr>
                <w:rFonts w:hint="eastAsia" w:hAnsi="宋体" w:eastAsia="宋体" w:cs="宋体"/>
                <w:color w:val="auto"/>
                <w:sz w:val="22"/>
                <w:szCs w:val="22"/>
                <w:highlight w:val="none"/>
                <w:shd w:val="clear" w:color="auto" w:fill="FFFFFF"/>
                <w:lang w:val="en-US" w:eastAsia="zh-CN"/>
              </w:rPr>
              <w:t>580000</w:t>
            </w:r>
          </w:p>
        </w:tc>
      </w:tr>
    </w:tbl>
    <w:p w14:paraId="169C3827">
      <w:pPr>
        <w:pStyle w:val="17"/>
        <w:spacing w:line="440" w:lineRule="atLeast"/>
        <w:rPr>
          <w:rFonts w:hAnsi="宋体" w:cs="宋体"/>
          <w:color w:val="auto"/>
          <w:sz w:val="22"/>
          <w:highlight w:val="none"/>
        </w:rPr>
      </w:pPr>
    </w:p>
    <w:p w14:paraId="576076F4">
      <w:pPr>
        <w:numPr>
          <w:ilvl w:val="0"/>
          <w:numId w:val="22"/>
        </w:numPr>
        <w:autoSpaceDE w:val="0"/>
        <w:autoSpaceDN w:val="0"/>
        <w:spacing w:line="360" w:lineRule="auto"/>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▲本表采用总价方式报价，供应商按所投标项报价。</w:t>
      </w:r>
    </w:p>
    <w:p w14:paraId="493FF74F">
      <w:pPr>
        <w:numPr>
          <w:ilvl w:val="0"/>
          <w:numId w:val="22"/>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不提供此表格的将视为没有实质性响应招标文件。</w:t>
      </w:r>
    </w:p>
    <w:p w14:paraId="1126F0CE">
      <w:pPr>
        <w:pStyle w:val="17"/>
        <w:spacing w:line="440" w:lineRule="atLeast"/>
        <w:rPr>
          <w:rFonts w:hAnsi="宋体" w:cs="宋体"/>
          <w:b/>
          <w:bCs/>
          <w:color w:val="auto"/>
          <w:sz w:val="22"/>
          <w:highlight w:val="none"/>
        </w:rPr>
      </w:pPr>
    </w:p>
    <w:p w14:paraId="2B69179E">
      <w:pPr>
        <w:pStyle w:val="17"/>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7"/>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7"/>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15"/>
        <w:rPr>
          <w:rFonts w:hint="eastAsia"/>
          <w:color w:val="auto"/>
          <w:highlight w:val="none"/>
          <w:lang w:val="zh-CN"/>
        </w:rPr>
      </w:pPr>
    </w:p>
    <w:p w14:paraId="7F96C2DA">
      <w:pPr>
        <w:pStyle w:val="15"/>
        <w:rPr>
          <w:rFonts w:hint="eastAsia"/>
          <w:color w:val="auto"/>
          <w:highlight w:val="none"/>
          <w:lang w:val="zh-CN"/>
        </w:rPr>
      </w:pPr>
    </w:p>
    <w:p w14:paraId="4918F41E">
      <w:pPr>
        <w:pStyle w:val="15"/>
        <w:rPr>
          <w:rFonts w:hint="eastAsia"/>
          <w:color w:val="auto"/>
          <w:highlight w:val="none"/>
          <w:lang w:val="zh-CN"/>
        </w:rPr>
      </w:pPr>
    </w:p>
    <w:p w14:paraId="1A3DFB36">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二（一）</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cs="宋体"/>
          <w:color w:val="auto"/>
          <w:sz w:val="22"/>
          <w:szCs w:val="22"/>
          <w:highlight w:val="none"/>
          <w:u w:val="single"/>
          <w:lang w:eastAsia="zh-CN"/>
        </w:rPr>
        <w:t>泰顺县交通运输管理中心车辆采购</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330329263490020000008-TSCG202604002</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ind w:firstLine="223" w:firstLineChars="10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注：1.不提供详细分项报价表将视为没有实质性响应</w:t>
      </w:r>
      <w:r>
        <w:rPr>
          <w:rFonts w:hint="eastAsia" w:ascii="宋体" w:hAnsi="宋体" w:eastAsia="宋体" w:cs="宋体"/>
          <w:b/>
          <w:bCs w:val="0"/>
          <w:color w:val="auto"/>
          <w:sz w:val="22"/>
          <w:szCs w:val="22"/>
          <w:highlight w:val="none"/>
          <w:lang w:val="en-US" w:eastAsia="zh-CN"/>
        </w:rPr>
        <w:t>招标</w:t>
      </w:r>
      <w:r>
        <w:rPr>
          <w:rFonts w:hint="eastAsia" w:ascii="宋体" w:hAnsi="宋体" w:eastAsia="宋体" w:cs="宋体"/>
          <w:b/>
          <w:bCs w:val="0"/>
          <w:color w:val="auto"/>
          <w:sz w:val="22"/>
          <w:szCs w:val="22"/>
          <w:highlight w:val="none"/>
        </w:rPr>
        <w:t>文件。</w:t>
      </w:r>
    </w:p>
    <w:p w14:paraId="40C50273">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2.此表的合计总价应与附件一“开标一览表”投标总价相一致。</w:t>
      </w:r>
    </w:p>
    <w:p w14:paraId="06746894">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rPr>
        <w:t xml:space="preserve">.表格可以延续。     </w:t>
      </w:r>
      <w:r>
        <w:rPr>
          <w:rFonts w:hint="eastAsia" w:ascii="宋体" w:hAnsi="宋体" w:eastAsia="宋体" w:cs="宋体"/>
          <w:color w:val="auto"/>
          <w:sz w:val="22"/>
          <w:szCs w:val="22"/>
          <w:highlight w:val="none"/>
        </w:rPr>
        <w:t xml:space="preserve">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0A597FCD">
      <w:pPr>
        <w:snapToGrid w:val="0"/>
        <w:spacing w:line="440" w:lineRule="exact"/>
        <w:rPr>
          <w:rFonts w:hint="eastAsia" w:ascii="宋体" w:hAnsi="宋体" w:cs="宋体"/>
          <w:b/>
          <w:bCs/>
          <w:color w:val="auto"/>
          <w:sz w:val="22"/>
          <w:highlight w:val="none"/>
          <w:lang w:val="en-US" w:eastAsia="zh-CN"/>
        </w:rPr>
      </w:pPr>
    </w:p>
    <w:p w14:paraId="7E493619">
      <w:pPr>
        <w:snapToGrid w:val="0"/>
        <w:spacing w:line="440" w:lineRule="exact"/>
        <w:rPr>
          <w:rFonts w:hint="eastAsia" w:ascii="宋体" w:hAnsi="宋体" w:cs="宋体"/>
          <w:b/>
          <w:bCs/>
          <w:color w:val="auto"/>
          <w:sz w:val="22"/>
          <w:highlight w:val="none"/>
          <w:lang w:val="en-US" w:eastAsia="zh-CN"/>
        </w:rPr>
      </w:pPr>
    </w:p>
    <w:p w14:paraId="147FC571">
      <w:pPr>
        <w:snapToGrid w:val="0"/>
        <w:spacing w:line="440" w:lineRule="exact"/>
        <w:rPr>
          <w:rFonts w:hint="eastAsia" w:ascii="宋体" w:hAnsi="宋体" w:cs="宋体"/>
          <w:b/>
          <w:bCs/>
          <w:color w:val="auto"/>
          <w:sz w:val="22"/>
          <w:highlight w:val="none"/>
          <w:lang w:val="en-US" w:eastAsia="zh-CN"/>
        </w:rPr>
      </w:pPr>
    </w:p>
    <w:p w14:paraId="6BFD96E2">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泰顺县交通运输管理中心车辆采购</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330329263490020000008-TSCG202604002</w:t>
            </w:r>
          </w:p>
        </w:tc>
      </w:tr>
      <w:tr w14:paraId="6E2B397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BFC190A">
            <w:pPr>
              <w:snapToGrid w:val="0"/>
              <w:spacing w:line="600" w:lineRule="atLeast"/>
              <w:rPr>
                <w:rFonts w:hint="default" w:ascii="宋体" w:hAnsi="宋体" w:eastAsia="宋体" w:cs="宋体"/>
                <w:b/>
                <w:color w:val="auto"/>
                <w:sz w:val="26"/>
                <w:szCs w:val="26"/>
                <w:highlight w:val="none"/>
                <w:lang w:val="en-US" w:eastAsia="zh-CN"/>
              </w:rPr>
            </w:pPr>
            <w:r>
              <w:rPr>
                <w:rFonts w:hint="eastAsia" w:ascii="宋体" w:hAnsi="宋体" w:cs="宋体"/>
                <w:b/>
                <w:color w:val="auto"/>
                <w:sz w:val="26"/>
                <w:szCs w:val="26"/>
                <w:highlight w:val="none"/>
                <w:lang w:val="en-US" w:eastAsia="zh-CN"/>
              </w:rPr>
              <w:t>所投标项：</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泰顺县交通运输管理中心</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26EF02EC">
      <w:pPr>
        <w:pStyle w:val="15"/>
        <w:ind w:left="0" w:leftChars="0" w:firstLine="0" w:firstLineChars="0"/>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泰顺县交通运输管理中心</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台州嘉亿招标代理有限责任公司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泰顺县交通运输管理中心车辆采购（</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330329263490020000008-TSCG202604002</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2" w:name="_Toc32552_WPSOffice_Level3"/>
      <w:r>
        <w:rPr>
          <w:rFonts w:hint="eastAsia" w:ascii="宋体" w:hAnsi="宋体" w:cs="宋体"/>
          <w:b/>
          <w:bCs/>
          <w:color w:val="auto"/>
          <w:sz w:val="32"/>
          <w:highlight w:val="none"/>
          <w:lang w:val="zh-CN"/>
        </w:rPr>
        <w:t>法定代表人授权书</w:t>
      </w:r>
      <w:bookmarkEnd w:id="32"/>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泰顺县交通运输管理中心</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泰顺县交通运输管理中心车辆采购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330329263490020000008-TSCG202604002</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7"/>
              <w:adjustRightInd w:val="0"/>
              <w:snapToGrid w:val="0"/>
              <w:spacing w:line="360" w:lineRule="exact"/>
              <w:jc w:val="center"/>
              <w:rPr>
                <w:rFonts w:hAnsi="宋体" w:cs="宋体"/>
                <w:b/>
                <w:bCs/>
                <w:color w:val="auto"/>
                <w:kern w:val="2"/>
                <w:sz w:val="22"/>
                <w:szCs w:val="22"/>
                <w:highlight w:val="none"/>
              </w:rPr>
            </w:pPr>
          </w:p>
          <w:p w14:paraId="2D703F0B">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7"/>
              <w:adjustRightInd w:val="0"/>
              <w:snapToGrid w:val="0"/>
              <w:spacing w:line="360" w:lineRule="exact"/>
              <w:jc w:val="center"/>
              <w:rPr>
                <w:rFonts w:hAnsi="宋体" w:cs="宋体"/>
                <w:b/>
                <w:bCs/>
                <w:color w:val="auto"/>
                <w:kern w:val="2"/>
                <w:sz w:val="22"/>
                <w:szCs w:val="22"/>
                <w:highlight w:val="none"/>
              </w:rPr>
            </w:pPr>
          </w:p>
        </w:tc>
      </w:tr>
    </w:tbl>
    <w:p w14:paraId="0E47564B">
      <w:pPr>
        <w:pStyle w:val="17"/>
        <w:adjustRightInd w:val="0"/>
        <w:snapToGrid w:val="0"/>
        <w:spacing w:line="360" w:lineRule="exact"/>
        <w:jc w:val="center"/>
        <w:rPr>
          <w:rFonts w:hAnsi="宋体" w:cs="宋体"/>
          <w:color w:val="auto"/>
          <w:sz w:val="22"/>
          <w:highlight w:val="none"/>
          <w:lang w:val="zh-CN"/>
        </w:rPr>
      </w:pPr>
    </w:p>
    <w:p w14:paraId="0846CD19">
      <w:pPr>
        <w:pStyle w:val="17"/>
        <w:adjustRightInd w:val="0"/>
        <w:snapToGrid w:val="0"/>
        <w:spacing w:line="360" w:lineRule="exact"/>
        <w:jc w:val="center"/>
        <w:rPr>
          <w:rFonts w:hAnsi="宋体" w:cs="宋体"/>
          <w:color w:val="auto"/>
          <w:sz w:val="22"/>
          <w:highlight w:val="none"/>
          <w:lang w:val="zh-CN"/>
        </w:rPr>
      </w:pPr>
    </w:p>
    <w:p w14:paraId="07C71A4E">
      <w:pPr>
        <w:pStyle w:val="17"/>
        <w:adjustRightInd w:val="0"/>
        <w:snapToGrid w:val="0"/>
        <w:spacing w:line="360" w:lineRule="exact"/>
        <w:jc w:val="center"/>
        <w:rPr>
          <w:rFonts w:hAnsi="宋体" w:cs="宋体"/>
          <w:color w:val="auto"/>
          <w:sz w:val="22"/>
          <w:highlight w:val="none"/>
          <w:lang w:val="zh-CN"/>
        </w:rPr>
      </w:pP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7"/>
              <w:adjustRightInd w:val="0"/>
              <w:snapToGrid w:val="0"/>
              <w:spacing w:line="360" w:lineRule="exact"/>
              <w:jc w:val="center"/>
              <w:rPr>
                <w:rFonts w:hAnsi="宋体" w:cs="宋体"/>
                <w:b/>
                <w:bCs/>
                <w:color w:val="auto"/>
                <w:kern w:val="2"/>
                <w:sz w:val="22"/>
                <w:szCs w:val="22"/>
                <w:highlight w:val="none"/>
              </w:rPr>
            </w:pPr>
          </w:p>
          <w:p w14:paraId="2C08BA59">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7"/>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泰顺县交通运输管理中心车辆采购</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330329263490020000008-TSCG202604002</w:t>
            </w:r>
          </w:p>
        </w:tc>
      </w:tr>
      <w:tr w14:paraId="747833F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shd w:val="clear" w:color="auto" w:fill="auto"/>
            <w:vAlign w:val="top"/>
          </w:tcPr>
          <w:p w14:paraId="1BA62160">
            <w:pPr>
              <w:snapToGrid w:val="0"/>
              <w:spacing w:line="600" w:lineRule="atLeast"/>
              <w:rPr>
                <w:rFonts w:hint="eastAsia" w:ascii="宋体" w:hAnsi="宋体" w:eastAsia="宋体" w:cs="宋体"/>
                <w:b/>
                <w:color w:val="auto"/>
                <w:kern w:val="2"/>
                <w:sz w:val="26"/>
                <w:szCs w:val="26"/>
                <w:highlight w:val="none"/>
                <w:lang w:val="en-US" w:eastAsia="zh-CN" w:bidi="ar-SA"/>
              </w:rPr>
            </w:pPr>
            <w:r>
              <w:rPr>
                <w:rFonts w:hint="eastAsia" w:ascii="宋体" w:hAnsi="宋体" w:cs="宋体"/>
                <w:b/>
                <w:color w:val="auto"/>
                <w:sz w:val="26"/>
                <w:szCs w:val="26"/>
                <w:highlight w:val="none"/>
                <w:lang w:val="en-US" w:eastAsia="zh-CN"/>
              </w:rPr>
              <w:t>所投标项：</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泰顺县交通运输管理中心</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246F607">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098BB92">
      <w:pPr>
        <w:spacing w:line="360" w:lineRule="exact"/>
        <w:jc w:val="left"/>
        <w:rPr>
          <w:rFonts w:hint="eastAsia" w:ascii="宋体" w:hAnsi="宋体" w:cs="宋体"/>
          <w:b/>
          <w:bCs/>
          <w:color w:val="auto"/>
          <w:sz w:val="30"/>
          <w:highlight w:val="none"/>
        </w:rPr>
      </w:pPr>
    </w:p>
    <w:p w14:paraId="1EEA1FBF">
      <w:pPr>
        <w:spacing w:line="360" w:lineRule="exact"/>
        <w:jc w:val="left"/>
        <w:rPr>
          <w:rFonts w:hint="eastAsia" w:ascii="宋体" w:hAnsi="宋体" w:cs="宋体"/>
          <w:b/>
          <w:bCs/>
          <w:color w:val="auto"/>
          <w:sz w:val="30"/>
          <w:highlight w:val="none"/>
        </w:rPr>
      </w:pPr>
    </w:p>
    <w:p w14:paraId="1A5A1099">
      <w:pPr>
        <w:spacing w:line="360" w:lineRule="exact"/>
        <w:jc w:val="left"/>
        <w:rPr>
          <w:rFonts w:hint="eastAsia" w:ascii="宋体" w:hAnsi="宋体" w:cs="宋体"/>
          <w:b/>
          <w:bCs/>
          <w:color w:val="auto"/>
          <w:sz w:val="30"/>
          <w:highlight w:val="none"/>
        </w:rPr>
      </w:pPr>
    </w:p>
    <w:p w14:paraId="4856C36C">
      <w:pPr>
        <w:spacing w:line="360" w:lineRule="exact"/>
        <w:jc w:val="left"/>
        <w:rPr>
          <w:rFonts w:hint="eastAsia" w:ascii="宋体" w:hAnsi="宋体" w:cs="宋体"/>
          <w:b/>
          <w:bCs/>
          <w:color w:val="auto"/>
          <w:sz w:val="30"/>
          <w:highlight w:val="none"/>
        </w:rPr>
      </w:pPr>
    </w:p>
    <w:p w14:paraId="375E8C4A">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3"/>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3"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3"/>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7"/>
        <w:rPr>
          <w:rFonts w:hAnsi="宋体" w:cs="宋体"/>
          <w:color w:val="auto"/>
          <w:sz w:val="22"/>
          <w:highlight w:val="none"/>
          <w:u w:val="single"/>
        </w:rPr>
      </w:pPr>
      <w:r>
        <w:rPr>
          <w:rFonts w:hint="eastAsia" w:hAnsi="宋体" w:cs="宋体"/>
          <w:color w:val="auto"/>
          <w:sz w:val="22"/>
          <w:highlight w:val="none"/>
          <w:u w:val="single"/>
          <w:lang w:eastAsia="zh-CN"/>
        </w:rPr>
        <w:t>泰顺县交通运输管理中心</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泰顺县交通运输管理中心车辆采购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330329263490020000008-TSCG202604002</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泰顺县交通运输管理中心车辆采购</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7"/>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7"/>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7"/>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7"/>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0380384F">
      <w:pPr>
        <w:pStyle w:val="15"/>
        <w:ind w:left="0" w:leftChars="0" w:firstLine="0" w:firstLineChars="0"/>
        <w:rPr>
          <w:rFonts w:ascii="宋体" w:hAnsi="宋体" w:cs="宋体"/>
          <w:b/>
          <w:bCs/>
          <w:color w:val="auto"/>
          <w:sz w:val="30"/>
          <w:highlight w:val="none"/>
        </w:rPr>
      </w:pPr>
    </w:p>
    <w:p w14:paraId="407260CB">
      <w:pPr>
        <w:spacing w:line="360" w:lineRule="exact"/>
        <w:jc w:val="left"/>
        <w:rPr>
          <w:rFonts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4" w:name="_Toc15399_WPSOffice_Level3"/>
      <w:r>
        <w:rPr>
          <w:rFonts w:hint="eastAsia" w:ascii="宋体" w:hAnsi="宋体" w:cs="宋体"/>
          <w:b/>
          <w:bCs/>
          <w:color w:val="auto"/>
          <w:sz w:val="30"/>
          <w:highlight w:val="none"/>
          <w:lang w:val="zh-CN"/>
        </w:rPr>
        <w:t>供应商参与政府采购活动投标资格声明函</w:t>
      </w:r>
      <w:bookmarkEnd w:id="34"/>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泰顺县交通运输管理中心车辆采购</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330329263490020000008-TSCG202604002</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7"/>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7"/>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w:t>
            </w:r>
            <w:r>
              <w:rPr>
                <w:rFonts w:hint="eastAsia" w:hAnsi="宋体" w:cs="宋体"/>
                <w:color w:val="auto"/>
                <w:kern w:val="2"/>
                <w:sz w:val="22"/>
                <w:szCs w:val="22"/>
                <w:highlight w:val="none"/>
                <w:lang w:eastAsia="zh-CN"/>
              </w:rPr>
              <w:t>盖公章</w:t>
            </w:r>
            <w:r>
              <w:rPr>
                <w:rFonts w:hint="eastAsia" w:hAnsi="宋体" w:cs="宋体"/>
                <w:color w:val="auto"/>
                <w:kern w:val="2"/>
                <w:sz w:val="22"/>
                <w:szCs w:val="22"/>
                <w:highlight w:val="none"/>
              </w:rPr>
              <w:t>）：</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2A65D78">
      <w:pPr>
        <w:pStyle w:val="15"/>
        <w:rPr>
          <w:rFonts w:hint="eastAsia" w:ascii="宋体" w:hAnsi="宋体" w:cs="宋体"/>
          <w:b/>
          <w:bCs/>
          <w:color w:val="auto"/>
          <w:sz w:val="32"/>
          <w:szCs w:val="32"/>
          <w:highlight w:val="none"/>
        </w:rPr>
      </w:pPr>
    </w:p>
    <w:p w14:paraId="770B33D5">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5" w:name="_Toc7010_WPSOffice_Level3"/>
      <w:r>
        <w:rPr>
          <w:rFonts w:hint="eastAsia" w:ascii="宋体" w:hAnsi="宋体" w:cs="宋体"/>
          <w:b/>
          <w:bCs/>
          <w:color w:val="auto"/>
          <w:sz w:val="32"/>
          <w:szCs w:val="32"/>
          <w:highlight w:val="none"/>
        </w:rPr>
        <w:t>法定代表人诚信投标承诺书</w:t>
      </w:r>
      <w:bookmarkEnd w:id="35"/>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泰顺县交通运输管理中心车辆采购</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330329263490020000008-TSCG202604002</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w:t>
      </w:r>
      <w:r>
        <w:rPr>
          <w:rFonts w:hint="eastAsia" w:ascii="宋体" w:hAnsi="宋体" w:cs="宋体"/>
          <w:color w:val="auto"/>
          <w:sz w:val="22"/>
          <w:highlight w:val="none"/>
          <w:lang w:eastAsia="zh-CN"/>
        </w:rPr>
        <w:t>括但</w:t>
      </w:r>
      <w:r>
        <w:rPr>
          <w:rFonts w:hint="eastAsia" w:ascii="宋体" w:hAnsi="宋体" w:cs="宋体"/>
          <w:color w:val="auto"/>
          <w:sz w:val="22"/>
          <w:highlight w:val="none"/>
        </w:rPr>
        <w:t>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746CE9FE">
      <w:pPr>
        <w:pStyle w:val="17"/>
        <w:spacing w:line="360" w:lineRule="exact"/>
        <w:jc w:val="left"/>
        <w:rPr>
          <w:rFonts w:hint="eastAsia" w:hAnsi="宋体" w:cs="宋体"/>
          <w:b/>
          <w:bCs/>
          <w:color w:val="auto"/>
          <w:sz w:val="32"/>
          <w:highlight w:val="none"/>
          <w:lang w:val="zh-CN"/>
        </w:rPr>
      </w:pPr>
    </w:p>
    <w:p w14:paraId="19B5DC07">
      <w:pPr>
        <w:pStyle w:val="17"/>
        <w:spacing w:line="360" w:lineRule="exact"/>
        <w:jc w:val="left"/>
        <w:rPr>
          <w:rFonts w:hint="eastAsia" w:hAnsi="宋体" w:cs="宋体"/>
          <w:b/>
          <w:bCs/>
          <w:color w:val="auto"/>
          <w:sz w:val="32"/>
          <w:highlight w:val="none"/>
          <w:lang w:val="zh-CN"/>
        </w:rPr>
      </w:pPr>
    </w:p>
    <w:p w14:paraId="73A4079C">
      <w:pPr>
        <w:pStyle w:val="17"/>
        <w:spacing w:line="360" w:lineRule="exact"/>
        <w:jc w:val="left"/>
        <w:rPr>
          <w:rFonts w:hint="eastAsia" w:hAnsi="宋体" w:cs="宋体"/>
          <w:b/>
          <w:bCs/>
          <w:color w:val="auto"/>
          <w:sz w:val="32"/>
          <w:highlight w:val="none"/>
          <w:lang w:val="zh-CN"/>
        </w:rPr>
      </w:pPr>
    </w:p>
    <w:p w14:paraId="261137DE">
      <w:pPr>
        <w:pStyle w:val="17"/>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7"/>
        <w:spacing w:line="360" w:lineRule="exact"/>
        <w:jc w:val="center"/>
        <w:rPr>
          <w:rFonts w:hAnsi="宋体" w:cs="宋体"/>
          <w:b/>
          <w:bCs/>
          <w:color w:val="auto"/>
          <w:sz w:val="32"/>
          <w:highlight w:val="none"/>
          <w:lang w:val="zh-CN"/>
        </w:rPr>
      </w:pPr>
      <w:bookmarkStart w:id="36" w:name="_Toc18541_WPSOffice_Level3"/>
      <w:r>
        <w:rPr>
          <w:rFonts w:hint="eastAsia" w:hAnsi="宋体" w:cs="宋体"/>
          <w:b/>
          <w:bCs/>
          <w:color w:val="auto"/>
          <w:sz w:val="32"/>
          <w:highlight w:val="none"/>
          <w:lang w:val="zh-CN"/>
        </w:rPr>
        <w:t>（一）商务偏离表</w:t>
      </w:r>
      <w:bookmarkEnd w:id="36"/>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7"/>
        <w:spacing w:line="360" w:lineRule="exact"/>
        <w:jc w:val="center"/>
        <w:rPr>
          <w:rFonts w:hAnsi="宋体" w:cs="宋体"/>
          <w:b/>
          <w:bCs/>
          <w:color w:val="auto"/>
          <w:sz w:val="32"/>
          <w:highlight w:val="none"/>
          <w:lang w:val="zh-CN"/>
        </w:rPr>
      </w:pPr>
      <w:bookmarkStart w:id="37" w:name="_Toc4031_WPSOffice_Level3"/>
      <w:r>
        <w:rPr>
          <w:rFonts w:hint="eastAsia" w:hAnsi="宋体" w:cs="宋体"/>
          <w:b/>
          <w:bCs/>
          <w:color w:val="auto"/>
          <w:sz w:val="32"/>
          <w:highlight w:val="none"/>
          <w:lang w:val="zh-CN"/>
        </w:rPr>
        <w:t>（二）技术偏离表</w:t>
      </w:r>
      <w:bookmarkEnd w:id="37"/>
    </w:p>
    <w:tbl>
      <w:tblPr>
        <w:tblStyle w:val="3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8" w:name="_Toc30988_WPSOffice_Level2"/>
      <w:r>
        <w:rPr>
          <w:rFonts w:hint="eastAsia" w:ascii="宋体" w:hAnsi="宋体" w:cs="宋体"/>
          <w:color w:val="auto"/>
          <w:highlight w:val="none"/>
        </w:rPr>
        <w:t>备注：表格可以延续</w:t>
      </w:r>
      <w:bookmarkEnd w:id="38"/>
    </w:p>
    <w:p w14:paraId="7936817F">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04064980">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02043B17">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r>
        <w:rPr>
          <w:rFonts w:hint="eastAsia" w:ascii="宋体" w:hAnsi="Times New Roman" w:eastAsia="宋体" w:cs="宋体"/>
          <w:b/>
          <w:bCs/>
          <w:color w:val="auto"/>
          <w:kern w:val="0"/>
          <w:sz w:val="32"/>
          <w:szCs w:val="32"/>
          <w:highlight w:val="none"/>
          <w:lang w:val="en-US" w:eastAsia="zh-CN" w:bidi="ar-SA"/>
        </w:rPr>
        <w:t>附件九</w:t>
      </w:r>
    </w:p>
    <w:p w14:paraId="673792E9">
      <w:pPr>
        <w:spacing w:line="360" w:lineRule="exact"/>
        <w:jc w:val="center"/>
        <w:rPr>
          <w:rFonts w:hint="eastAsia" w:ascii="宋体" w:hAnsi="Times New Roman" w:eastAsia="宋体" w:cs="宋体"/>
          <w:b/>
          <w:bCs/>
          <w:color w:val="auto"/>
          <w:sz w:val="32"/>
          <w:szCs w:val="32"/>
          <w:highlight w:val="none"/>
          <w:lang w:val="zh-CN"/>
        </w:rPr>
      </w:pPr>
      <w:bookmarkStart w:id="39" w:name="_Toc3495_WPSOffice_Level3"/>
      <w:r>
        <w:rPr>
          <w:rFonts w:hint="eastAsia" w:ascii="宋体" w:hAnsi="Times New Roman" w:eastAsia="宋体" w:cs="宋体"/>
          <w:b/>
          <w:bCs/>
          <w:color w:val="auto"/>
          <w:sz w:val="32"/>
          <w:szCs w:val="32"/>
          <w:highlight w:val="none"/>
          <w:lang w:val="zh-CN"/>
        </w:rPr>
        <w:t>投标产品配置清单</w:t>
      </w:r>
      <w:bookmarkEnd w:id="39"/>
    </w:p>
    <w:p w14:paraId="0F910A94">
      <w:pPr>
        <w:spacing w:line="360" w:lineRule="exact"/>
        <w:rPr>
          <w:rFonts w:hint="eastAsia" w:ascii="宋体" w:hAnsi="Times New Roman" w:eastAsia="宋体" w:cs="宋体"/>
          <w:color w:val="auto"/>
          <w:sz w:val="22"/>
          <w:szCs w:val="22"/>
          <w:highlight w:val="none"/>
        </w:rPr>
      </w:pPr>
      <w:r>
        <w:rPr>
          <w:rFonts w:hint="eastAsia" w:ascii="宋体" w:hAnsi="Times New Roman" w:eastAsia="宋体" w:cs="宋体"/>
          <w:color w:val="auto"/>
          <w:spacing w:val="20"/>
          <w:sz w:val="22"/>
          <w:szCs w:val="22"/>
          <w:highlight w:val="none"/>
        </w:rPr>
        <w:t>项目名称：</w:t>
      </w:r>
      <w:r>
        <w:rPr>
          <w:rFonts w:hint="eastAsia" w:ascii="宋体" w:hAnsi="宋体" w:cs="宋体"/>
          <w:color w:val="auto"/>
          <w:sz w:val="22"/>
          <w:highlight w:val="none"/>
          <w:u w:val="single"/>
          <w:lang w:val="zh-CN"/>
        </w:rPr>
        <w:t>泰顺县交通运输管理中心车辆采购</w:t>
      </w:r>
      <w:r>
        <w:rPr>
          <w:rFonts w:hint="eastAsia" w:ascii="宋体" w:hAnsi="Times New Roman" w:eastAsia="宋体" w:cs="宋体"/>
          <w:color w:val="auto"/>
          <w:sz w:val="22"/>
          <w:szCs w:val="22"/>
          <w:highlight w:val="none"/>
        </w:rPr>
        <w:t xml:space="preserve">               </w:t>
      </w:r>
    </w:p>
    <w:p w14:paraId="764F3E12">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eastAsia="宋体"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330329263490020000008-TSCG202604002</w:t>
      </w:r>
    </w:p>
    <w:tbl>
      <w:tblPr>
        <w:tblStyle w:val="31"/>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45785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noWrap w:val="0"/>
            <w:vAlign w:val="center"/>
          </w:tcPr>
          <w:p w14:paraId="015B1F5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序号</w:t>
            </w:r>
          </w:p>
        </w:tc>
        <w:tc>
          <w:tcPr>
            <w:tcW w:w="770" w:type="pct"/>
            <w:tcBorders>
              <w:top w:val="double" w:color="auto" w:sz="4" w:space="0"/>
            </w:tcBorders>
            <w:noWrap w:val="0"/>
            <w:vAlign w:val="center"/>
          </w:tcPr>
          <w:p w14:paraId="4AE93617">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货物名称</w:t>
            </w:r>
          </w:p>
        </w:tc>
        <w:tc>
          <w:tcPr>
            <w:tcW w:w="598" w:type="pct"/>
            <w:tcBorders>
              <w:top w:val="double" w:color="auto" w:sz="4" w:space="0"/>
            </w:tcBorders>
            <w:noWrap w:val="0"/>
            <w:vAlign w:val="center"/>
          </w:tcPr>
          <w:p w14:paraId="13CA7CFE">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型号</w:t>
            </w:r>
          </w:p>
        </w:tc>
        <w:tc>
          <w:tcPr>
            <w:tcW w:w="560" w:type="pct"/>
            <w:tcBorders>
              <w:top w:val="double" w:color="auto" w:sz="4" w:space="0"/>
            </w:tcBorders>
            <w:noWrap w:val="0"/>
            <w:vAlign w:val="center"/>
          </w:tcPr>
          <w:p w14:paraId="3B2DE50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品牌、产地</w:t>
            </w:r>
          </w:p>
        </w:tc>
        <w:tc>
          <w:tcPr>
            <w:tcW w:w="913" w:type="pct"/>
            <w:tcBorders>
              <w:top w:val="double" w:color="auto" w:sz="4" w:space="0"/>
            </w:tcBorders>
            <w:noWrap w:val="0"/>
            <w:vAlign w:val="center"/>
          </w:tcPr>
          <w:p w14:paraId="195734F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主要规格</w:t>
            </w:r>
          </w:p>
        </w:tc>
        <w:tc>
          <w:tcPr>
            <w:tcW w:w="522" w:type="pct"/>
            <w:tcBorders>
              <w:top w:val="double" w:color="auto" w:sz="4" w:space="0"/>
            </w:tcBorders>
            <w:noWrap w:val="0"/>
            <w:vAlign w:val="center"/>
          </w:tcPr>
          <w:p w14:paraId="112F093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数量</w:t>
            </w:r>
          </w:p>
        </w:tc>
        <w:tc>
          <w:tcPr>
            <w:tcW w:w="505" w:type="pct"/>
            <w:tcBorders>
              <w:top w:val="double" w:color="auto" w:sz="4" w:space="0"/>
              <w:right w:val="single" w:color="auto" w:sz="4" w:space="0"/>
            </w:tcBorders>
            <w:noWrap w:val="0"/>
            <w:vAlign w:val="center"/>
          </w:tcPr>
          <w:p w14:paraId="1C716F98">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单位</w:t>
            </w:r>
          </w:p>
        </w:tc>
        <w:tc>
          <w:tcPr>
            <w:tcW w:w="679" w:type="pct"/>
            <w:tcBorders>
              <w:top w:val="double" w:color="auto" w:sz="4" w:space="0"/>
              <w:left w:val="single" w:color="auto" w:sz="4" w:space="0"/>
            </w:tcBorders>
            <w:noWrap w:val="0"/>
            <w:vAlign w:val="center"/>
          </w:tcPr>
          <w:p w14:paraId="440ECB14">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备注</w:t>
            </w:r>
          </w:p>
        </w:tc>
      </w:tr>
      <w:tr w14:paraId="7A5FC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204C0A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454F3A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7D43DB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00C3F6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D6D3FB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B39A5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7EB24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22949E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02482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6AA3C9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1F33CD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DEBD9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FD60A3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241ABBF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7373895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51122C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3D1BE4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CC7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174E63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6D0B6D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47BCDC7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857DE7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3C1038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19BEFDB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2CCCCE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42A653D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671A9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30248B7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9C5741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0C46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F3C163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F35DA9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257BB4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AEDF51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762A195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3D0A5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371304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75B53EC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0ABEE2C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15024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7EAFB07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5C06030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B52CF1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E6F47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7D39C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E6BEB0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65F31C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DB3F2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5D416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E9DC04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E1C2A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6EB946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0123B0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43FE7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DF77DC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FB7B0F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4A4927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B316FF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86D4B7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9EEF2B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540CD0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D37B96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E590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0AD7CD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2C27F8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39B1555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456602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8D1284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EA271A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31030C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051F53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5695D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52FA4D9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3F6EB9F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7218D5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CE4CFE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0433DF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668EDC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8E053C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E7D79C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362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D947CE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0EE6DC9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33757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283E7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AB0E9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6C352F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B54255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6D86E43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6C0B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noWrap w:val="0"/>
            <w:vAlign w:val="center"/>
          </w:tcPr>
          <w:p w14:paraId="12CB70F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tcBorders>
              <w:bottom w:val="double" w:color="auto" w:sz="4" w:space="0"/>
            </w:tcBorders>
            <w:noWrap w:val="0"/>
            <w:vAlign w:val="center"/>
          </w:tcPr>
          <w:p w14:paraId="7AE39A9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tcBorders>
              <w:bottom w:val="double" w:color="auto" w:sz="4" w:space="0"/>
            </w:tcBorders>
            <w:noWrap w:val="0"/>
            <w:vAlign w:val="center"/>
          </w:tcPr>
          <w:p w14:paraId="260822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tcBorders>
              <w:bottom w:val="double" w:color="auto" w:sz="4" w:space="0"/>
            </w:tcBorders>
            <w:noWrap w:val="0"/>
            <w:vAlign w:val="center"/>
          </w:tcPr>
          <w:p w14:paraId="178035B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tcBorders>
              <w:bottom w:val="double" w:color="auto" w:sz="4" w:space="0"/>
            </w:tcBorders>
            <w:noWrap w:val="0"/>
            <w:vAlign w:val="center"/>
          </w:tcPr>
          <w:p w14:paraId="6EFE7C9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tcBorders>
              <w:bottom w:val="double" w:color="auto" w:sz="4" w:space="0"/>
            </w:tcBorders>
            <w:noWrap w:val="0"/>
            <w:vAlign w:val="center"/>
          </w:tcPr>
          <w:p w14:paraId="0AC42CC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bottom w:val="double" w:color="auto" w:sz="4" w:space="0"/>
              <w:right w:val="single" w:color="auto" w:sz="4" w:space="0"/>
            </w:tcBorders>
            <w:noWrap w:val="0"/>
            <w:vAlign w:val="center"/>
          </w:tcPr>
          <w:p w14:paraId="692163B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bottom w:val="double" w:color="auto" w:sz="4" w:space="0"/>
            </w:tcBorders>
            <w:noWrap w:val="0"/>
            <w:vAlign w:val="center"/>
          </w:tcPr>
          <w:p w14:paraId="2A0CCC3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bl>
    <w:p w14:paraId="0E97AE59">
      <w:pPr>
        <w:spacing w:line="360" w:lineRule="exact"/>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供应商盖章：</w:t>
      </w:r>
    </w:p>
    <w:p w14:paraId="5A88FC24">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注：</w:t>
      </w:r>
    </w:p>
    <w:p w14:paraId="1E1697FE">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1</w:t>
      </w:r>
      <w:r>
        <w:rPr>
          <w:rFonts w:hint="eastAsia" w:ascii="宋体" w:hAnsi="Times New Roman" w:eastAsia="宋体" w:cs="宋体"/>
          <w:color w:val="auto"/>
          <w:spacing w:val="20"/>
          <w:sz w:val="22"/>
          <w:szCs w:val="22"/>
          <w:highlight w:val="none"/>
          <w:lang w:val="en-US" w:eastAsia="zh-CN"/>
        </w:rPr>
        <w:t>.</w:t>
      </w:r>
      <w:r>
        <w:rPr>
          <w:rFonts w:hint="eastAsia" w:ascii="宋体" w:hAnsi="Times New Roman" w:eastAsia="宋体" w:cs="宋体"/>
          <w:color w:val="auto"/>
          <w:spacing w:val="20"/>
          <w:sz w:val="22"/>
          <w:szCs w:val="22"/>
          <w:highlight w:val="none"/>
        </w:rPr>
        <w:t>放置《商务技术文件》中，本表相当于不带价格的明细报价表。</w:t>
      </w:r>
      <w:bookmarkStart w:id="40" w:name="_Toc24259_WPSOffice_Level3"/>
    </w:p>
    <w:p w14:paraId="3E4B4467">
      <w:pPr>
        <w:rPr>
          <w:rFonts w:ascii="Times New Roman" w:hAnsi="Times New Roman" w:eastAsia="宋体" w:cs="Times New Roman"/>
          <w:color w:val="auto"/>
          <w:szCs w:val="22"/>
          <w:highlight w:val="none"/>
        </w:rPr>
      </w:pPr>
      <w:r>
        <w:rPr>
          <w:rFonts w:hint="eastAsia" w:ascii="宋体" w:hAnsi="Times New Roman" w:eastAsia="宋体" w:cs="宋体"/>
          <w:color w:val="auto"/>
          <w:spacing w:val="20"/>
          <w:sz w:val="22"/>
          <w:szCs w:val="22"/>
          <w:highlight w:val="none"/>
        </w:rPr>
        <w:t>2</w:t>
      </w:r>
      <w:r>
        <w:rPr>
          <w:rFonts w:hint="eastAsia" w:ascii="宋体" w:hAnsi="Times New Roman" w:eastAsia="宋体" w:cs="宋体"/>
          <w:color w:val="auto"/>
          <w:spacing w:val="20"/>
          <w:sz w:val="22"/>
          <w:szCs w:val="22"/>
          <w:highlight w:val="none"/>
          <w:lang w:eastAsia="zh-CN"/>
        </w:rPr>
        <w:t>.</w:t>
      </w:r>
      <w:r>
        <w:rPr>
          <w:rFonts w:hint="eastAsia" w:ascii="宋体" w:hAnsi="Times New Roman" w:eastAsia="宋体" w:cs="宋体"/>
          <w:color w:val="auto"/>
          <w:spacing w:val="20"/>
          <w:sz w:val="22"/>
          <w:szCs w:val="22"/>
          <w:highlight w:val="none"/>
        </w:rPr>
        <w:t>所投产品详细配置、技术应另页描述。</w:t>
      </w:r>
      <w:bookmarkEnd w:id="40"/>
    </w:p>
    <w:p w14:paraId="689E7E42">
      <w:pPr>
        <w:rPr>
          <w:rFonts w:hint="eastAsia" w:ascii="宋体" w:hAnsi="宋体" w:cs="宋体"/>
          <w:b/>
          <w:bCs/>
          <w:color w:val="auto"/>
          <w:sz w:val="32"/>
          <w:szCs w:val="32"/>
          <w:highlight w:val="none"/>
        </w:rPr>
      </w:pPr>
    </w:p>
    <w:p w14:paraId="55E01404">
      <w:pPr>
        <w:rPr>
          <w:rFonts w:hint="eastAsia" w:ascii="宋体" w:hAnsi="宋体" w:cs="宋体"/>
          <w:b/>
          <w:bCs/>
          <w:color w:val="auto"/>
          <w:sz w:val="32"/>
          <w:szCs w:val="32"/>
          <w:highlight w:val="none"/>
        </w:rPr>
      </w:pPr>
    </w:p>
    <w:p w14:paraId="18315F7E">
      <w:pPr>
        <w:rPr>
          <w:rFonts w:hint="eastAsia" w:ascii="宋体" w:hAnsi="宋体" w:cs="宋体"/>
          <w:b/>
          <w:bCs/>
          <w:color w:val="auto"/>
          <w:sz w:val="32"/>
          <w:szCs w:val="32"/>
          <w:highlight w:val="none"/>
        </w:rPr>
      </w:pPr>
    </w:p>
    <w:p w14:paraId="1E8441D3">
      <w:pPr>
        <w:rPr>
          <w:rFonts w:hint="eastAsia" w:ascii="宋体" w:hAnsi="宋体" w:cs="宋体"/>
          <w:b/>
          <w:bCs/>
          <w:color w:val="auto"/>
          <w:sz w:val="32"/>
          <w:szCs w:val="32"/>
          <w:highlight w:val="none"/>
        </w:rPr>
      </w:pPr>
    </w:p>
    <w:p w14:paraId="3FFF1CE2">
      <w:pPr>
        <w:rPr>
          <w:rFonts w:hint="eastAsia" w:ascii="宋体" w:hAnsi="宋体" w:cs="宋体"/>
          <w:b/>
          <w:bCs/>
          <w:color w:val="auto"/>
          <w:sz w:val="32"/>
          <w:szCs w:val="32"/>
          <w:highlight w:val="none"/>
        </w:rPr>
      </w:pPr>
    </w:p>
    <w:p w14:paraId="4AFD6626">
      <w:pPr>
        <w:rPr>
          <w:rFonts w:hint="eastAsia" w:ascii="宋体" w:hAnsi="宋体" w:cs="宋体"/>
          <w:b/>
          <w:bCs/>
          <w:color w:val="auto"/>
          <w:sz w:val="32"/>
          <w:szCs w:val="32"/>
          <w:highlight w:val="none"/>
        </w:rPr>
      </w:pPr>
    </w:p>
    <w:p w14:paraId="03084BC5">
      <w:pPr>
        <w:rPr>
          <w:rFonts w:hint="eastAsia" w:ascii="宋体" w:hAnsi="宋体" w:cs="宋体"/>
          <w:b/>
          <w:bCs/>
          <w:color w:val="auto"/>
          <w:sz w:val="32"/>
          <w:szCs w:val="32"/>
          <w:highlight w:val="none"/>
        </w:r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十</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泰顺县交通运输管理中心车辆采购</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330329263490020000008-TSCG202604002</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7"/>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7"/>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3"/>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十一</w:t>
      </w:r>
    </w:p>
    <w:p w14:paraId="3F719D0B">
      <w:pPr>
        <w:autoSpaceDE w:val="0"/>
        <w:autoSpaceDN w:val="0"/>
        <w:adjustRightInd w:val="0"/>
        <w:spacing w:line="500" w:lineRule="atLeast"/>
        <w:jc w:val="center"/>
        <w:rPr>
          <w:rFonts w:ascii="宋体" w:hAnsi="宋体" w:cs="宋体"/>
          <w:b/>
          <w:bCs/>
          <w:color w:val="auto"/>
          <w:sz w:val="32"/>
          <w:highlight w:val="none"/>
        </w:rPr>
      </w:pPr>
      <w:bookmarkStart w:id="41" w:name="_Toc28287_WPSOffice_Level3"/>
      <w:r>
        <w:rPr>
          <w:rFonts w:hint="eastAsia" w:ascii="宋体" w:hAnsi="宋体" w:cs="宋体"/>
          <w:b/>
          <w:bCs/>
          <w:color w:val="auto"/>
          <w:sz w:val="32"/>
          <w:highlight w:val="none"/>
        </w:rPr>
        <w:t>供应商项目业绩清单</w:t>
      </w:r>
      <w:bookmarkEnd w:id="41"/>
    </w:p>
    <w:p w14:paraId="28553537">
      <w:pPr>
        <w:pStyle w:val="17"/>
        <w:spacing w:line="360" w:lineRule="exact"/>
        <w:jc w:val="center"/>
        <w:rPr>
          <w:rFonts w:hAnsi="宋体" w:cs="宋体"/>
          <w:color w:val="auto"/>
          <w:sz w:val="22"/>
          <w:highlight w:val="none"/>
        </w:rPr>
      </w:pPr>
    </w:p>
    <w:tbl>
      <w:tblPr>
        <w:tblStyle w:val="31"/>
        <w:tblW w:w="9603" w:type="dxa"/>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091"/>
        <w:gridCol w:w="1216"/>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091" w:type="dxa"/>
            <w:tcBorders>
              <w:top w:val="double" w:color="000000" w:sz="6" w:space="0"/>
            </w:tcBorders>
            <w:vAlign w:val="center"/>
          </w:tcPr>
          <w:p w14:paraId="41930B10">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216" w:type="dxa"/>
            <w:tcBorders>
              <w:top w:val="double" w:color="000000" w:sz="6" w:space="0"/>
            </w:tcBorders>
            <w:vAlign w:val="center"/>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7"/>
        <w:spacing w:line="360" w:lineRule="exact"/>
        <w:rPr>
          <w:rFonts w:hint="eastAsia" w:hAnsi="宋体" w:cs="宋体"/>
          <w:color w:val="auto"/>
          <w:sz w:val="22"/>
          <w:highlight w:val="none"/>
        </w:rPr>
      </w:pPr>
    </w:p>
    <w:p w14:paraId="1F8672BD">
      <w:pPr>
        <w:pStyle w:val="17"/>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1"/>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二</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台州嘉亿招标代理有限责任公司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泰顺县交通运输管理中心车辆采购</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330329263490020000008-TSCG202604002</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4"/>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4"/>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w:t>
      </w:r>
      <w:r>
        <w:rPr>
          <w:rFonts w:hint="eastAsia"/>
          <w:color w:val="auto"/>
          <w:sz w:val="22"/>
          <w:szCs w:val="22"/>
          <w:highlight w:val="none"/>
          <w:lang w:eastAsia="zh-CN"/>
        </w:rPr>
        <w:t>地</w:t>
      </w:r>
      <w:r>
        <w:rPr>
          <w:rFonts w:hint="eastAsia"/>
          <w:color w:val="auto"/>
          <w:sz w:val="22"/>
          <w:szCs w:val="22"/>
          <w:highlight w:val="none"/>
        </w:rPr>
        <w:t>保护当事人权益，严格按照招标文件的商务、技术要求，对投标文件进行综合评定，提出优选方案，编写评标报告。评标委员会必须严格遵守保密规定，</w:t>
      </w:r>
      <w:r>
        <w:rPr>
          <w:rFonts w:hint="eastAsia"/>
          <w:color w:val="auto"/>
          <w:sz w:val="22"/>
          <w:szCs w:val="22"/>
          <w:highlight w:val="none"/>
          <w:lang w:eastAsia="zh-CN"/>
        </w:rPr>
        <w:t>不得泄露</w:t>
      </w:r>
      <w:r>
        <w:rPr>
          <w:rFonts w:hint="eastAsia"/>
          <w:color w:val="auto"/>
          <w:sz w:val="22"/>
          <w:szCs w:val="22"/>
          <w:highlight w:val="none"/>
        </w:rPr>
        <w:t>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6"/>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w:t>
      </w:r>
      <w:r>
        <w:rPr>
          <w:rFonts w:hint="eastAsia" w:ascii="宋体"/>
          <w:color w:val="auto"/>
          <w:sz w:val="22"/>
          <w:szCs w:val="22"/>
          <w:highlight w:val="none"/>
          <w:lang w:eastAsia="zh-CN"/>
        </w:rPr>
        <w:t>候选</w:t>
      </w:r>
      <w:r>
        <w:rPr>
          <w:rFonts w:hint="eastAsia" w:ascii="宋体"/>
          <w:color w:val="auto"/>
          <w:sz w:val="22"/>
          <w:szCs w:val="22"/>
          <w:highlight w:val="none"/>
        </w:rPr>
        <w:t>供应商因前款规定的同样原因不能签订合同的，本次采购失败，重新组织采购。</w:t>
      </w:r>
      <w:r>
        <w:rPr>
          <w:rFonts w:hint="eastAsia" w:ascii="宋体"/>
          <w:color w:val="auto"/>
          <w:sz w:val="22"/>
          <w:szCs w:val="22"/>
          <w:highlight w:val="none"/>
          <w:lang w:eastAsia="zh-CN"/>
        </w:rPr>
        <w:t>其他</w:t>
      </w:r>
      <w:r>
        <w:rPr>
          <w:rFonts w:hint="eastAsia" w:ascii="宋体"/>
          <w:color w:val="auto"/>
          <w:sz w:val="22"/>
          <w:szCs w:val="22"/>
          <w:highlight w:val="none"/>
        </w:rPr>
        <w:t>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2968A93E">
      <w:pPr>
        <w:adjustRightInd w:val="0"/>
        <w:snapToGrid w:val="0"/>
        <w:spacing w:line="400" w:lineRule="exact"/>
        <w:ind w:firstLine="2508" w:firstLineChars="1100"/>
        <w:rPr>
          <w:rFonts w:hint="eastAsia" w:ascii="宋体" w:eastAsia="宋体"/>
          <w:b/>
          <w:bCs/>
          <w:color w:val="auto"/>
          <w:kern w:val="2"/>
          <w:sz w:val="22"/>
          <w:szCs w:val="22"/>
          <w:highlight w:val="none"/>
          <w:lang w:eastAsia="zh-CN"/>
        </w:rPr>
      </w:pPr>
      <w:r>
        <w:rPr>
          <w:rFonts w:hint="eastAsia" w:ascii="宋体" w:hAnsi="宋体"/>
          <w:b/>
          <w:bCs/>
          <w:color w:val="auto"/>
          <w:kern w:val="2"/>
          <w:sz w:val="22"/>
          <w:szCs w:val="22"/>
          <w:highlight w:val="none"/>
        </w:rPr>
        <w:t>四、评标细则</w:t>
      </w:r>
      <w:r>
        <w:rPr>
          <w:rFonts w:hint="eastAsia" w:ascii="宋体" w:hAnsi="宋体"/>
          <w:b/>
          <w:bCs/>
          <w:color w:val="auto"/>
          <w:kern w:val="2"/>
          <w:sz w:val="22"/>
          <w:szCs w:val="22"/>
          <w:highlight w:val="none"/>
          <w:lang w:eastAsia="zh-CN"/>
        </w:rPr>
        <w:t>（</w:t>
      </w:r>
      <w:r>
        <w:rPr>
          <w:rFonts w:hint="eastAsia" w:ascii="Times New Roman"/>
          <w:b/>
          <w:bCs/>
          <w:color w:val="auto"/>
          <w:sz w:val="22"/>
          <w:szCs w:val="22"/>
          <w:highlight w:val="none"/>
          <w:lang w:val="en-US" w:eastAsia="zh-CN"/>
        </w:rPr>
        <w:t>标项一、标项二</w:t>
      </w:r>
      <w:r>
        <w:rPr>
          <w:rFonts w:hint="eastAsia" w:ascii="宋体" w:hAnsi="宋体"/>
          <w:b/>
          <w:bCs/>
          <w:color w:val="auto"/>
          <w:kern w:val="2"/>
          <w:sz w:val="22"/>
          <w:szCs w:val="22"/>
          <w:highlight w:val="none"/>
          <w:lang w:eastAsia="zh-CN"/>
        </w:rPr>
        <w:t>）</w:t>
      </w:r>
    </w:p>
    <w:p w14:paraId="275EB88C">
      <w:pPr>
        <w:pStyle w:val="44"/>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w:t>
      </w:r>
    </w:p>
    <w:p w14:paraId="0638E646">
      <w:pPr>
        <w:pStyle w:val="17"/>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7"/>
        <w:adjustRightInd w:val="0"/>
        <w:snapToGrid w:val="0"/>
        <w:spacing w:line="380" w:lineRule="exact"/>
        <w:ind w:firstLine="450"/>
        <w:rPr>
          <w:rFonts w:hint="eastAsia" w:hAnsi="宋体"/>
          <w:b/>
          <w:bCs/>
          <w:color w:val="auto"/>
          <w:sz w:val="22"/>
          <w:highlight w:val="none"/>
        </w:rPr>
      </w:pPr>
      <w:r>
        <w:rPr>
          <w:rFonts w:hint="eastAsia" w:hAnsi="宋体"/>
          <w:b/>
          <w:bCs/>
          <w:color w:val="auto"/>
          <w:sz w:val="22"/>
          <w:highlight w:val="none"/>
          <w:lang w:val="en-US" w:eastAsia="zh-CN"/>
        </w:rPr>
        <w:t>标项一</w:t>
      </w:r>
      <w:r>
        <w:rPr>
          <w:rFonts w:hint="eastAsia" w:ascii="Calibri" w:hAnsi="Calibri"/>
          <w:b/>
          <w:bCs/>
          <w:color w:val="auto"/>
          <w:sz w:val="22"/>
          <w:szCs w:val="22"/>
          <w:highlight w:val="none"/>
        </w:rPr>
        <w:t>（满分</w:t>
      </w:r>
      <w:r>
        <w:rPr>
          <w:rFonts w:hint="eastAsia" w:ascii="Calibri" w:hAnsi="Calibri"/>
          <w:b/>
          <w:bCs/>
          <w:color w:val="auto"/>
          <w:sz w:val="22"/>
          <w:szCs w:val="22"/>
          <w:highlight w:val="none"/>
          <w:lang w:val="en-US" w:eastAsia="zh-CN"/>
        </w:rPr>
        <w:t>5</w:t>
      </w:r>
      <w:r>
        <w:rPr>
          <w:rFonts w:hint="eastAsia" w:ascii="Calibri" w:hAnsi="Calibri"/>
          <w:b/>
          <w:bCs/>
          <w:color w:val="auto"/>
          <w:sz w:val="22"/>
          <w:szCs w:val="22"/>
          <w:highlight w:val="none"/>
        </w:rPr>
        <w:t>0分）</w:t>
      </w:r>
      <w:r>
        <w:rPr>
          <w:rFonts w:hint="eastAsia" w:ascii="Calibri" w:hAnsi="Calibri"/>
          <w:b/>
          <w:bCs/>
          <w:color w:val="auto"/>
          <w:sz w:val="22"/>
          <w:szCs w:val="22"/>
          <w:highlight w:val="none"/>
          <w:lang w:eastAsia="zh-CN"/>
        </w:rPr>
        <w:t>：</w:t>
      </w: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hAnsi="宋体"/>
          <w:b/>
          <w:bCs/>
          <w:color w:val="auto"/>
          <w:sz w:val="22"/>
          <w:highlight w:val="none"/>
          <w:lang w:val="en-US" w:eastAsia="zh-CN"/>
        </w:rPr>
        <w:t>:5</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218BDB00">
      <w:pPr>
        <w:adjustRightInd w:val="0"/>
        <w:snapToGrid w:val="0"/>
        <w:spacing w:line="380" w:lineRule="exact"/>
        <w:ind w:firstLine="450"/>
        <w:rPr>
          <w:color w:val="auto"/>
          <w:highlight w:val="none"/>
        </w:rPr>
      </w:pPr>
      <w:r>
        <w:rPr>
          <w:rFonts w:hint="eastAsia" w:ascii="宋体" w:hAnsi="宋体" w:eastAsia="宋体" w:cs="黑体"/>
          <w:b/>
          <w:bCs/>
          <w:color w:val="auto"/>
          <w:kern w:val="0"/>
          <w:sz w:val="22"/>
          <w:szCs w:val="21"/>
          <w:highlight w:val="none"/>
          <w:lang w:val="en-US" w:eastAsia="zh-CN" w:bidi="ar-SA"/>
        </w:rPr>
        <w:t>标项</w:t>
      </w:r>
      <w:r>
        <w:rPr>
          <w:rFonts w:hint="eastAsia" w:ascii="宋体" w:hAnsi="宋体" w:cs="黑体"/>
          <w:b/>
          <w:bCs/>
          <w:color w:val="auto"/>
          <w:kern w:val="0"/>
          <w:sz w:val="22"/>
          <w:szCs w:val="21"/>
          <w:highlight w:val="none"/>
          <w:lang w:val="en-US" w:eastAsia="zh-CN" w:bidi="ar-SA"/>
        </w:rPr>
        <w:t>二</w:t>
      </w:r>
      <w:r>
        <w:rPr>
          <w:rFonts w:hint="eastAsia" w:ascii="Calibri" w:hAnsi="Calibri" w:eastAsia="宋体" w:cs="黑体"/>
          <w:b/>
          <w:bCs/>
          <w:color w:val="auto"/>
          <w:kern w:val="0"/>
          <w:sz w:val="22"/>
          <w:szCs w:val="22"/>
          <w:highlight w:val="none"/>
          <w:lang w:val="en-US" w:eastAsia="zh-CN" w:bidi="ar-SA"/>
        </w:rPr>
        <w:t>（满分40分）：</w:t>
      </w:r>
      <w:r>
        <w:rPr>
          <w:rFonts w:hint="eastAsia" w:ascii="宋体" w:hAnsi="宋体" w:eastAsia="宋体" w:cs="黑体"/>
          <w:b/>
          <w:bCs/>
          <w:color w:val="auto"/>
          <w:kern w:val="0"/>
          <w:sz w:val="22"/>
          <w:szCs w:val="21"/>
          <w:highlight w:val="none"/>
          <w:lang w:val="en-US" w:eastAsia="zh-CN" w:bidi="ar-SA"/>
        </w:rPr>
        <w:t>报价得分=（评标基准价/</w:t>
      </w:r>
      <w:r>
        <w:rPr>
          <w:rFonts w:hint="eastAsia" w:ascii="宋体" w:hAnsi="宋体" w:eastAsia="宋体" w:cs="宋体"/>
          <w:b/>
          <w:bCs/>
          <w:color w:val="auto"/>
          <w:kern w:val="0"/>
          <w:sz w:val="22"/>
          <w:szCs w:val="21"/>
          <w:highlight w:val="none"/>
          <w:lang w:val="en-US" w:eastAsia="zh-CN" w:bidi="ar-SA"/>
        </w:rPr>
        <w:t>投标报价</w:t>
      </w:r>
      <w:r>
        <w:rPr>
          <w:rFonts w:hint="eastAsia" w:ascii="宋体" w:hAnsi="宋体" w:eastAsia="宋体" w:cs="黑体"/>
          <w:b/>
          <w:bCs/>
          <w:color w:val="auto"/>
          <w:kern w:val="0"/>
          <w:sz w:val="22"/>
          <w:szCs w:val="21"/>
          <w:highlight w:val="none"/>
          <w:lang w:val="en-US" w:eastAsia="zh-CN" w:bidi="ar-SA"/>
        </w:rPr>
        <w:t>）×:4</w:t>
      </w:r>
      <w:r>
        <w:rPr>
          <w:rFonts w:hint="eastAsia" w:ascii="Calibri" w:hAnsi="Calibri" w:eastAsia="宋体" w:cs="黑体"/>
          <w:b/>
          <w:bCs/>
          <w:color w:val="auto"/>
          <w:kern w:val="2"/>
          <w:sz w:val="22"/>
          <w:szCs w:val="22"/>
          <w:highlight w:val="none"/>
          <w:lang w:val="en-US" w:eastAsia="zh-CN" w:bidi="ar-SA"/>
        </w:rPr>
        <w:t>0%×100</w:t>
      </w:r>
      <w:r>
        <w:rPr>
          <w:rFonts w:hint="eastAsia" w:ascii="宋体" w:hAnsi="宋体" w:eastAsia="宋体" w:cs="黑体"/>
          <w:b/>
          <w:bCs/>
          <w:color w:val="auto"/>
          <w:kern w:val="0"/>
          <w:sz w:val="22"/>
          <w:szCs w:val="21"/>
          <w:highlight w:val="none"/>
          <w:lang w:val="en-US" w:eastAsia="zh-CN" w:bidi="ar-SA"/>
        </w:rPr>
        <w:t>。</w:t>
      </w:r>
    </w:p>
    <w:p w14:paraId="3D779861">
      <w:pPr>
        <w:pStyle w:val="17"/>
        <w:tabs>
          <w:tab w:val="left" w:pos="1069"/>
          <w:tab w:val="left" w:pos="2352"/>
        </w:tabs>
        <w:adjustRightInd w:val="0"/>
        <w:snapToGrid w:val="0"/>
        <w:spacing w:line="380" w:lineRule="exact"/>
        <w:ind w:firstLine="450"/>
        <w:rPr>
          <w:rFonts w:hint="eastAsia" w:ascii="宋体" w:eastAsia="宋体"/>
          <w:b/>
          <w:bCs/>
          <w:color w:val="auto"/>
          <w:sz w:val="22"/>
          <w:szCs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w:t>
      </w:r>
      <w:r>
        <w:rPr>
          <w:rFonts w:hint="eastAsia" w:ascii="宋体" w:eastAsia="宋体"/>
          <w:color w:val="auto"/>
          <w:sz w:val="22"/>
          <w:szCs w:val="22"/>
          <w:highlight w:val="none"/>
        </w:rPr>
        <w:t>：对小微企业（含监狱企业、残疾人福利性单位）投标产品给予10%的评标价格扣除。（说明：</w:t>
      </w:r>
      <w:r>
        <w:rPr>
          <w:rFonts w:hint="eastAsia"/>
          <w:color w:val="auto"/>
          <w:sz w:val="22"/>
          <w:szCs w:val="22"/>
          <w:highlight w:val="none"/>
          <w:lang w:val="en-US" w:eastAsia="zh-CN"/>
        </w:rPr>
        <w:t>投标</w:t>
      </w:r>
      <w:r>
        <w:rPr>
          <w:rFonts w:hint="eastAsia" w:ascii="宋体" w:eastAsia="宋体"/>
          <w:color w:val="auto"/>
          <w:sz w:val="22"/>
          <w:szCs w:val="22"/>
          <w:highlight w:val="none"/>
        </w:rPr>
        <w:t>价格折扣计算以元人民币为单位，保留两位小数，第三位四舍五入进位。）。</w:t>
      </w:r>
      <w:r>
        <w:rPr>
          <w:rFonts w:hint="eastAsia" w:ascii="宋体" w:eastAsia="宋体"/>
          <w:color w:val="auto"/>
          <w:sz w:val="22"/>
          <w:szCs w:val="22"/>
          <w:highlight w:val="none"/>
        </w:rPr>
        <w:br w:type="textWrapping"/>
      </w:r>
      <w:r>
        <w:rPr>
          <w:rFonts w:hint="eastAsia" w:ascii="宋体" w:eastAsia="宋体"/>
          <w:color w:val="auto"/>
          <w:sz w:val="22"/>
          <w:szCs w:val="22"/>
          <w:highlight w:val="none"/>
        </w:rPr>
        <w:t>（二）商务技术评分标准</w:t>
      </w:r>
      <w:r>
        <w:rPr>
          <w:rFonts w:hint="eastAsia" w:ascii="宋体" w:eastAsia="宋体"/>
          <w:color w:val="auto"/>
          <w:sz w:val="22"/>
          <w:szCs w:val="22"/>
          <w:highlight w:val="none"/>
        </w:rPr>
        <w:br w:type="textWrapping"/>
      </w:r>
      <w:r>
        <w:rPr>
          <w:rFonts w:hint="eastAsia" w:ascii="宋体" w:eastAsia="宋体"/>
          <w:color w:val="auto"/>
          <w:sz w:val="22"/>
          <w:szCs w:val="22"/>
          <w:highlight w:val="none"/>
          <w:lang w:val="en-US" w:eastAsia="zh-CN"/>
        </w:rPr>
        <w:t xml:space="preserve">  </w:t>
      </w:r>
      <w:r>
        <w:rPr>
          <w:rFonts w:hint="eastAsia" w:ascii="宋体" w:eastAsia="宋体"/>
          <w:b/>
          <w:bCs/>
          <w:color w:val="auto"/>
          <w:sz w:val="22"/>
          <w:szCs w:val="22"/>
          <w:highlight w:val="none"/>
          <w:lang w:val="en-US" w:eastAsia="zh-CN"/>
        </w:rPr>
        <w:t xml:space="preserve">  标项一</w:t>
      </w:r>
      <w:r>
        <w:rPr>
          <w:rFonts w:hint="eastAsia" w:ascii="宋体" w:eastAsia="宋体"/>
          <w:b/>
          <w:bCs/>
          <w:color w:val="auto"/>
          <w:sz w:val="22"/>
          <w:szCs w:val="22"/>
          <w:highlight w:val="none"/>
        </w:rPr>
        <w:t>：（满分</w:t>
      </w:r>
      <w:r>
        <w:rPr>
          <w:rFonts w:hint="eastAsia" w:ascii="宋体" w:eastAsia="宋体"/>
          <w:b/>
          <w:bCs/>
          <w:color w:val="auto"/>
          <w:sz w:val="22"/>
          <w:szCs w:val="22"/>
          <w:highlight w:val="none"/>
          <w:lang w:val="en-US" w:eastAsia="zh-CN"/>
        </w:rPr>
        <w:t>50</w:t>
      </w:r>
      <w:r>
        <w:rPr>
          <w:rFonts w:hint="eastAsia" w:ascii="宋体" w:eastAsia="宋体"/>
          <w:b/>
          <w:bCs/>
          <w:color w:val="auto"/>
          <w:sz w:val="22"/>
          <w:szCs w:val="22"/>
          <w:highlight w:val="none"/>
        </w:rPr>
        <w:t>分）</w:t>
      </w:r>
    </w:p>
    <w:tbl>
      <w:tblPr>
        <w:tblStyle w:val="32"/>
        <w:tblpPr w:leftFromText="180" w:rightFromText="180" w:vertAnchor="text" w:tblpX="111" w:tblpY="974"/>
        <w:tblOverlap w:val="never"/>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186"/>
        <w:gridCol w:w="6944"/>
        <w:gridCol w:w="607"/>
      </w:tblGrid>
      <w:tr w14:paraId="3CE8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top w:val="double" w:color="auto" w:sz="4" w:space="0"/>
              <w:left w:val="double" w:color="auto" w:sz="4" w:space="0"/>
            </w:tcBorders>
            <w:shd w:val="clear" w:color="auto" w:fill="auto"/>
            <w:vAlign w:val="center"/>
          </w:tcPr>
          <w:p w14:paraId="41AC8E8A">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序号</w:t>
            </w:r>
          </w:p>
        </w:tc>
        <w:tc>
          <w:tcPr>
            <w:tcW w:w="624" w:type="pct"/>
            <w:tcBorders>
              <w:top w:val="double" w:color="auto" w:sz="4" w:space="0"/>
            </w:tcBorders>
            <w:shd w:val="clear" w:color="auto" w:fill="auto"/>
            <w:vAlign w:val="center"/>
          </w:tcPr>
          <w:p w14:paraId="12B2B9EA">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评分项</w:t>
            </w:r>
          </w:p>
        </w:tc>
        <w:tc>
          <w:tcPr>
            <w:tcW w:w="3653" w:type="pct"/>
            <w:tcBorders>
              <w:top w:val="double" w:color="auto" w:sz="4" w:space="0"/>
            </w:tcBorders>
            <w:shd w:val="clear" w:color="auto" w:fill="auto"/>
            <w:vAlign w:val="center"/>
          </w:tcPr>
          <w:p w14:paraId="37C31210">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评分细则</w:t>
            </w:r>
          </w:p>
        </w:tc>
        <w:tc>
          <w:tcPr>
            <w:tcW w:w="319" w:type="pct"/>
            <w:tcBorders>
              <w:top w:val="double" w:color="auto" w:sz="4" w:space="0"/>
              <w:right w:val="double" w:color="auto" w:sz="4" w:space="0"/>
            </w:tcBorders>
            <w:shd w:val="clear" w:color="auto" w:fill="auto"/>
            <w:vAlign w:val="center"/>
          </w:tcPr>
          <w:p w14:paraId="3D4D5DEA">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分值</w:t>
            </w:r>
          </w:p>
        </w:tc>
      </w:tr>
      <w:tr w14:paraId="7FA3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48414E13">
            <w:pPr>
              <w:jc w:val="center"/>
              <w:rPr>
                <w:rFonts w:hint="eastAsia" w:ascii="宋体" w:hAnsi="宋体" w:eastAsia="宋体" w:cs="宋体"/>
                <w:color w:val="auto"/>
                <w:kern w:val="2"/>
                <w:sz w:val="22"/>
                <w:szCs w:val="22"/>
                <w:highlight w:val="none"/>
                <w:lang w:val="en-US" w:eastAsia="zh-CN" w:bidi="ar-SA"/>
              </w:rPr>
            </w:pPr>
          </w:p>
        </w:tc>
        <w:tc>
          <w:tcPr>
            <w:tcW w:w="624" w:type="pct"/>
            <w:shd w:val="clear" w:color="auto" w:fill="auto"/>
            <w:vAlign w:val="center"/>
          </w:tcPr>
          <w:p w14:paraId="35581DC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客观分</w:t>
            </w:r>
          </w:p>
        </w:tc>
        <w:tc>
          <w:tcPr>
            <w:tcW w:w="3653" w:type="pct"/>
            <w:shd w:val="clear" w:color="auto" w:fill="auto"/>
            <w:vAlign w:val="center"/>
          </w:tcPr>
          <w:p w14:paraId="2DCE8628">
            <w:pPr>
              <w:jc w:val="center"/>
              <w:rPr>
                <w:rFonts w:hint="eastAsia" w:ascii="宋体" w:hAnsi="宋体" w:eastAsia="宋体" w:cs="宋体"/>
                <w:color w:val="auto"/>
                <w:kern w:val="2"/>
                <w:sz w:val="22"/>
                <w:szCs w:val="22"/>
                <w:highlight w:val="none"/>
                <w:lang w:val="en-US" w:eastAsia="zh-CN" w:bidi="ar-SA"/>
              </w:rPr>
            </w:pPr>
          </w:p>
        </w:tc>
        <w:tc>
          <w:tcPr>
            <w:tcW w:w="319" w:type="pct"/>
            <w:tcBorders>
              <w:right w:val="double" w:color="auto" w:sz="4" w:space="0"/>
            </w:tcBorders>
          </w:tcPr>
          <w:p w14:paraId="3875652B">
            <w:pPr>
              <w:adjustRightInd w:val="0"/>
              <w:snapToGrid w:val="0"/>
              <w:spacing w:line="400" w:lineRule="exact"/>
              <w:rPr>
                <w:rFonts w:hint="eastAsia" w:eastAsia="宋体"/>
                <w:b/>
                <w:bCs/>
                <w:color w:val="auto"/>
                <w:sz w:val="22"/>
                <w:szCs w:val="22"/>
                <w:highlight w:val="none"/>
                <w:vertAlign w:val="baseline"/>
              </w:rPr>
            </w:pPr>
          </w:p>
        </w:tc>
      </w:tr>
      <w:tr w14:paraId="5C7C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475B08D3">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w:t>
            </w:r>
          </w:p>
        </w:tc>
        <w:tc>
          <w:tcPr>
            <w:tcW w:w="624" w:type="pct"/>
            <w:shd w:val="clear" w:color="auto" w:fill="auto"/>
            <w:vAlign w:val="center"/>
          </w:tcPr>
          <w:p w14:paraId="3784AA4B">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技术功能符合度</w:t>
            </w:r>
          </w:p>
        </w:tc>
        <w:tc>
          <w:tcPr>
            <w:tcW w:w="3653" w:type="pct"/>
            <w:shd w:val="clear" w:color="auto" w:fill="auto"/>
            <w:vAlign w:val="center"/>
          </w:tcPr>
          <w:p w14:paraId="08F55F48">
            <w:pPr>
              <w:spacing w:line="34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根据投标人的投标文件对</w:t>
            </w:r>
            <w:r>
              <w:rPr>
                <w:rFonts w:hint="eastAsia" w:ascii="宋体" w:hAnsi="宋体" w:cs="宋体"/>
                <w:color w:val="auto"/>
                <w:kern w:val="0"/>
                <w:sz w:val="22"/>
                <w:szCs w:val="22"/>
                <w:highlight w:val="none"/>
                <w:lang w:val="en-US" w:eastAsia="zh-CN"/>
              </w:rPr>
              <w:t>招标文件第二部分 招标内容及技术要求“三、技术参数”标项一内容</w:t>
            </w:r>
            <w:r>
              <w:rPr>
                <w:rFonts w:hint="eastAsia" w:ascii="宋体" w:hAnsi="宋体" w:eastAsia="宋体" w:cs="宋体"/>
                <w:color w:val="auto"/>
                <w:kern w:val="0"/>
                <w:sz w:val="22"/>
                <w:szCs w:val="22"/>
                <w:highlight w:val="none"/>
              </w:rPr>
              <w:t>响应情况进行评分。</w:t>
            </w:r>
          </w:p>
          <w:p w14:paraId="437A5BCE">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带</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的</w:t>
            </w:r>
            <w:r>
              <w:rPr>
                <w:rFonts w:hint="eastAsia" w:ascii="宋体" w:hAnsi="宋体" w:eastAsia="宋体" w:cs="宋体"/>
                <w:bCs/>
                <w:color w:val="auto"/>
                <w:sz w:val="22"/>
                <w:szCs w:val="22"/>
                <w:highlight w:val="none"/>
                <w:lang w:val="zh-CN"/>
              </w:rPr>
              <w:t>技术</w:t>
            </w:r>
            <w:r>
              <w:rPr>
                <w:rFonts w:hint="eastAsia" w:ascii="宋体" w:hAnsi="宋体" w:cs="宋体"/>
                <w:bCs/>
                <w:color w:val="auto"/>
                <w:sz w:val="22"/>
                <w:szCs w:val="22"/>
                <w:highlight w:val="none"/>
                <w:lang w:val="en-US" w:eastAsia="zh-CN"/>
              </w:rPr>
              <w:t>条款</w:t>
            </w:r>
            <w:r>
              <w:rPr>
                <w:rFonts w:hint="eastAsia" w:ascii="宋体" w:hAnsi="宋体" w:eastAsia="宋体" w:cs="宋体"/>
                <w:color w:val="auto"/>
                <w:sz w:val="22"/>
                <w:szCs w:val="22"/>
                <w:highlight w:val="none"/>
              </w:rPr>
              <w:t>每有一项不符合的扣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分，其他</w:t>
            </w:r>
            <w:r>
              <w:rPr>
                <w:rFonts w:hint="eastAsia" w:ascii="宋体" w:hAnsi="宋体" w:eastAsia="宋体" w:cs="宋体"/>
                <w:bCs/>
                <w:color w:val="auto"/>
                <w:sz w:val="22"/>
                <w:szCs w:val="22"/>
                <w:highlight w:val="none"/>
                <w:lang w:val="zh-CN"/>
              </w:rPr>
              <w:t>技术</w:t>
            </w:r>
            <w:r>
              <w:rPr>
                <w:rFonts w:hint="eastAsia" w:ascii="宋体" w:hAnsi="宋体" w:cs="宋体"/>
                <w:bCs/>
                <w:color w:val="auto"/>
                <w:sz w:val="22"/>
                <w:szCs w:val="22"/>
                <w:highlight w:val="none"/>
                <w:lang w:val="en-US" w:eastAsia="zh-CN"/>
              </w:rPr>
              <w:t>条款</w:t>
            </w:r>
            <w:r>
              <w:rPr>
                <w:rFonts w:hint="eastAsia" w:ascii="宋体" w:hAnsi="宋体" w:eastAsia="宋体" w:cs="宋体"/>
                <w:color w:val="auto"/>
                <w:sz w:val="22"/>
                <w:szCs w:val="22"/>
                <w:highlight w:val="none"/>
              </w:rPr>
              <w:t>每有1项不符合的扣</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分，扣完为止。</w:t>
            </w:r>
            <w:r>
              <w:rPr>
                <w:rFonts w:hint="eastAsia" w:ascii="宋体" w:hAnsi="宋体" w:eastAsia="宋体" w:cs="宋体"/>
                <w:color w:val="auto"/>
                <w:sz w:val="22"/>
                <w:szCs w:val="22"/>
                <w:highlight w:val="none"/>
              </w:rPr>
              <w:br w:type="textWrapping"/>
            </w:r>
            <w:r>
              <w:rPr>
                <w:rFonts w:hint="eastAsia" w:ascii="宋体" w:hAnsi="宋体" w:eastAsia="宋体" w:cs="宋体"/>
                <w:b/>
                <w:bCs w:val="0"/>
                <w:color w:val="auto"/>
                <w:sz w:val="22"/>
                <w:szCs w:val="22"/>
                <w:highlight w:val="none"/>
                <w:lang w:val="zh-CN"/>
              </w:rPr>
              <w:t>评审依据：所投车辆品牌型号须提供中华人民共和国工业和信息化部公告目录发布的汽车产品公告并提供公告网站链接</w:t>
            </w:r>
            <w:r>
              <w:rPr>
                <w:rFonts w:hint="eastAsia" w:ascii="宋体" w:hAnsi="宋体" w:cs="宋体"/>
                <w:b/>
                <w:bCs w:val="0"/>
                <w:color w:val="auto"/>
                <w:sz w:val="22"/>
                <w:szCs w:val="22"/>
                <w:highlight w:val="none"/>
                <w:lang w:val="zh-CN"/>
              </w:rPr>
              <w:t>，</w:t>
            </w:r>
            <w:r>
              <w:rPr>
                <w:rFonts w:hint="eastAsia" w:ascii="宋体" w:hAnsi="宋体" w:cs="宋体"/>
                <w:b/>
                <w:bCs w:val="0"/>
                <w:color w:val="auto"/>
                <w:sz w:val="22"/>
                <w:szCs w:val="22"/>
                <w:highlight w:val="none"/>
                <w:lang w:val="en-US" w:eastAsia="zh-CN"/>
              </w:rPr>
              <w:t>提供</w:t>
            </w:r>
            <w:r>
              <w:rPr>
                <w:rFonts w:hint="eastAsia" w:ascii="宋体" w:hAnsi="宋体" w:eastAsia="宋体" w:cs="宋体"/>
                <w:b/>
                <w:bCs w:val="0"/>
                <w:color w:val="auto"/>
                <w:sz w:val="22"/>
                <w:szCs w:val="22"/>
                <w:highlight w:val="none"/>
                <w:lang w:val="zh-CN"/>
              </w:rPr>
              <w:t>道路机动车辆生产企业及产品信息查询系统查询结果截图</w:t>
            </w:r>
            <w:r>
              <w:rPr>
                <w:rFonts w:hint="eastAsia" w:ascii="宋体" w:hAnsi="宋体" w:eastAsia="宋体" w:cs="宋体"/>
                <w:b/>
                <w:bCs w:val="0"/>
                <w:color w:val="auto"/>
                <w:kern w:val="0"/>
                <w:sz w:val="22"/>
                <w:szCs w:val="22"/>
                <w:highlight w:val="none"/>
                <w:lang w:val="en-US" w:eastAsia="zh-CN"/>
              </w:rPr>
              <w:t>（产品公告中未</w:t>
            </w:r>
            <w:r>
              <w:rPr>
                <w:rFonts w:hint="eastAsia" w:ascii="宋体" w:hAnsi="宋体" w:cs="宋体"/>
                <w:b/>
                <w:bCs w:val="0"/>
                <w:color w:val="auto"/>
                <w:kern w:val="0"/>
                <w:sz w:val="22"/>
                <w:szCs w:val="22"/>
                <w:highlight w:val="none"/>
                <w:lang w:val="en-US" w:eastAsia="zh-CN"/>
              </w:rPr>
              <w:t>完全</w:t>
            </w:r>
            <w:r>
              <w:rPr>
                <w:rFonts w:hint="eastAsia" w:ascii="宋体" w:hAnsi="宋体" w:eastAsia="宋体" w:cs="宋体"/>
                <w:b/>
                <w:bCs w:val="0"/>
                <w:color w:val="auto"/>
                <w:kern w:val="0"/>
                <w:sz w:val="22"/>
                <w:szCs w:val="22"/>
                <w:highlight w:val="none"/>
                <w:lang w:val="en-US" w:eastAsia="zh-CN"/>
              </w:rPr>
              <w:t>体现参数的，</w:t>
            </w:r>
            <w:r>
              <w:rPr>
                <w:rFonts w:hint="eastAsia" w:ascii="宋体" w:hAnsi="宋体" w:cs="宋体"/>
                <w:b/>
                <w:bCs w:val="0"/>
                <w:color w:val="auto"/>
                <w:kern w:val="0"/>
                <w:sz w:val="22"/>
                <w:szCs w:val="22"/>
                <w:highlight w:val="none"/>
                <w:lang w:val="en-US" w:eastAsia="zh-CN"/>
              </w:rPr>
              <w:t>须</w:t>
            </w:r>
            <w:r>
              <w:rPr>
                <w:rFonts w:hint="eastAsia" w:ascii="宋体" w:hAnsi="宋体" w:eastAsia="宋体" w:cs="宋体"/>
                <w:b/>
                <w:bCs w:val="0"/>
                <w:color w:val="auto"/>
                <w:kern w:val="0"/>
                <w:sz w:val="22"/>
                <w:szCs w:val="22"/>
                <w:highlight w:val="none"/>
                <w:lang w:val="en-US" w:eastAsia="zh-CN"/>
              </w:rPr>
              <w:t>提供产品技术资料）</w:t>
            </w:r>
            <w:r>
              <w:rPr>
                <w:rFonts w:hint="eastAsia" w:ascii="宋体" w:hAnsi="宋体" w:cs="宋体"/>
                <w:b/>
                <w:bCs w:val="0"/>
                <w:color w:val="auto"/>
                <w:kern w:val="0"/>
                <w:sz w:val="22"/>
                <w:szCs w:val="22"/>
                <w:highlight w:val="none"/>
                <w:lang w:eastAsia="zh-CN"/>
              </w:rPr>
              <w:t>，</w:t>
            </w:r>
            <w:r>
              <w:rPr>
                <w:rFonts w:hint="eastAsia" w:ascii="宋体" w:hAnsi="宋体" w:cs="宋体"/>
                <w:b/>
                <w:bCs w:val="0"/>
                <w:color w:val="auto"/>
                <w:kern w:val="0"/>
                <w:sz w:val="22"/>
                <w:szCs w:val="22"/>
                <w:highlight w:val="none"/>
                <w:lang w:val="en-US" w:eastAsia="zh-CN"/>
              </w:rPr>
              <w:t>技术资料中的技术参数与产品公告不一致的，以产品公告中的技术参数为准</w:t>
            </w:r>
            <w:r>
              <w:rPr>
                <w:rFonts w:hint="eastAsia" w:ascii="宋体" w:hAnsi="宋体" w:eastAsia="宋体" w:cs="宋体"/>
                <w:b/>
                <w:bCs w:val="0"/>
                <w:color w:val="auto"/>
                <w:kern w:val="0"/>
                <w:sz w:val="22"/>
                <w:szCs w:val="22"/>
                <w:highlight w:val="none"/>
              </w:rPr>
              <w:t>。</w:t>
            </w:r>
          </w:p>
        </w:tc>
        <w:tc>
          <w:tcPr>
            <w:tcW w:w="319" w:type="pct"/>
            <w:tcBorders>
              <w:right w:val="double" w:color="auto" w:sz="4" w:space="0"/>
            </w:tcBorders>
            <w:shd w:val="clear" w:color="auto" w:fill="auto"/>
            <w:vAlign w:val="center"/>
          </w:tcPr>
          <w:p w14:paraId="3A813B8D">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30</w:t>
            </w:r>
          </w:p>
        </w:tc>
      </w:tr>
      <w:tr w14:paraId="669E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6D860689">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p>
        </w:tc>
        <w:tc>
          <w:tcPr>
            <w:tcW w:w="624" w:type="pct"/>
            <w:shd w:val="clear" w:color="auto" w:fill="auto"/>
            <w:vAlign w:val="center"/>
          </w:tcPr>
          <w:p w14:paraId="54D10CA3">
            <w:pPr>
              <w:widowControl/>
              <w:ind w:firstLine="228" w:firstLineChars="1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业绩</w:t>
            </w:r>
          </w:p>
        </w:tc>
        <w:tc>
          <w:tcPr>
            <w:tcW w:w="3653" w:type="pct"/>
            <w:shd w:val="clear" w:color="auto" w:fill="auto"/>
            <w:vAlign w:val="center"/>
          </w:tcPr>
          <w:p w14:paraId="48DB6263">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投标人或投标产品制造商完成过同类产品的供货业绩，每提供1份得1分，满分</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c>
          <w:tcPr>
            <w:tcW w:w="319" w:type="pct"/>
            <w:tcBorders>
              <w:right w:val="double" w:color="auto" w:sz="4" w:space="0"/>
            </w:tcBorders>
            <w:shd w:val="clear" w:color="auto" w:fill="auto"/>
            <w:vAlign w:val="center"/>
          </w:tcPr>
          <w:p w14:paraId="16066EE6">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p>
        </w:tc>
      </w:tr>
      <w:tr w14:paraId="51A4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621E7EE5">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p>
        </w:tc>
        <w:tc>
          <w:tcPr>
            <w:tcW w:w="624" w:type="pct"/>
            <w:shd w:val="clear" w:color="auto" w:fill="auto"/>
            <w:vAlign w:val="center"/>
          </w:tcPr>
          <w:p w14:paraId="1295FB22">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技术力量</w:t>
            </w:r>
          </w:p>
        </w:tc>
        <w:tc>
          <w:tcPr>
            <w:tcW w:w="3653" w:type="pct"/>
            <w:shd w:val="clear" w:color="auto" w:fill="auto"/>
            <w:vAlign w:val="center"/>
          </w:tcPr>
          <w:p w14:paraId="52916887">
            <w:pPr>
              <w:jc w:val="left"/>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en-US" w:eastAsia="zh-CN"/>
              </w:rPr>
              <w:t>为该项目合理配置相关工程师1名（机械或汽车机械或汽车工程）的得1分。（须提供查询截图，缴纳社保证明等证明材料）</w:t>
            </w:r>
          </w:p>
          <w:p w14:paraId="1FFF5255">
            <w:pPr>
              <w:jc w:val="left"/>
              <w:rPr>
                <w:rFonts w:hint="eastAsia" w:ascii="宋体" w:hAnsi="宋体" w:eastAsia="宋体" w:cs="宋体"/>
                <w:bCs/>
                <w:color w:val="auto"/>
                <w:kern w:val="2"/>
                <w:sz w:val="22"/>
                <w:szCs w:val="22"/>
                <w:highlight w:val="none"/>
                <w:lang w:val="en-US" w:eastAsia="zh-CN" w:bidi="ar-SA"/>
              </w:rPr>
            </w:pP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en-US" w:eastAsia="zh-CN"/>
              </w:rPr>
              <w:t>为保证设备性能达标，投标人或投标产品制造商提供的自动激光切割工艺证明及激光切割机设备采购合同复印件得1分。</w:t>
            </w:r>
          </w:p>
        </w:tc>
        <w:tc>
          <w:tcPr>
            <w:tcW w:w="319" w:type="pct"/>
            <w:tcBorders>
              <w:right w:val="double" w:color="auto" w:sz="4" w:space="0"/>
            </w:tcBorders>
            <w:shd w:val="clear" w:color="auto" w:fill="auto"/>
            <w:vAlign w:val="center"/>
          </w:tcPr>
          <w:p w14:paraId="00F96285">
            <w:pPr>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p>
        </w:tc>
      </w:tr>
      <w:tr w14:paraId="7199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5180012F">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w:t>
            </w:r>
          </w:p>
        </w:tc>
        <w:tc>
          <w:tcPr>
            <w:tcW w:w="624" w:type="pct"/>
            <w:shd w:val="clear" w:color="auto" w:fill="auto"/>
            <w:vAlign w:val="center"/>
          </w:tcPr>
          <w:p w14:paraId="0C77A6EC">
            <w:pPr>
              <w:widowControl/>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企业</w:t>
            </w:r>
            <w:r>
              <w:rPr>
                <w:rFonts w:hint="eastAsia" w:ascii="宋体" w:hAnsi="宋体" w:cs="宋体"/>
                <w:color w:val="auto"/>
                <w:sz w:val="22"/>
                <w:szCs w:val="22"/>
                <w:highlight w:val="none"/>
                <w:lang w:val="en-US" w:eastAsia="zh-CN"/>
              </w:rPr>
              <w:t>综合情况</w:t>
            </w:r>
          </w:p>
        </w:tc>
        <w:tc>
          <w:tcPr>
            <w:tcW w:w="3653" w:type="pct"/>
            <w:shd w:val="clear" w:color="auto" w:fill="auto"/>
            <w:vAlign w:val="center"/>
          </w:tcPr>
          <w:p w14:paraId="7EBD699B">
            <w:pPr>
              <w:numPr>
                <w:ilvl w:val="0"/>
                <w:numId w:val="0"/>
              </w:numPr>
              <w:jc w:val="left"/>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投标人或产品制造商获得体系认证（ISO质量管理体系认证、ISO环境管理体系认证、OHSAS职业健康安全管理体系</w:t>
            </w:r>
            <w:r>
              <w:rPr>
                <w:rFonts w:hint="eastAsia" w:ascii="宋体" w:hAnsi="宋体" w:cs="宋体"/>
                <w:bCs/>
                <w:color w:val="auto"/>
                <w:sz w:val="22"/>
                <w:szCs w:val="22"/>
                <w:highlight w:val="none"/>
                <w:lang w:val="zh-CN"/>
              </w:rPr>
              <w:t>）</w:t>
            </w:r>
            <w:r>
              <w:rPr>
                <w:rFonts w:hint="eastAsia" w:ascii="宋体" w:hAnsi="宋体" w:cs="宋体"/>
                <w:bCs/>
                <w:color w:val="auto"/>
                <w:sz w:val="22"/>
                <w:szCs w:val="22"/>
                <w:highlight w:val="none"/>
                <w:lang w:val="en-US" w:eastAsia="zh-CN"/>
              </w:rPr>
              <w:t>的，每个得0.5分，最高得1分。</w:t>
            </w:r>
            <w:r>
              <w:rPr>
                <w:rFonts w:hint="eastAsia" w:ascii="宋体" w:hAnsi="宋体" w:eastAsia="宋体" w:cs="宋体"/>
                <w:bCs/>
                <w:color w:val="auto"/>
                <w:sz w:val="22"/>
                <w:szCs w:val="22"/>
                <w:highlight w:val="none"/>
                <w:lang w:val="zh-CN"/>
              </w:rPr>
              <w:t>（提供全国认证认可信息公共服务平台官网截图证明，不提供的不得分）</w:t>
            </w:r>
            <w:r>
              <w:rPr>
                <w:rFonts w:hint="eastAsia" w:ascii="宋体" w:hAnsi="宋体" w:eastAsia="宋体" w:cs="宋体"/>
                <w:bCs/>
                <w:color w:val="auto"/>
                <w:sz w:val="22"/>
                <w:szCs w:val="22"/>
                <w:highlight w:val="none"/>
                <w:lang w:val="zh-CN"/>
              </w:rPr>
              <w:br w:type="textWrapping"/>
            </w: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en-US" w:eastAsia="zh-CN"/>
              </w:rPr>
              <w:t>投标人或投标产品制造商具有GB/T23001-2017两化融合管理体系评定证书的得</w:t>
            </w:r>
            <w:r>
              <w:rPr>
                <w:rFonts w:hint="eastAsia" w:ascii="宋体" w:hAnsi="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en-US" w:eastAsia="zh-CN"/>
              </w:rPr>
              <w:t>分。（须提供网站查询结果及证书彩色复印件加盖公章，未提供不得分）</w:t>
            </w:r>
          </w:p>
          <w:p w14:paraId="3C004F4A">
            <w:pPr>
              <w:numPr>
                <w:ilvl w:val="0"/>
                <w:numId w:val="0"/>
              </w:numPr>
              <w:jc w:val="left"/>
              <w:rPr>
                <w:rFonts w:hint="default"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lang w:val="en-US" w:eastAsia="zh-CN"/>
              </w:rPr>
              <w:t>（3）</w:t>
            </w:r>
            <w:r>
              <w:rPr>
                <w:rFonts w:hint="eastAsia" w:ascii="宋体" w:hAnsi="宋体" w:eastAsia="宋体" w:cs="宋体"/>
                <w:bCs/>
                <w:color w:val="auto"/>
                <w:sz w:val="22"/>
                <w:szCs w:val="22"/>
                <w:highlight w:val="none"/>
                <w:lang w:val="en-US" w:eastAsia="zh-CN"/>
              </w:rPr>
              <w:t>投标人或投标产品制造商获得过省级（含）以上政府质量奖的得</w:t>
            </w:r>
            <w:r>
              <w:rPr>
                <w:rFonts w:hint="eastAsia" w:ascii="宋体" w:hAnsi="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en-US" w:eastAsia="zh-CN"/>
              </w:rPr>
              <w:t>分，（须提供网站查询结果及证书彩色复印件加盖公章，未提供不得分）</w:t>
            </w:r>
          </w:p>
        </w:tc>
        <w:tc>
          <w:tcPr>
            <w:tcW w:w="319" w:type="pct"/>
            <w:tcBorders>
              <w:right w:val="double" w:color="auto" w:sz="4" w:space="0"/>
            </w:tcBorders>
            <w:vAlign w:val="center"/>
          </w:tcPr>
          <w:p w14:paraId="0B5F9460">
            <w:pPr>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w:t>
            </w:r>
          </w:p>
        </w:tc>
      </w:tr>
      <w:tr w14:paraId="280C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7DFD1F05">
            <w:pPr>
              <w:jc w:val="center"/>
              <w:rPr>
                <w:rFonts w:hint="eastAsia" w:ascii="宋体" w:hAnsi="宋体" w:eastAsia="宋体" w:cs="宋体"/>
                <w:color w:val="auto"/>
                <w:kern w:val="2"/>
                <w:sz w:val="22"/>
                <w:szCs w:val="22"/>
                <w:highlight w:val="none"/>
                <w:lang w:val="en-US" w:eastAsia="zh-CN" w:bidi="ar-SA"/>
              </w:rPr>
            </w:pPr>
          </w:p>
        </w:tc>
        <w:tc>
          <w:tcPr>
            <w:tcW w:w="624" w:type="pct"/>
            <w:shd w:val="clear" w:color="auto" w:fill="auto"/>
            <w:vAlign w:val="center"/>
          </w:tcPr>
          <w:p w14:paraId="4333EEFC">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主观分</w:t>
            </w:r>
          </w:p>
        </w:tc>
        <w:tc>
          <w:tcPr>
            <w:tcW w:w="3653" w:type="pct"/>
            <w:shd w:val="clear" w:color="auto" w:fill="auto"/>
            <w:vAlign w:val="center"/>
          </w:tcPr>
          <w:p w14:paraId="419CACC2">
            <w:pPr>
              <w:rPr>
                <w:rFonts w:hint="eastAsia" w:ascii="宋体" w:hAnsi="宋体" w:eastAsia="宋体" w:cs="宋体"/>
                <w:color w:val="auto"/>
                <w:kern w:val="2"/>
                <w:sz w:val="22"/>
                <w:szCs w:val="22"/>
                <w:highlight w:val="none"/>
                <w:lang w:val="en-US" w:eastAsia="zh-CN" w:bidi="ar-SA"/>
              </w:rPr>
            </w:pPr>
          </w:p>
        </w:tc>
        <w:tc>
          <w:tcPr>
            <w:tcW w:w="319" w:type="pct"/>
            <w:tcBorders>
              <w:right w:val="double" w:color="auto" w:sz="4" w:space="0"/>
            </w:tcBorders>
            <w:shd w:val="clear" w:color="auto" w:fill="auto"/>
            <w:vAlign w:val="center"/>
          </w:tcPr>
          <w:p w14:paraId="3F1FE66E">
            <w:pPr>
              <w:spacing w:line="360" w:lineRule="auto"/>
              <w:jc w:val="center"/>
              <w:rPr>
                <w:rFonts w:hint="eastAsia" w:ascii="宋体" w:hAnsi="宋体" w:eastAsia="宋体" w:cs="宋体"/>
                <w:color w:val="auto"/>
                <w:kern w:val="2"/>
                <w:sz w:val="22"/>
                <w:szCs w:val="22"/>
                <w:highlight w:val="none"/>
                <w:lang w:val="en-US" w:eastAsia="zh-CN" w:bidi="ar-SA"/>
              </w:rPr>
            </w:pPr>
          </w:p>
        </w:tc>
      </w:tr>
      <w:tr w14:paraId="6B5F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2BDAB18B">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c>
          <w:tcPr>
            <w:tcW w:w="624" w:type="pct"/>
            <w:shd w:val="clear" w:color="auto" w:fill="auto"/>
            <w:vAlign w:val="center"/>
          </w:tcPr>
          <w:p w14:paraId="2C9EA7C5">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项目实施方案</w:t>
            </w:r>
          </w:p>
        </w:tc>
        <w:tc>
          <w:tcPr>
            <w:tcW w:w="3653" w:type="pct"/>
            <w:shd w:val="clear" w:color="auto" w:fill="auto"/>
            <w:vAlign w:val="center"/>
          </w:tcPr>
          <w:p w14:paraId="7E4637B9">
            <w:pPr>
              <w:rPr>
                <w:rFonts w:hint="eastAsia" w:ascii="宋体" w:hAnsi="宋体" w:eastAsia="宋体" w:cs="宋体"/>
                <w:color w:val="auto"/>
                <w:kern w:val="2"/>
                <w:sz w:val="22"/>
                <w:szCs w:val="22"/>
                <w:highlight w:val="none"/>
                <w:lang w:val="en-US" w:eastAsia="zh-CN" w:bidi="ar-SA"/>
              </w:rPr>
            </w:pPr>
          </w:p>
        </w:tc>
        <w:tc>
          <w:tcPr>
            <w:tcW w:w="319" w:type="pct"/>
            <w:tcBorders>
              <w:right w:val="double" w:color="auto" w:sz="4" w:space="0"/>
            </w:tcBorders>
            <w:shd w:val="clear" w:color="auto" w:fill="auto"/>
            <w:vAlign w:val="center"/>
          </w:tcPr>
          <w:p w14:paraId="73736985">
            <w:pPr>
              <w:spacing w:line="360" w:lineRule="auto"/>
              <w:jc w:val="center"/>
              <w:rPr>
                <w:rFonts w:hint="eastAsia" w:ascii="宋体" w:hAnsi="宋体" w:eastAsia="宋体" w:cs="宋体"/>
                <w:color w:val="auto"/>
                <w:kern w:val="2"/>
                <w:sz w:val="22"/>
                <w:szCs w:val="22"/>
                <w:highlight w:val="none"/>
                <w:lang w:val="en-US" w:eastAsia="zh-CN" w:bidi="ar-SA"/>
              </w:rPr>
            </w:pPr>
          </w:p>
        </w:tc>
      </w:tr>
      <w:tr w14:paraId="1C24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23E20827">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5.1</w:t>
            </w:r>
          </w:p>
        </w:tc>
        <w:tc>
          <w:tcPr>
            <w:tcW w:w="624" w:type="pct"/>
            <w:shd w:val="clear" w:color="auto" w:fill="auto"/>
            <w:vAlign w:val="center"/>
          </w:tcPr>
          <w:p w14:paraId="41917FEE">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项目管理组织机构及人员安排</w:t>
            </w:r>
          </w:p>
        </w:tc>
        <w:tc>
          <w:tcPr>
            <w:tcW w:w="3653" w:type="pct"/>
            <w:shd w:val="clear" w:color="auto" w:fill="auto"/>
            <w:vAlign w:val="center"/>
          </w:tcPr>
          <w:p w14:paraId="5B5D5376">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项目管理组织机构及人员安排</w:t>
            </w:r>
            <w:r>
              <w:rPr>
                <w:rFonts w:hint="eastAsia" w:ascii="宋体" w:hAnsi="宋体" w:eastAsia="宋体" w:cs="宋体"/>
                <w:color w:val="auto"/>
                <w:sz w:val="22"/>
                <w:szCs w:val="22"/>
                <w:highlight w:val="none"/>
                <w:lang w:val="en-US" w:eastAsia="zh-CN"/>
              </w:rPr>
              <w:t>给分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根据其合理性、</w:t>
            </w:r>
            <w:r>
              <w:rPr>
                <w:rFonts w:hint="eastAsia" w:ascii="宋体" w:hAnsi="宋体" w:cs="宋体"/>
                <w:color w:val="auto"/>
                <w:sz w:val="22"/>
                <w:szCs w:val="22"/>
                <w:highlight w:val="none"/>
                <w:lang w:val="en-US" w:eastAsia="zh-CN"/>
              </w:rPr>
              <w:t>可行性</w:t>
            </w:r>
            <w:r>
              <w:rPr>
                <w:rFonts w:hint="eastAsia" w:ascii="宋体" w:hAnsi="宋体" w:eastAsia="宋体" w:cs="宋体"/>
                <w:color w:val="auto"/>
                <w:sz w:val="22"/>
                <w:szCs w:val="22"/>
                <w:highlight w:val="none"/>
                <w:lang w:val="en-US" w:eastAsia="zh-CN"/>
              </w:rPr>
              <w:t>、是否贴合项目需求等情况打分，评分范围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1,0.5,0</w:t>
            </w:r>
            <w:r>
              <w:rPr>
                <w:rFonts w:hint="eastAsia" w:ascii="宋体" w:hAnsi="宋体" w:eastAsia="宋体" w:cs="宋体"/>
                <w:color w:val="auto"/>
                <w:sz w:val="22"/>
                <w:szCs w:val="22"/>
                <w:highlight w:val="none"/>
              </w:rPr>
              <w:t>）</w:t>
            </w:r>
          </w:p>
        </w:tc>
        <w:tc>
          <w:tcPr>
            <w:tcW w:w="319" w:type="pct"/>
            <w:tcBorders>
              <w:right w:val="double" w:color="auto" w:sz="4" w:space="0"/>
            </w:tcBorders>
            <w:shd w:val="clear" w:color="auto" w:fill="auto"/>
            <w:vAlign w:val="center"/>
          </w:tcPr>
          <w:p w14:paraId="2AAAD1B9">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p>
        </w:tc>
      </w:tr>
      <w:tr w14:paraId="259B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57BA1511">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5.2</w:t>
            </w:r>
          </w:p>
        </w:tc>
        <w:tc>
          <w:tcPr>
            <w:tcW w:w="624" w:type="pct"/>
            <w:shd w:val="clear" w:color="auto" w:fill="auto"/>
            <w:vAlign w:val="center"/>
          </w:tcPr>
          <w:p w14:paraId="1E469CD8">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项目实施进度计划</w:t>
            </w:r>
          </w:p>
        </w:tc>
        <w:tc>
          <w:tcPr>
            <w:tcW w:w="3653" w:type="pct"/>
            <w:shd w:val="clear" w:color="auto" w:fill="auto"/>
            <w:vAlign w:val="center"/>
          </w:tcPr>
          <w:p w14:paraId="4D44BEA8">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根据项目实施进度计划给分：包括但不限于供应商的总体规划方案、编制网络进度图方案</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根据其合理性、</w:t>
            </w:r>
            <w:r>
              <w:rPr>
                <w:rFonts w:hint="eastAsia" w:ascii="宋体" w:hAnsi="宋体" w:cs="宋体"/>
                <w:color w:val="auto"/>
                <w:sz w:val="22"/>
                <w:szCs w:val="22"/>
                <w:highlight w:val="none"/>
                <w:lang w:val="en-US" w:eastAsia="zh-CN"/>
              </w:rPr>
              <w:t>可行性</w:t>
            </w:r>
            <w:r>
              <w:rPr>
                <w:rFonts w:hint="eastAsia" w:ascii="宋体" w:hAnsi="宋体" w:eastAsia="宋体" w:cs="宋体"/>
                <w:color w:val="auto"/>
                <w:sz w:val="22"/>
                <w:szCs w:val="22"/>
                <w:highlight w:val="none"/>
                <w:lang w:val="en-US" w:eastAsia="zh-CN"/>
              </w:rPr>
              <w:t>、是否贴合项目需求等情况打分，评分范围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1,0.5,0</w:t>
            </w:r>
            <w:r>
              <w:rPr>
                <w:rFonts w:hint="eastAsia" w:ascii="宋体" w:hAnsi="宋体" w:eastAsia="宋体" w:cs="宋体"/>
                <w:color w:val="auto"/>
                <w:sz w:val="22"/>
                <w:szCs w:val="22"/>
                <w:highlight w:val="none"/>
              </w:rPr>
              <w:t>）</w:t>
            </w:r>
          </w:p>
        </w:tc>
        <w:tc>
          <w:tcPr>
            <w:tcW w:w="319" w:type="pct"/>
            <w:tcBorders>
              <w:right w:val="double" w:color="auto" w:sz="4" w:space="0"/>
            </w:tcBorders>
            <w:shd w:val="clear" w:color="auto" w:fill="auto"/>
            <w:vAlign w:val="center"/>
          </w:tcPr>
          <w:p w14:paraId="12EB97A4">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p>
        </w:tc>
      </w:tr>
      <w:tr w14:paraId="32B4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00C4FCCD">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5.3</w:t>
            </w:r>
          </w:p>
        </w:tc>
        <w:tc>
          <w:tcPr>
            <w:tcW w:w="624" w:type="pct"/>
            <w:shd w:val="clear" w:color="auto" w:fill="auto"/>
            <w:vAlign w:val="center"/>
          </w:tcPr>
          <w:p w14:paraId="3087DCD0">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供货各环节服务保障</w:t>
            </w:r>
          </w:p>
        </w:tc>
        <w:tc>
          <w:tcPr>
            <w:tcW w:w="3653" w:type="pct"/>
            <w:shd w:val="clear" w:color="auto" w:fill="auto"/>
            <w:vAlign w:val="center"/>
          </w:tcPr>
          <w:p w14:paraId="7FD9F718">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根据供货各环节服务保障给分：</w:t>
            </w:r>
            <w:r>
              <w:rPr>
                <w:rFonts w:hint="eastAsia" w:ascii="宋体" w:hAnsi="宋体" w:eastAsia="宋体" w:cs="宋体"/>
                <w:color w:val="auto"/>
                <w:sz w:val="22"/>
                <w:szCs w:val="22"/>
                <w:highlight w:val="none"/>
                <w:lang w:val="en-US" w:eastAsia="zh-CN"/>
              </w:rPr>
              <w:t>根据其合理性、可行</w:t>
            </w:r>
            <w:r>
              <w:rPr>
                <w:rFonts w:hint="eastAsia" w:ascii="宋体" w:hAnsi="宋体" w:cs="宋体"/>
                <w:color w:val="auto"/>
                <w:sz w:val="22"/>
                <w:szCs w:val="22"/>
                <w:highlight w:val="none"/>
                <w:lang w:val="en-US" w:eastAsia="zh-CN"/>
              </w:rPr>
              <w:t>性</w:t>
            </w:r>
            <w:r>
              <w:rPr>
                <w:rFonts w:hint="eastAsia" w:ascii="宋体" w:hAnsi="宋体" w:eastAsia="宋体" w:cs="宋体"/>
                <w:color w:val="auto"/>
                <w:sz w:val="22"/>
                <w:szCs w:val="22"/>
                <w:highlight w:val="none"/>
                <w:lang w:val="en-US" w:eastAsia="zh-CN"/>
              </w:rPr>
              <w:t>、是否贴合项目需求等情况打分，评分范围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1,0.5,0</w:t>
            </w:r>
            <w:r>
              <w:rPr>
                <w:rFonts w:hint="eastAsia" w:ascii="宋体" w:hAnsi="宋体" w:eastAsia="宋体" w:cs="宋体"/>
                <w:color w:val="auto"/>
                <w:sz w:val="22"/>
                <w:szCs w:val="22"/>
                <w:highlight w:val="none"/>
              </w:rPr>
              <w:t>）</w:t>
            </w:r>
          </w:p>
        </w:tc>
        <w:tc>
          <w:tcPr>
            <w:tcW w:w="319" w:type="pct"/>
            <w:tcBorders>
              <w:right w:val="double" w:color="auto" w:sz="4" w:space="0"/>
            </w:tcBorders>
            <w:shd w:val="clear" w:color="auto" w:fill="auto"/>
            <w:vAlign w:val="center"/>
          </w:tcPr>
          <w:p w14:paraId="7E7D4BCC">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p>
        </w:tc>
      </w:tr>
      <w:tr w14:paraId="5DB0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6CC1BB12">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5.4</w:t>
            </w:r>
          </w:p>
        </w:tc>
        <w:tc>
          <w:tcPr>
            <w:tcW w:w="624" w:type="pct"/>
            <w:shd w:val="clear" w:color="auto" w:fill="auto"/>
            <w:vAlign w:val="center"/>
          </w:tcPr>
          <w:p w14:paraId="12B7B902">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质量保证措施</w:t>
            </w:r>
          </w:p>
        </w:tc>
        <w:tc>
          <w:tcPr>
            <w:tcW w:w="3653" w:type="pct"/>
            <w:shd w:val="clear" w:color="auto" w:fill="auto"/>
            <w:vAlign w:val="center"/>
          </w:tcPr>
          <w:p w14:paraId="24E6AEAF">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根据质量</w:t>
            </w:r>
            <w:r>
              <w:rPr>
                <w:rFonts w:hint="eastAsia" w:ascii="宋体" w:hAnsi="宋体" w:eastAsia="宋体" w:cs="宋体"/>
                <w:color w:val="auto"/>
                <w:sz w:val="22"/>
                <w:szCs w:val="22"/>
                <w:highlight w:val="none"/>
                <w:lang w:val="en-US" w:eastAsia="zh-CN"/>
              </w:rPr>
              <w:t>保证措施</w:t>
            </w:r>
            <w:r>
              <w:rPr>
                <w:rFonts w:hint="eastAsia" w:ascii="宋体" w:hAnsi="宋体" w:eastAsia="宋体" w:cs="宋体"/>
                <w:color w:val="auto"/>
                <w:sz w:val="22"/>
                <w:szCs w:val="22"/>
                <w:highlight w:val="none"/>
              </w:rPr>
              <w:t>给分，</w:t>
            </w:r>
            <w:r>
              <w:rPr>
                <w:rFonts w:hint="eastAsia" w:ascii="宋体" w:hAnsi="宋体" w:eastAsia="宋体" w:cs="宋体"/>
                <w:color w:val="auto"/>
                <w:sz w:val="22"/>
                <w:szCs w:val="22"/>
                <w:highlight w:val="none"/>
                <w:lang w:val="en-US" w:eastAsia="zh-CN"/>
              </w:rPr>
              <w:t>评分范围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1,0.5,0</w:t>
            </w:r>
            <w:r>
              <w:rPr>
                <w:rFonts w:hint="eastAsia" w:ascii="宋体" w:hAnsi="宋体" w:eastAsia="宋体" w:cs="宋体"/>
                <w:color w:val="auto"/>
                <w:sz w:val="22"/>
                <w:szCs w:val="22"/>
                <w:highlight w:val="none"/>
              </w:rPr>
              <w:t>）</w:t>
            </w:r>
          </w:p>
        </w:tc>
        <w:tc>
          <w:tcPr>
            <w:tcW w:w="319" w:type="pct"/>
            <w:tcBorders>
              <w:right w:val="double" w:color="auto" w:sz="4" w:space="0"/>
            </w:tcBorders>
            <w:shd w:val="clear" w:color="auto" w:fill="auto"/>
            <w:vAlign w:val="center"/>
          </w:tcPr>
          <w:p w14:paraId="48333E9C">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p>
        </w:tc>
      </w:tr>
      <w:tr w14:paraId="0540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68494149">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5.5</w:t>
            </w:r>
          </w:p>
        </w:tc>
        <w:tc>
          <w:tcPr>
            <w:tcW w:w="624" w:type="pct"/>
            <w:shd w:val="clear" w:color="auto" w:fill="auto"/>
            <w:vAlign w:val="center"/>
          </w:tcPr>
          <w:p w14:paraId="012B0B7E">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车辆运输方案</w:t>
            </w:r>
          </w:p>
        </w:tc>
        <w:tc>
          <w:tcPr>
            <w:tcW w:w="3653" w:type="pct"/>
            <w:shd w:val="clear" w:color="auto" w:fill="auto"/>
            <w:vAlign w:val="center"/>
          </w:tcPr>
          <w:p w14:paraId="1F7F57F2">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运输</w:t>
            </w:r>
            <w:r>
              <w:rPr>
                <w:rFonts w:hint="eastAsia" w:ascii="宋体" w:hAnsi="宋体" w:eastAsia="宋体" w:cs="宋体"/>
                <w:color w:val="auto"/>
                <w:sz w:val="22"/>
                <w:szCs w:val="22"/>
                <w:highlight w:val="none"/>
              </w:rPr>
              <w:t>方案给分：包括但不限于供应商的总体规划方案、运输方案</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根据其合理性、可行</w:t>
            </w:r>
            <w:r>
              <w:rPr>
                <w:rFonts w:hint="eastAsia" w:ascii="宋体" w:hAnsi="宋体" w:cs="宋体"/>
                <w:color w:val="auto"/>
                <w:sz w:val="22"/>
                <w:szCs w:val="22"/>
                <w:highlight w:val="none"/>
                <w:lang w:val="en-US" w:eastAsia="zh-CN"/>
              </w:rPr>
              <w:t>性</w:t>
            </w:r>
            <w:r>
              <w:rPr>
                <w:rFonts w:hint="eastAsia" w:ascii="宋体" w:hAnsi="宋体" w:eastAsia="宋体" w:cs="宋体"/>
                <w:color w:val="auto"/>
                <w:sz w:val="22"/>
                <w:szCs w:val="22"/>
                <w:highlight w:val="none"/>
                <w:lang w:val="en-US" w:eastAsia="zh-CN"/>
              </w:rPr>
              <w:t>、是否贴合项目需求等情况打分，评分范围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1,0.5,0</w:t>
            </w:r>
            <w:r>
              <w:rPr>
                <w:rFonts w:hint="eastAsia" w:ascii="宋体" w:hAnsi="宋体" w:eastAsia="宋体" w:cs="宋体"/>
                <w:color w:val="auto"/>
                <w:sz w:val="22"/>
                <w:szCs w:val="22"/>
                <w:highlight w:val="none"/>
              </w:rPr>
              <w:t>）</w:t>
            </w:r>
          </w:p>
        </w:tc>
        <w:tc>
          <w:tcPr>
            <w:tcW w:w="319" w:type="pct"/>
            <w:tcBorders>
              <w:right w:val="double" w:color="auto" w:sz="4" w:space="0"/>
            </w:tcBorders>
            <w:shd w:val="clear" w:color="auto" w:fill="auto"/>
            <w:vAlign w:val="center"/>
          </w:tcPr>
          <w:p w14:paraId="58368FE4">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p>
        </w:tc>
      </w:tr>
      <w:tr w14:paraId="60F8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3A3F310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c>
          <w:tcPr>
            <w:tcW w:w="624" w:type="pct"/>
            <w:shd w:val="clear" w:color="auto" w:fill="auto"/>
            <w:vAlign w:val="center"/>
          </w:tcPr>
          <w:p w14:paraId="02963187">
            <w:pPr>
              <w:widowControl w:val="0"/>
              <w:jc w:val="both"/>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售后及培训服务方案</w:t>
            </w:r>
          </w:p>
        </w:tc>
        <w:tc>
          <w:tcPr>
            <w:tcW w:w="3653" w:type="pct"/>
            <w:shd w:val="clear" w:color="auto" w:fill="auto"/>
            <w:vAlign w:val="center"/>
          </w:tcPr>
          <w:p w14:paraId="1CA3616B">
            <w:pPr>
              <w:rPr>
                <w:rFonts w:hint="eastAsia" w:ascii="宋体" w:hAnsi="宋体" w:eastAsia="宋体" w:cs="宋体"/>
                <w:color w:val="auto"/>
                <w:kern w:val="2"/>
                <w:sz w:val="22"/>
                <w:szCs w:val="22"/>
                <w:highlight w:val="none"/>
                <w:lang w:val="en-US" w:eastAsia="zh-CN" w:bidi="ar-SA"/>
              </w:rPr>
            </w:pPr>
          </w:p>
        </w:tc>
        <w:tc>
          <w:tcPr>
            <w:tcW w:w="319" w:type="pct"/>
            <w:tcBorders>
              <w:right w:val="double" w:color="auto" w:sz="4" w:space="0"/>
            </w:tcBorders>
            <w:shd w:val="clear" w:color="auto" w:fill="auto"/>
            <w:vAlign w:val="center"/>
          </w:tcPr>
          <w:p w14:paraId="0A070CB2">
            <w:pPr>
              <w:spacing w:line="360" w:lineRule="auto"/>
              <w:jc w:val="center"/>
              <w:rPr>
                <w:rFonts w:hint="eastAsia" w:ascii="宋体" w:hAnsi="宋体" w:eastAsia="宋体" w:cs="宋体"/>
                <w:color w:val="auto"/>
                <w:kern w:val="2"/>
                <w:sz w:val="22"/>
                <w:szCs w:val="22"/>
                <w:highlight w:val="none"/>
                <w:lang w:val="en-US" w:eastAsia="zh-CN" w:bidi="ar-SA"/>
              </w:rPr>
            </w:pPr>
          </w:p>
        </w:tc>
      </w:tr>
      <w:tr w14:paraId="6385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4D8A970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6.1</w:t>
            </w:r>
          </w:p>
        </w:tc>
        <w:tc>
          <w:tcPr>
            <w:tcW w:w="624" w:type="pct"/>
            <w:shd w:val="clear" w:color="auto" w:fill="auto"/>
            <w:vAlign w:val="center"/>
          </w:tcPr>
          <w:p w14:paraId="73BFCCCC">
            <w:pPr>
              <w:rPr>
                <w:rFonts w:hint="eastAsia" w:ascii="Times New Roman" w:hAnsi="宋体" w:eastAsia="宋体" w:cs="Times New Roman"/>
                <w:color w:val="auto"/>
                <w:kern w:val="2"/>
                <w:sz w:val="22"/>
                <w:szCs w:val="22"/>
                <w:highlight w:val="none"/>
                <w:lang w:val="en-US" w:eastAsia="zh-CN" w:bidi="ar-SA"/>
              </w:rPr>
            </w:pPr>
            <w:r>
              <w:rPr>
                <w:rFonts w:hint="eastAsia" w:ascii="宋体" w:hAnsi="宋体" w:eastAsia="宋体" w:cs="宋体"/>
                <w:color w:val="auto"/>
                <w:sz w:val="22"/>
                <w:szCs w:val="22"/>
                <w:highlight w:val="none"/>
              </w:rPr>
              <w:t>售后服务承诺及保障措施</w:t>
            </w:r>
          </w:p>
        </w:tc>
        <w:tc>
          <w:tcPr>
            <w:tcW w:w="3653" w:type="pct"/>
            <w:shd w:val="clear" w:color="auto" w:fill="auto"/>
            <w:vAlign w:val="center"/>
          </w:tcPr>
          <w:p w14:paraId="51AF9631">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根据售后服务承诺及保障措施给分：</w:t>
            </w:r>
            <w:r>
              <w:rPr>
                <w:rFonts w:hint="eastAsia" w:ascii="宋体" w:hAnsi="宋体" w:eastAsia="宋体" w:cs="宋体"/>
                <w:color w:val="auto"/>
                <w:sz w:val="22"/>
                <w:szCs w:val="22"/>
                <w:highlight w:val="none"/>
                <w:lang w:val="en-US" w:eastAsia="zh-CN"/>
              </w:rPr>
              <w:t>评分范围</w:t>
            </w:r>
            <w:r>
              <w:rPr>
                <w:rFonts w:hint="eastAsia" w:ascii="宋体" w:hAnsi="宋体" w:eastAsia="宋体" w:cs="宋体"/>
                <w:color w:val="auto"/>
                <w:sz w:val="22"/>
                <w:szCs w:val="22"/>
                <w:highlight w:val="none"/>
              </w:rPr>
              <w:t>（2,1,0）</w:t>
            </w:r>
          </w:p>
        </w:tc>
        <w:tc>
          <w:tcPr>
            <w:tcW w:w="319" w:type="pct"/>
            <w:tcBorders>
              <w:right w:val="double" w:color="auto" w:sz="4" w:space="0"/>
            </w:tcBorders>
            <w:shd w:val="clear" w:color="auto" w:fill="auto"/>
            <w:vAlign w:val="center"/>
          </w:tcPr>
          <w:p w14:paraId="30A13B2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w:t>
            </w:r>
          </w:p>
        </w:tc>
      </w:tr>
      <w:tr w14:paraId="5A6E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7C86D39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6.2</w:t>
            </w:r>
          </w:p>
        </w:tc>
        <w:tc>
          <w:tcPr>
            <w:tcW w:w="624" w:type="pct"/>
            <w:shd w:val="clear" w:color="auto" w:fill="auto"/>
            <w:vAlign w:val="center"/>
          </w:tcPr>
          <w:p w14:paraId="787B31A8">
            <w:pPr>
              <w:autoSpaceDE w:val="0"/>
              <w:autoSpaceDN w:val="0"/>
              <w:textAlignment w:val="bottom"/>
              <w:rPr>
                <w:rFonts w:hint="eastAsia" w:ascii="Times New Roman" w:hAnsi="宋体" w:eastAsia="宋体" w:cs="Times New Roman"/>
                <w:color w:val="auto"/>
                <w:kern w:val="2"/>
                <w:sz w:val="22"/>
                <w:szCs w:val="22"/>
                <w:highlight w:val="none"/>
                <w:lang w:val="en-US" w:eastAsia="zh-CN" w:bidi="ar-SA"/>
              </w:rPr>
            </w:pPr>
            <w:r>
              <w:rPr>
                <w:rFonts w:hint="eastAsia" w:ascii="宋体" w:hAnsi="宋体" w:eastAsia="宋体" w:cs="宋体"/>
                <w:color w:val="auto"/>
                <w:sz w:val="22"/>
                <w:szCs w:val="22"/>
                <w:highlight w:val="none"/>
              </w:rPr>
              <w:t>维修应急方案</w:t>
            </w:r>
          </w:p>
        </w:tc>
        <w:tc>
          <w:tcPr>
            <w:tcW w:w="3653" w:type="pct"/>
            <w:shd w:val="clear" w:color="auto" w:fill="auto"/>
            <w:vAlign w:val="center"/>
          </w:tcPr>
          <w:p w14:paraId="1412B477">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根据维修应急方案给分：</w:t>
            </w:r>
            <w:r>
              <w:rPr>
                <w:rFonts w:hint="eastAsia" w:ascii="宋体" w:hAnsi="宋体" w:eastAsia="宋体" w:cs="宋体"/>
                <w:color w:val="auto"/>
                <w:sz w:val="22"/>
                <w:szCs w:val="22"/>
                <w:highlight w:val="none"/>
                <w:lang w:val="en-US" w:eastAsia="zh-CN"/>
              </w:rPr>
              <w:t>评分范围</w:t>
            </w:r>
            <w:r>
              <w:rPr>
                <w:rFonts w:hint="eastAsia" w:ascii="宋体" w:hAnsi="宋体" w:eastAsia="宋体" w:cs="宋体"/>
                <w:color w:val="auto"/>
                <w:sz w:val="22"/>
                <w:szCs w:val="22"/>
                <w:highlight w:val="none"/>
              </w:rPr>
              <w:t>（2,1,0）</w:t>
            </w:r>
          </w:p>
        </w:tc>
        <w:tc>
          <w:tcPr>
            <w:tcW w:w="319" w:type="pct"/>
            <w:tcBorders>
              <w:right w:val="double" w:color="auto" w:sz="4" w:space="0"/>
            </w:tcBorders>
            <w:shd w:val="clear" w:color="auto" w:fill="auto"/>
            <w:vAlign w:val="center"/>
          </w:tcPr>
          <w:p w14:paraId="1778DED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p>
        </w:tc>
      </w:tr>
      <w:tr w14:paraId="6903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5F76E741">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6.3</w:t>
            </w:r>
          </w:p>
        </w:tc>
        <w:tc>
          <w:tcPr>
            <w:tcW w:w="624" w:type="pct"/>
            <w:shd w:val="clear" w:color="auto" w:fill="auto"/>
            <w:vAlign w:val="center"/>
          </w:tcPr>
          <w:p w14:paraId="03140127">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质量控制方案</w:t>
            </w:r>
          </w:p>
        </w:tc>
        <w:tc>
          <w:tcPr>
            <w:tcW w:w="3653" w:type="pct"/>
            <w:shd w:val="clear" w:color="auto" w:fill="auto"/>
            <w:vAlign w:val="center"/>
          </w:tcPr>
          <w:p w14:paraId="655573BB">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根据质量控制方案给分：</w:t>
            </w:r>
            <w:r>
              <w:rPr>
                <w:rFonts w:hint="eastAsia" w:ascii="宋体" w:hAnsi="宋体" w:eastAsia="宋体" w:cs="宋体"/>
                <w:color w:val="auto"/>
                <w:sz w:val="22"/>
                <w:szCs w:val="22"/>
                <w:highlight w:val="none"/>
                <w:lang w:val="en-US" w:eastAsia="zh-CN"/>
              </w:rPr>
              <w:t>评分范围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1,0.5,0</w:t>
            </w:r>
            <w:r>
              <w:rPr>
                <w:rFonts w:hint="eastAsia" w:ascii="宋体" w:hAnsi="宋体" w:eastAsia="宋体" w:cs="宋体"/>
                <w:color w:val="auto"/>
                <w:sz w:val="22"/>
                <w:szCs w:val="22"/>
                <w:highlight w:val="none"/>
              </w:rPr>
              <w:t>）</w:t>
            </w:r>
          </w:p>
        </w:tc>
        <w:tc>
          <w:tcPr>
            <w:tcW w:w="319" w:type="pct"/>
            <w:tcBorders>
              <w:right w:val="double" w:color="auto" w:sz="4" w:space="0"/>
            </w:tcBorders>
            <w:shd w:val="clear" w:color="auto" w:fill="auto"/>
            <w:vAlign w:val="center"/>
          </w:tcPr>
          <w:p w14:paraId="67919DA7">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p>
        </w:tc>
      </w:tr>
      <w:tr w14:paraId="51EA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tcBorders>
            <w:shd w:val="clear" w:color="auto" w:fill="auto"/>
            <w:vAlign w:val="center"/>
          </w:tcPr>
          <w:p w14:paraId="2A711AC2">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6.4</w:t>
            </w:r>
          </w:p>
        </w:tc>
        <w:tc>
          <w:tcPr>
            <w:tcW w:w="624" w:type="pct"/>
            <w:shd w:val="clear" w:color="auto" w:fill="auto"/>
            <w:vAlign w:val="center"/>
          </w:tcPr>
          <w:p w14:paraId="3B5BB288">
            <w:pPr>
              <w:rPr>
                <w:rFonts w:hint="eastAsia" w:ascii="Times New Roman" w:hAnsi="宋体" w:eastAsia="宋体" w:cs="Times New Roman"/>
                <w:color w:val="auto"/>
                <w:kern w:val="2"/>
                <w:sz w:val="22"/>
                <w:szCs w:val="22"/>
                <w:highlight w:val="none"/>
                <w:lang w:val="en-US" w:eastAsia="zh-CN" w:bidi="ar-SA"/>
              </w:rPr>
            </w:pPr>
            <w:r>
              <w:rPr>
                <w:rFonts w:hint="eastAsia" w:ascii="宋体" w:hAnsi="宋体" w:eastAsia="宋体" w:cs="宋体"/>
                <w:color w:val="auto"/>
                <w:sz w:val="22"/>
                <w:szCs w:val="22"/>
                <w:highlight w:val="none"/>
              </w:rPr>
              <w:t>备件的供应方案</w:t>
            </w:r>
          </w:p>
        </w:tc>
        <w:tc>
          <w:tcPr>
            <w:tcW w:w="3653" w:type="pct"/>
            <w:shd w:val="clear" w:color="auto" w:fill="auto"/>
            <w:vAlign w:val="center"/>
          </w:tcPr>
          <w:p w14:paraId="3E9BB7BB">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根据备件的供应方案给分：</w:t>
            </w:r>
            <w:r>
              <w:rPr>
                <w:rFonts w:hint="eastAsia" w:ascii="宋体" w:hAnsi="宋体" w:eastAsia="宋体" w:cs="宋体"/>
                <w:color w:val="auto"/>
                <w:sz w:val="22"/>
                <w:szCs w:val="22"/>
                <w:highlight w:val="none"/>
                <w:lang w:val="en-US" w:eastAsia="zh-CN"/>
              </w:rPr>
              <w:t>评分范围</w:t>
            </w:r>
            <w:r>
              <w:rPr>
                <w:rFonts w:hint="eastAsia" w:ascii="宋体" w:hAnsi="宋体" w:eastAsia="宋体" w:cs="宋体"/>
                <w:color w:val="auto"/>
                <w:sz w:val="22"/>
                <w:szCs w:val="22"/>
                <w:highlight w:val="none"/>
              </w:rPr>
              <w:t>（2,1,0）</w:t>
            </w:r>
          </w:p>
        </w:tc>
        <w:tc>
          <w:tcPr>
            <w:tcW w:w="319" w:type="pct"/>
            <w:tcBorders>
              <w:right w:val="double" w:color="auto" w:sz="4" w:space="0"/>
            </w:tcBorders>
            <w:shd w:val="clear" w:color="auto" w:fill="auto"/>
            <w:vAlign w:val="center"/>
          </w:tcPr>
          <w:p w14:paraId="3D0428F4">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p>
        </w:tc>
      </w:tr>
      <w:tr w14:paraId="3E56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3" w:type="pct"/>
            <w:tcBorders>
              <w:left w:val="double" w:color="auto" w:sz="4" w:space="0"/>
              <w:bottom w:val="double" w:color="auto" w:sz="4" w:space="0"/>
            </w:tcBorders>
            <w:shd w:val="clear" w:color="auto" w:fill="auto"/>
            <w:vAlign w:val="center"/>
          </w:tcPr>
          <w:p w14:paraId="5B3238E4">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6.5</w:t>
            </w:r>
          </w:p>
        </w:tc>
        <w:tc>
          <w:tcPr>
            <w:tcW w:w="624" w:type="pct"/>
            <w:tcBorders>
              <w:bottom w:val="double" w:color="auto" w:sz="4" w:space="0"/>
            </w:tcBorders>
            <w:shd w:val="clear" w:color="auto" w:fill="auto"/>
            <w:vAlign w:val="center"/>
          </w:tcPr>
          <w:p w14:paraId="0AA3086F">
            <w:pPr>
              <w:widowControl w:val="0"/>
              <w:jc w:val="center"/>
              <w:rPr>
                <w:rFonts w:hint="eastAsia" w:ascii="宋体" w:hAnsi="宋体" w:eastAsia="宋体" w:cs="宋体"/>
                <w:color w:val="auto"/>
                <w:kern w:val="1"/>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售后及培训服务方案</w:t>
            </w:r>
          </w:p>
        </w:tc>
        <w:tc>
          <w:tcPr>
            <w:tcW w:w="3653" w:type="pct"/>
            <w:tcBorders>
              <w:bottom w:val="double" w:color="auto" w:sz="4" w:space="0"/>
            </w:tcBorders>
            <w:shd w:val="clear" w:color="auto" w:fill="auto"/>
            <w:vAlign w:val="center"/>
          </w:tcPr>
          <w:p w14:paraId="062B9D1A">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包括但不限于服务响应时间、故障解决方案，响应时间</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评分范围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1,0.5,0</w:t>
            </w:r>
            <w:r>
              <w:rPr>
                <w:rFonts w:hint="eastAsia" w:ascii="宋体" w:hAnsi="宋体" w:eastAsia="宋体" w:cs="宋体"/>
                <w:color w:val="auto"/>
                <w:sz w:val="22"/>
                <w:szCs w:val="22"/>
                <w:highlight w:val="none"/>
              </w:rPr>
              <w:t>）</w:t>
            </w:r>
          </w:p>
        </w:tc>
        <w:tc>
          <w:tcPr>
            <w:tcW w:w="319" w:type="pct"/>
            <w:tcBorders>
              <w:bottom w:val="double" w:color="auto" w:sz="4" w:space="0"/>
              <w:right w:val="double" w:color="auto" w:sz="4" w:space="0"/>
            </w:tcBorders>
            <w:shd w:val="clear" w:color="auto" w:fill="auto"/>
            <w:vAlign w:val="center"/>
          </w:tcPr>
          <w:p w14:paraId="7CC8B784">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p>
        </w:tc>
      </w:tr>
    </w:tbl>
    <w:p w14:paraId="6CA42A49">
      <w:pPr>
        <w:pStyle w:val="17"/>
        <w:tabs>
          <w:tab w:val="left" w:pos="1069"/>
          <w:tab w:val="left" w:pos="2352"/>
        </w:tabs>
        <w:adjustRightInd w:val="0"/>
        <w:snapToGrid w:val="0"/>
        <w:spacing w:line="380" w:lineRule="exact"/>
        <w:ind w:firstLine="450"/>
        <w:rPr>
          <w:rFonts w:hint="eastAsia" w:ascii="宋体" w:eastAsia="宋体"/>
          <w:b/>
          <w:bCs/>
          <w:color w:val="auto"/>
          <w:sz w:val="22"/>
          <w:szCs w:val="22"/>
          <w:highlight w:val="none"/>
        </w:rPr>
      </w:pPr>
    </w:p>
    <w:p w14:paraId="256617D3">
      <w:pPr>
        <w:pStyle w:val="17"/>
        <w:tabs>
          <w:tab w:val="left" w:pos="1069"/>
          <w:tab w:val="left" w:pos="2352"/>
        </w:tabs>
        <w:adjustRightInd w:val="0"/>
        <w:snapToGrid w:val="0"/>
        <w:spacing w:line="380" w:lineRule="exact"/>
        <w:ind w:firstLine="456" w:firstLineChars="200"/>
        <w:rPr>
          <w:rFonts w:hint="eastAsia" w:ascii="宋体" w:eastAsia="宋体"/>
          <w:b/>
          <w:bCs/>
          <w:color w:val="auto"/>
          <w:sz w:val="22"/>
          <w:szCs w:val="22"/>
          <w:highlight w:val="none"/>
        </w:rPr>
      </w:pPr>
      <w:r>
        <w:rPr>
          <w:rFonts w:hint="eastAsia" w:ascii="宋体" w:eastAsia="宋体"/>
          <w:b/>
          <w:bCs/>
          <w:color w:val="auto"/>
          <w:sz w:val="22"/>
          <w:szCs w:val="22"/>
          <w:highlight w:val="none"/>
          <w:lang w:val="en-US" w:eastAsia="zh-CN"/>
        </w:rPr>
        <w:t>标项二</w:t>
      </w:r>
      <w:r>
        <w:rPr>
          <w:rFonts w:hint="eastAsia" w:ascii="宋体" w:eastAsia="宋体"/>
          <w:b/>
          <w:bCs/>
          <w:color w:val="auto"/>
          <w:sz w:val="22"/>
          <w:szCs w:val="22"/>
          <w:highlight w:val="none"/>
        </w:rPr>
        <w:t>：（满分</w:t>
      </w:r>
      <w:r>
        <w:rPr>
          <w:rFonts w:hint="eastAsia" w:ascii="宋体" w:eastAsia="宋体"/>
          <w:b/>
          <w:bCs/>
          <w:color w:val="auto"/>
          <w:sz w:val="22"/>
          <w:szCs w:val="22"/>
          <w:highlight w:val="none"/>
          <w:lang w:val="en-US" w:eastAsia="zh-CN"/>
        </w:rPr>
        <w:t>6</w:t>
      </w:r>
      <w:r>
        <w:rPr>
          <w:rFonts w:hint="eastAsia" w:ascii="宋体" w:eastAsia="宋体"/>
          <w:b/>
          <w:bCs/>
          <w:color w:val="auto"/>
          <w:sz w:val="22"/>
          <w:szCs w:val="22"/>
          <w:highlight w:val="none"/>
        </w:rPr>
        <w:t>0分）</w:t>
      </w:r>
    </w:p>
    <w:tbl>
      <w:tblPr>
        <w:tblStyle w:val="31"/>
        <w:tblW w:w="4993"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33"/>
        <w:gridCol w:w="1329"/>
        <w:gridCol w:w="6964"/>
        <w:gridCol w:w="589"/>
      </w:tblGrid>
      <w:tr w14:paraId="24C92EF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1" w:type="pct"/>
            <w:vAlign w:val="center"/>
          </w:tcPr>
          <w:p w14:paraId="02D18017">
            <w:pPr>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691" w:type="pct"/>
            <w:tcBorders>
              <w:right w:val="single" w:color="000000" w:sz="6" w:space="0"/>
            </w:tcBorders>
            <w:vAlign w:val="center"/>
          </w:tcPr>
          <w:p w14:paraId="3A2BADED">
            <w:pPr>
              <w:jc w:val="center"/>
              <w:rPr>
                <w:rFonts w:ascii="宋体" w:hAnsi="宋体" w:cs="宋体"/>
                <w:color w:val="auto"/>
                <w:sz w:val="22"/>
                <w:szCs w:val="22"/>
                <w:highlight w:val="none"/>
              </w:rPr>
            </w:pPr>
            <w:r>
              <w:rPr>
                <w:rFonts w:hint="eastAsia" w:ascii="宋体" w:hAnsi="宋体" w:cs="宋体"/>
                <w:color w:val="auto"/>
                <w:sz w:val="22"/>
                <w:szCs w:val="22"/>
                <w:highlight w:val="none"/>
              </w:rPr>
              <w:t>评分项</w:t>
            </w:r>
          </w:p>
        </w:tc>
        <w:tc>
          <w:tcPr>
            <w:tcW w:w="3620" w:type="pct"/>
            <w:tcBorders>
              <w:left w:val="single" w:color="000000" w:sz="6" w:space="0"/>
            </w:tcBorders>
            <w:vAlign w:val="center"/>
          </w:tcPr>
          <w:p w14:paraId="38BC2016">
            <w:pPr>
              <w:jc w:val="center"/>
              <w:rPr>
                <w:rFonts w:ascii="宋体" w:hAnsi="宋体" w:cs="宋体"/>
                <w:color w:val="auto"/>
                <w:sz w:val="22"/>
                <w:szCs w:val="22"/>
                <w:highlight w:val="none"/>
              </w:rPr>
            </w:pPr>
            <w:r>
              <w:rPr>
                <w:rFonts w:hint="eastAsia" w:ascii="宋体" w:hAnsi="宋体" w:cs="宋体"/>
                <w:color w:val="auto"/>
                <w:sz w:val="22"/>
                <w:szCs w:val="22"/>
                <w:highlight w:val="none"/>
              </w:rPr>
              <w:t>评分细则</w:t>
            </w:r>
          </w:p>
        </w:tc>
        <w:tc>
          <w:tcPr>
            <w:tcW w:w="306" w:type="pct"/>
            <w:vAlign w:val="center"/>
          </w:tcPr>
          <w:p w14:paraId="2427C54F">
            <w:pPr>
              <w:jc w:val="center"/>
              <w:rPr>
                <w:rFonts w:ascii="宋体" w:hAnsi="宋体" w:cs="宋体"/>
                <w:color w:val="auto"/>
                <w:sz w:val="22"/>
                <w:szCs w:val="22"/>
                <w:highlight w:val="none"/>
              </w:rPr>
            </w:pPr>
            <w:r>
              <w:rPr>
                <w:rFonts w:hint="eastAsia" w:ascii="宋体" w:hAnsi="宋体" w:cs="宋体"/>
                <w:color w:val="auto"/>
                <w:sz w:val="22"/>
                <w:szCs w:val="22"/>
                <w:highlight w:val="none"/>
              </w:rPr>
              <w:t>分值</w:t>
            </w:r>
          </w:p>
        </w:tc>
      </w:tr>
      <w:tr w14:paraId="216636B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1" w:type="pct"/>
            <w:vAlign w:val="center"/>
          </w:tcPr>
          <w:p w14:paraId="3CE25667">
            <w:pPr>
              <w:jc w:val="center"/>
              <w:rPr>
                <w:rFonts w:hint="eastAsia" w:ascii="宋体" w:hAnsi="宋体" w:cs="宋体"/>
                <w:color w:val="auto"/>
                <w:sz w:val="22"/>
                <w:szCs w:val="22"/>
                <w:highlight w:val="none"/>
              </w:rPr>
            </w:pPr>
          </w:p>
        </w:tc>
        <w:tc>
          <w:tcPr>
            <w:tcW w:w="691" w:type="pct"/>
            <w:tcBorders>
              <w:right w:val="single" w:color="000000" w:sz="6" w:space="0"/>
            </w:tcBorders>
            <w:vAlign w:val="center"/>
          </w:tcPr>
          <w:p w14:paraId="442CDC5D">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c>
          <w:tcPr>
            <w:tcW w:w="3620" w:type="pct"/>
            <w:tcBorders>
              <w:left w:val="single" w:color="000000" w:sz="6" w:space="0"/>
            </w:tcBorders>
            <w:vAlign w:val="center"/>
          </w:tcPr>
          <w:p w14:paraId="47EB4790">
            <w:pPr>
              <w:jc w:val="center"/>
              <w:rPr>
                <w:rFonts w:hint="eastAsia" w:ascii="宋体" w:hAnsi="宋体" w:cs="宋体"/>
                <w:color w:val="auto"/>
                <w:sz w:val="22"/>
                <w:szCs w:val="22"/>
                <w:highlight w:val="none"/>
              </w:rPr>
            </w:pPr>
          </w:p>
        </w:tc>
        <w:tc>
          <w:tcPr>
            <w:tcW w:w="306" w:type="pct"/>
            <w:vAlign w:val="center"/>
          </w:tcPr>
          <w:p w14:paraId="35F127B0">
            <w:pPr>
              <w:jc w:val="center"/>
              <w:rPr>
                <w:rFonts w:hint="eastAsia" w:ascii="宋体" w:hAnsi="宋体" w:cs="宋体"/>
                <w:color w:val="auto"/>
                <w:sz w:val="22"/>
                <w:szCs w:val="22"/>
                <w:highlight w:val="none"/>
              </w:rPr>
            </w:pPr>
          </w:p>
        </w:tc>
      </w:tr>
      <w:tr w14:paraId="44E4CE5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81" w:type="pct"/>
            <w:vAlign w:val="center"/>
          </w:tcPr>
          <w:p w14:paraId="141FA103">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691" w:type="pct"/>
            <w:tcBorders>
              <w:right w:val="single" w:color="000000" w:sz="6" w:space="0"/>
            </w:tcBorders>
            <w:vAlign w:val="center"/>
          </w:tcPr>
          <w:p w14:paraId="1C70B2DA">
            <w:pPr>
              <w:jc w:val="center"/>
              <w:rPr>
                <w:rFonts w:ascii="宋体" w:hAnsi="宋体" w:cs="宋体"/>
                <w:color w:val="auto"/>
                <w:sz w:val="22"/>
                <w:szCs w:val="22"/>
                <w:highlight w:val="none"/>
              </w:rPr>
            </w:pPr>
            <w:r>
              <w:rPr>
                <w:rFonts w:hint="eastAsia" w:ascii="宋体" w:hAnsi="宋体" w:eastAsia="宋体" w:cs="宋体"/>
                <w:color w:val="auto"/>
                <w:kern w:val="0"/>
                <w:sz w:val="22"/>
                <w:szCs w:val="22"/>
                <w:highlight w:val="none"/>
              </w:rPr>
              <w:t>业绩能力</w:t>
            </w:r>
          </w:p>
        </w:tc>
        <w:tc>
          <w:tcPr>
            <w:tcW w:w="3620" w:type="pct"/>
            <w:tcBorders>
              <w:left w:val="single" w:color="000000" w:sz="6" w:space="0"/>
            </w:tcBorders>
            <w:vAlign w:val="center"/>
          </w:tcPr>
          <w:p w14:paraId="1152686C">
            <w:pPr>
              <w:rPr>
                <w:rFonts w:ascii="宋体" w:hAnsi="宋体" w:cs="宋体"/>
                <w:color w:val="auto"/>
                <w:sz w:val="22"/>
                <w:szCs w:val="22"/>
                <w:highlight w:val="none"/>
              </w:rPr>
            </w:pPr>
            <w:r>
              <w:rPr>
                <w:rFonts w:hint="eastAsia" w:ascii="宋体" w:hAnsi="宋体" w:eastAsia="宋体" w:cs="宋体"/>
                <w:color w:val="auto"/>
                <w:kern w:val="0"/>
                <w:sz w:val="22"/>
                <w:szCs w:val="22"/>
                <w:highlight w:val="none"/>
              </w:rPr>
              <w:t>投标人或</w:t>
            </w:r>
            <w:r>
              <w:rPr>
                <w:rFonts w:hint="eastAsia" w:ascii="宋体" w:hAnsi="宋体" w:eastAsia="宋体" w:cs="宋体"/>
                <w:color w:val="auto"/>
                <w:kern w:val="0"/>
                <w:sz w:val="22"/>
                <w:szCs w:val="22"/>
                <w:highlight w:val="none"/>
                <w:lang w:val="zh-CN"/>
              </w:rPr>
              <w:t>投标产品的制造商</w:t>
            </w:r>
            <w:r>
              <w:rPr>
                <w:rFonts w:hint="eastAsia" w:ascii="宋体" w:hAnsi="宋体" w:eastAsia="宋体" w:cs="宋体"/>
                <w:color w:val="auto"/>
                <w:kern w:val="0"/>
                <w:sz w:val="22"/>
                <w:szCs w:val="22"/>
                <w:highlight w:val="none"/>
              </w:rPr>
              <w:t>完成过同类项目业绩的，每个业绩得1分，最多3分。</w:t>
            </w:r>
            <w:r>
              <w:rPr>
                <w:rFonts w:hint="eastAsia" w:ascii="宋体" w:hAnsi="宋体" w:eastAsia="宋体" w:cs="宋体"/>
                <w:b/>
                <w:bCs/>
                <w:color w:val="auto"/>
                <w:kern w:val="0"/>
                <w:sz w:val="22"/>
                <w:szCs w:val="22"/>
                <w:highlight w:val="none"/>
              </w:rPr>
              <w:t>必须提供合同复印件（应包含能够体现具体采购内容的部分）或项目完成验收证明材料（如业主验收报告、业主评价意见或资金结算单等证明材料），不提供不得分。</w:t>
            </w:r>
          </w:p>
        </w:tc>
        <w:tc>
          <w:tcPr>
            <w:tcW w:w="306" w:type="pct"/>
            <w:vAlign w:val="center"/>
          </w:tcPr>
          <w:p w14:paraId="217C9ECC">
            <w:pPr>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r>
      <w:tr w14:paraId="025E3B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381" w:type="pct"/>
            <w:vAlign w:val="center"/>
          </w:tcPr>
          <w:p w14:paraId="18CD2F29">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691" w:type="pct"/>
            <w:tcBorders>
              <w:right w:val="single" w:color="000000" w:sz="6" w:space="0"/>
            </w:tcBorders>
            <w:vAlign w:val="center"/>
          </w:tcPr>
          <w:p w14:paraId="1296F0EB">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体系认证</w:t>
            </w:r>
          </w:p>
        </w:tc>
        <w:tc>
          <w:tcPr>
            <w:tcW w:w="3620" w:type="pct"/>
            <w:tcBorders>
              <w:left w:val="single" w:color="000000" w:sz="6" w:space="0"/>
            </w:tcBorders>
            <w:vAlign w:val="center"/>
          </w:tcPr>
          <w:p w14:paraId="43A5239D">
            <w:pPr>
              <w:rPr>
                <w:rFonts w:ascii="宋体" w:hAnsi="宋体" w:cs="宋体"/>
                <w:color w:val="auto"/>
                <w:sz w:val="22"/>
                <w:szCs w:val="22"/>
                <w:highlight w:val="none"/>
              </w:rPr>
            </w:pPr>
            <w:r>
              <w:rPr>
                <w:rFonts w:hint="eastAsia" w:ascii="宋体" w:hAnsi="宋体" w:eastAsia="宋体" w:cs="宋体"/>
                <w:bCs/>
                <w:color w:val="auto"/>
                <w:sz w:val="22"/>
                <w:szCs w:val="22"/>
                <w:highlight w:val="none"/>
                <w:lang w:val="zh-CN"/>
              </w:rPr>
              <w:t>投标人或产品制造商获得体系认证（ISO质量管理体系认证、ISO环境管理体系认证、OHSAS职业健康安全管理体系、两化融合管理体系）,每项得1分，最多得4分。（提供全国认证认可信息公共服务平台官网截图证明，不提供的不得分）</w:t>
            </w:r>
          </w:p>
        </w:tc>
        <w:tc>
          <w:tcPr>
            <w:tcW w:w="306" w:type="pct"/>
            <w:vAlign w:val="center"/>
          </w:tcPr>
          <w:p w14:paraId="31541960">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r>
      <w:tr w14:paraId="6C84AD9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81" w:type="pct"/>
            <w:vAlign w:val="center"/>
          </w:tcPr>
          <w:p w14:paraId="741BF18F">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c>
          <w:tcPr>
            <w:tcW w:w="691" w:type="pct"/>
            <w:tcBorders>
              <w:right w:val="single" w:color="000000" w:sz="6" w:space="0"/>
            </w:tcBorders>
            <w:vAlign w:val="center"/>
          </w:tcPr>
          <w:p w14:paraId="6F0EF708">
            <w:pPr>
              <w:widowControl/>
              <w:jc w:val="left"/>
              <w:rPr>
                <w:rFonts w:ascii="宋体" w:hAnsi="宋体" w:cs="宋体"/>
                <w:color w:val="auto"/>
                <w:sz w:val="22"/>
                <w:szCs w:val="22"/>
                <w:highlight w:val="none"/>
              </w:rPr>
            </w:pPr>
            <w:r>
              <w:rPr>
                <w:rFonts w:hint="eastAsia" w:ascii="宋体" w:hAnsi="宋体" w:eastAsia="宋体" w:cs="宋体"/>
                <w:color w:val="auto"/>
                <w:kern w:val="0"/>
                <w:sz w:val="22"/>
                <w:szCs w:val="22"/>
                <w:highlight w:val="none"/>
              </w:rPr>
              <w:t>企业荣誉</w:t>
            </w:r>
          </w:p>
        </w:tc>
        <w:tc>
          <w:tcPr>
            <w:tcW w:w="3620" w:type="pct"/>
            <w:tcBorders>
              <w:left w:val="single" w:color="000000" w:sz="6" w:space="0"/>
            </w:tcBorders>
            <w:vAlign w:val="center"/>
          </w:tcPr>
          <w:p w14:paraId="0F7121C1">
            <w:pPr>
              <w:widowControl/>
              <w:jc w:val="lef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投标人或产品制造商获得中国机械工业科学技术奖得</w:t>
            </w: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分</w:t>
            </w:r>
            <w:r>
              <w:rPr>
                <w:rFonts w:hint="eastAsia" w:ascii="宋体" w:hAnsi="宋体" w:eastAsia="宋体" w:cs="宋体"/>
                <w:bCs/>
                <w:color w:val="auto"/>
                <w:sz w:val="22"/>
                <w:szCs w:val="22"/>
                <w:highlight w:val="none"/>
                <w:lang w:val="zh-CN" w:bidi="ar"/>
              </w:rPr>
              <w:t>。</w:t>
            </w:r>
          </w:p>
        </w:tc>
        <w:tc>
          <w:tcPr>
            <w:tcW w:w="306" w:type="pct"/>
            <w:vAlign w:val="center"/>
          </w:tcPr>
          <w:p w14:paraId="0228A669">
            <w:pPr>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w:t>
            </w:r>
          </w:p>
        </w:tc>
      </w:tr>
      <w:tr w14:paraId="02EC956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1" w:type="pct"/>
            <w:vAlign w:val="center"/>
          </w:tcPr>
          <w:p w14:paraId="39042A1D">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691" w:type="pct"/>
            <w:tcBorders>
              <w:right w:val="single" w:color="000000" w:sz="6" w:space="0"/>
            </w:tcBorders>
            <w:vAlign w:val="center"/>
          </w:tcPr>
          <w:p w14:paraId="6FD06430">
            <w:pPr>
              <w:rPr>
                <w:rFonts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技术功能符合度</w:t>
            </w:r>
          </w:p>
        </w:tc>
        <w:tc>
          <w:tcPr>
            <w:tcW w:w="3620" w:type="pct"/>
            <w:tcBorders>
              <w:left w:val="single" w:color="000000" w:sz="6" w:space="0"/>
            </w:tcBorders>
            <w:vAlign w:val="center"/>
          </w:tcPr>
          <w:p w14:paraId="0595E8D2">
            <w:pPr>
              <w:keepNext w:val="0"/>
              <w:keepLines w:val="0"/>
              <w:pageBreakBefore w:val="0"/>
              <w:kinsoku/>
              <w:wordWrap/>
              <w:overflowPunct/>
              <w:topLinePunct w:val="0"/>
              <w:autoSpaceDE/>
              <w:autoSpaceDN/>
              <w:bidi w:val="0"/>
              <w:snapToGrid/>
              <w:spacing w:line="240" w:lineRule="auto"/>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全满足</w:t>
            </w:r>
            <w:r>
              <w:rPr>
                <w:rFonts w:hint="eastAsia" w:ascii="宋体" w:hAnsi="宋体" w:cs="宋体"/>
                <w:color w:val="auto"/>
                <w:kern w:val="0"/>
                <w:sz w:val="22"/>
                <w:szCs w:val="22"/>
                <w:highlight w:val="none"/>
                <w:lang w:val="en-US" w:eastAsia="zh-CN"/>
              </w:rPr>
              <w:t>招标文件第二部分 招标内容及技术要求“三、技术参数”标项二中内容</w:t>
            </w:r>
            <w:r>
              <w:rPr>
                <w:rFonts w:hint="eastAsia" w:ascii="宋体" w:hAnsi="宋体" w:eastAsia="宋体" w:cs="宋体"/>
                <w:bCs/>
                <w:color w:val="auto"/>
                <w:sz w:val="22"/>
                <w:szCs w:val="22"/>
                <w:highlight w:val="none"/>
                <w:lang w:val="zh-CN"/>
              </w:rPr>
              <w:t>的得32分；带“★”</w:t>
            </w:r>
            <w:r>
              <w:rPr>
                <w:rFonts w:hint="eastAsia" w:ascii="宋体" w:hAnsi="宋体" w:cs="宋体"/>
                <w:bCs/>
                <w:color w:val="auto"/>
                <w:sz w:val="22"/>
                <w:szCs w:val="22"/>
                <w:highlight w:val="none"/>
                <w:lang w:val="en-US" w:eastAsia="zh-CN"/>
              </w:rPr>
              <w:t>的</w:t>
            </w:r>
            <w:r>
              <w:rPr>
                <w:rFonts w:hint="eastAsia" w:ascii="宋体" w:hAnsi="宋体" w:eastAsia="宋体" w:cs="宋体"/>
                <w:bCs/>
                <w:color w:val="auto"/>
                <w:sz w:val="22"/>
                <w:szCs w:val="22"/>
                <w:highlight w:val="none"/>
                <w:lang w:val="zh-CN"/>
              </w:rPr>
              <w:t>技术</w:t>
            </w:r>
            <w:r>
              <w:rPr>
                <w:rFonts w:hint="eastAsia" w:ascii="宋体" w:hAnsi="宋体" w:cs="宋体"/>
                <w:bCs/>
                <w:color w:val="auto"/>
                <w:sz w:val="22"/>
                <w:szCs w:val="22"/>
                <w:highlight w:val="none"/>
                <w:lang w:val="en-US" w:eastAsia="zh-CN"/>
              </w:rPr>
              <w:t>条款</w:t>
            </w:r>
            <w:r>
              <w:rPr>
                <w:rFonts w:hint="eastAsia" w:ascii="宋体" w:hAnsi="宋体" w:eastAsia="宋体" w:cs="宋体"/>
                <w:bCs/>
                <w:color w:val="auto"/>
                <w:sz w:val="22"/>
                <w:szCs w:val="22"/>
                <w:highlight w:val="none"/>
                <w:lang w:val="zh-CN"/>
              </w:rPr>
              <w:t>有负偏离的每项扣</w:t>
            </w: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分，其余技术</w:t>
            </w:r>
            <w:r>
              <w:rPr>
                <w:rFonts w:hint="eastAsia" w:ascii="宋体" w:hAnsi="宋体" w:cs="宋体"/>
                <w:bCs/>
                <w:color w:val="auto"/>
                <w:sz w:val="22"/>
                <w:szCs w:val="22"/>
                <w:highlight w:val="none"/>
                <w:lang w:val="en-US" w:eastAsia="zh-CN"/>
              </w:rPr>
              <w:t>条款</w:t>
            </w:r>
            <w:r>
              <w:rPr>
                <w:rFonts w:hint="eastAsia" w:ascii="宋体" w:hAnsi="宋体" w:eastAsia="宋体" w:cs="宋体"/>
                <w:bCs/>
                <w:color w:val="auto"/>
                <w:sz w:val="22"/>
                <w:szCs w:val="22"/>
                <w:highlight w:val="none"/>
                <w:lang w:val="zh-CN"/>
              </w:rPr>
              <w:t>有负偏离的每项扣</w:t>
            </w:r>
            <w:r>
              <w:rPr>
                <w:rFonts w:hint="eastAsia" w:ascii="宋体" w:hAnsi="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分。</w:t>
            </w:r>
          </w:p>
          <w:p w14:paraId="0C777CE1">
            <w:pPr>
              <w:rPr>
                <w:rFonts w:hint="eastAsia" w:ascii="宋体" w:hAnsi="宋体" w:eastAsia="宋体" w:cs="宋体"/>
                <w:bCs/>
                <w:color w:val="auto"/>
                <w:sz w:val="22"/>
                <w:szCs w:val="22"/>
                <w:highlight w:val="none"/>
                <w:lang w:val="zh-CN"/>
              </w:rPr>
            </w:pPr>
            <w:r>
              <w:rPr>
                <w:rFonts w:hint="eastAsia" w:ascii="宋体" w:hAnsi="宋体" w:eastAsia="宋体" w:cs="宋体"/>
                <w:b/>
                <w:bCs w:val="0"/>
                <w:color w:val="auto"/>
                <w:sz w:val="22"/>
                <w:szCs w:val="22"/>
                <w:highlight w:val="none"/>
                <w:lang w:val="zh-CN"/>
              </w:rPr>
              <w:t>评审依据：所投车辆品牌型号须提供中华人民共和国工业和信息化部公告目录发布的汽车产品公告并提供公告网站链接</w:t>
            </w:r>
            <w:r>
              <w:rPr>
                <w:rFonts w:hint="eastAsia" w:ascii="宋体" w:hAnsi="宋体" w:cs="宋体"/>
                <w:b/>
                <w:bCs w:val="0"/>
                <w:color w:val="auto"/>
                <w:sz w:val="22"/>
                <w:szCs w:val="22"/>
                <w:highlight w:val="none"/>
                <w:lang w:val="zh-CN"/>
              </w:rPr>
              <w:t>，</w:t>
            </w:r>
            <w:r>
              <w:rPr>
                <w:rFonts w:hint="eastAsia" w:ascii="宋体" w:hAnsi="宋体" w:cs="宋体"/>
                <w:b/>
                <w:bCs w:val="0"/>
                <w:color w:val="auto"/>
                <w:sz w:val="22"/>
                <w:szCs w:val="22"/>
                <w:highlight w:val="none"/>
                <w:lang w:val="en-US" w:eastAsia="zh-CN"/>
              </w:rPr>
              <w:t>提供</w:t>
            </w:r>
            <w:r>
              <w:rPr>
                <w:rFonts w:hint="eastAsia" w:ascii="宋体" w:hAnsi="宋体" w:eastAsia="宋体" w:cs="宋体"/>
                <w:b/>
                <w:bCs w:val="0"/>
                <w:color w:val="auto"/>
                <w:sz w:val="22"/>
                <w:szCs w:val="22"/>
                <w:highlight w:val="none"/>
                <w:lang w:val="zh-CN"/>
              </w:rPr>
              <w:t>道路机动车辆生产企业及产品信息查询系统查询结果截图</w:t>
            </w:r>
            <w:r>
              <w:rPr>
                <w:rFonts w:hint="eastAsia" w:ascii="宋体" w:hAnsi="宋体" w:eastAsia="宋体" w:cs="宋体"/>
                <w:b/>
                <w:bCs w:val="0"/>
                <w:color w:val="auto"/>
                <w:kern w:val="0"/>
                <w:sz w:val="22"/>
                <w:szCs w:val="22"/>
                <w:highlight w:val="none"/>
                <w:lang w:val="en-US" w:eastAsia="zh-CN"/>
              </w:rPr>
              <w:t>（产品公告中未</w:t>
            </w:r>
            <w:r>
              <w:rPr>
                <w:rFonts w:hint="eastAsia" w:ascii="宋体" w:hAnsi="宋体" w:cs="宋体"/>
                <w:b/>
                <w:bCs w:val="0"/>
                <w:color w:val="auto"/>
                <w:kern w:val="0"/>
                <w:sz w:val="22"/>
                <w:szCs w:val="22"/>
                <w:highlight w:val="none"/>
                <w:lang w:val="en-US" w:eastAsia="zh-CN"/>
              </w:rPr>
              <w:t>完全</w:t>
            </w:r>
            <w:r>
              <w:rPr>
                <w:rFonts w:hint="eastAsia" w:ascii="宋体" w:hAnsi="宋体" w:eastAsia="宋体" w:cs="宋体"/>
                <w:b/>
                <w:bCs w:val="0"/>
                <w:color w:val="auto"/>
                <w:kern w:val="0"/>
                <w:sz w:val="22"/>
                <w:szCs w:val="22"/>
                <w:highlight w:val="none"/>
                <w:lang w:val="en-US" w:eastAsia="zh-CN"/>
              </w:rPr>
              <w:t>体现参数的，</w:t>
            </w:r>
            <w:r>
              <w:rPr>
                <w:rFonts w:hint="eastAsia" w:ascii="宋体" w:hAnsi="宋体" w:cs="宋体"/>
                <w:b/>
                <w:bCs w:val="0"/>
                <w:color w:val="auto"/>
                <w:kern w:val="0"/>
                <w:sz w:val="22"/>
                <w:szCs w:val="22"/>
                <w:highlight w:val="none"/>
                <w:lang w:val="en-US" w:eastAsia="zh-CN"/>
              </w:rPr>
              <w:t>须</w:t>
            </w:r>
            <w:r>
              <w:rPr>
                <w:rFonts w:hint="eastAsia" w:ascii="宋体" w:hAnsi="宋体" w:eastAsia="宋体" w:cs="宋体"/>
                <w:b/>
                <w:bCs w:val="0"/>
                <w:color w:val="auto"/>
                <w:kern w:val="0"/>
                <w:sz w:val="22"/>
                <w:szCs w:val="22"/>
                <w:highlight w:val="none"/>
                <w:lang w:val="en-US" w:eastAsia="zh-CN"/>
              </w:rPr>
              <w:t>提供产品技术资料）</w:t>
            </w:r>
            <w:r>
              <w:rPr>
                <w:rFonts w:hint="eastAsia" w:ascii="宋体" w:hAnsi="宋体" w:cs="宋体"/>
                <w:b/>
                <w:bCs w:val="0"/>
                <w:color w:val="auto"/>
                <w:kern w:val="0"/>
                <w:sz w:val="22"/>
                <w:szCs w:val="22"/>
                <w:highlight w:val="none"/>
                <w:lang w:eastAsia="zh-CN"/>
              </w:rPr>
              <w:t>，</w:t>
            </w:r>
            <w:r>
              <w:rPr>
                <w:rFonts w:hint="eastAsia" w:ascii="宋体" w:hAnsi="宋体" w:cs="宋体"/>
                <w:b/>
                <w:bCs w:val="0"/>
                <w:color w:val="auto"/>
                <w:kern w:val="0"/>
                <w:sz w:val="22"/>
                <w:szCs w:val="22"/>
                <w:highlight w:val="none"/>
                <w:lang w:val="en-US" w:eastAsia="zh-CN"/>
              </w:rPr>
              <w:t>技术资料中的技术参数与产品公告不一致的，以产品公告中的技术参数为准</w:t>
            </w:r>
            <w:r>
              <w:rPr>
                <w:rFonts w:hint="eastAsia" w:ascii="宋体" w:hAnsi="宋体" w:eastAsia="宋体" w:cs="宋体"/>
                <w:b/>
                <w:bCs w:val="0"/>
                <w:color w:val="auto"/>
                <w:kern w:val="0"/>
                <w:sz w:val="22"/>
                <w:szCs w:val="22"/>
                <w:highlight w:val="none"/>
              </w:rPr>
              <w:t>。</w:t>
            </w:r>
          </w:p>
        </w:tc>
        <w:tc>
          <w:tcPr>
            <w:tcW w:w="306" w:type="pct"/>
            <w:vAlign w:val="center"/>
          </w:tcPr>
          <w:p w14:paraId="2EA17404">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w:t>
            </w:r>
          </w:p>
        </w:tc>
      </w:tr>
      <w:tr w14:paraId="198843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1" w:type="pct"/>
            <w:vAlign w:val="center"/>
          </w:tcPr>
          <w:p w14:paraId="6F398A3C">
            <w:pPr>
              <w:jc w:val="center"/>
              <w:rPr>
                <w:rFonts w:hint="eastAsia" w:ascii="宋体" w:hAnsi="宋体" w:cs="宋体"/>
                <w:color w:val="auto"/>
                <w:sz w:val="22"/>
                <w:szCs w:val="22"/>
                <w:highlight w:val="none"/>
              </w:rPr>
            </w:pPr>
          </w:p>
        </w:tc>
        <w:tc>
          <w:tcPr>
            <w:tcW w:w="691" w:type="pct"/>
            <w:tcBorders>
              <w:right w:val="single" w:color="000000" w:sz="6" w:space="0"/>
            </w:tcBorders>
            <w:vAlign w:val="center"/>
          </w:tcPr>
          <w:p w14:paraId="58E015E7">
            <w:pP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主观分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第7项第2点为客观分</w:t>
            </w:r>
            <w:r>
              <w:rPr>
                <w:rFonts w:hint="eastAsia" w:ascii="宋体" w:hAnsi="宋体" w:cs="宋体"/>
                <w:color w:val="auto"/>
                <w:sz w:val="22"/>
                <w:szCs w:val="22"/>
                <w:highlight w:val="none"/>
                <w:lang w:eastAsia="zh-CN"/>
              </w:rPr>
              <w:t>）</w:t>
            </w:r>
          </w:p>
        </w:tc>
        <w:tc>
          <w:tcPr>
            <w:tcW w:w="3620" w:type="pct"/>
            <w:tcBorders>
              <w:left w:val="single" w:color="000000" w:sz="6" w:space="0"/>
            </w:tcBorders>
            <w:vAlign w:val="center"/>
          </w:tcPr>
          <w:p w14:paraId="6CE36CCC">
            <w:pPr>
              <w:rPr>
                <w:rFonts w:hint="eastAsia" w:ascii="宋体" w:hAnsi="宋体" w:eastAsia="宋体" w:cs="宋体"/>
                <w:bCs/>
                <w:color w:val="auto"/>
                <w:sz w:val="22"/>
                <w:szCs w:val="22"/>
                <w:highlight w:val="none"/>
                <w:lang w:val="zh-CN"/>
              </w:rPr>
            </w:pPr>
          </w:p>
        </w:tc>
        <w:tc>
          <w:tcPr>
            <w:tcW w:w="306" w:type="pct"/>
            <w:vAlign w:val="center"/>
          </w:tcPr>
          <w:p w14:paraId="00CDBA7C">
            <w:pPr>
              <w:spacing w:line="360" w:lineRule="auto"/>
              <w:jc w:val="center"/>
              <w:rPr>
                <w:rFonts w:hint="eastAsia" w:ascii="宋体" w:hAnsi="宋体" w:cs="宋体"/>
                <w:color w:val="auto"/>
                <w:sz w:val="22"/>
                <w:szCs w:val="22"/>
                <w:highlight w:val="none"/>
                <w:lang w:val="en-US" w:eastAsia="zh-CN"/>
              </w:rPr>
            </w:pPr>
          </w:p>
        </w:tc>
      </w:tr>
      <w:tr w14:paraId="60E31EC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1" w:type="pct"/>
            <w:vAlign w:val="center"/>
          </w:tcPr>
          <w:p w14:paraId="1F5C0A00">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691" w:type="pct"/>
            <w:tcBorders>
              <w:right w:val="single" w:color="000000" w:sz="6" w:space="0"/>
            </w:tcBorders>
            <w:vAlign w:val="center"/>
          </w:tcPr>
          <w:p w14:paraId="28F87001">
            <w:pPr>
              <w:rPr>
                <w:rFonts w:ascii="宋体" w:hAnsi="宋体" w:cs="宋体"/>
                <w:color w:val="auto"/>
                <w:sz w:val="22"/>
                <w:szCs w:val="22"/>
                <w:highlight w:val="none"/>
              </w:rPr>
            </w:pPr>
            <w:r>
              <w:rPr>
                <w:rFonts w:hint="eastAsia" w:ascii="宋体" w:hAnsi="宋体" w:eastAsia="宋体" w:cs="宋体"/>
                <w:bCs/>
                <w:color w:val="auto"/>
                <w:sz w:val="22"/>
                <w:szCs w:val="22"/>
                <w:highlight w:val="none"/>
                <w:lang w:val="zh-CN"/>
              </w:rPr>
              <w:t>投标产品的性能、可靠性、安全性、稳定性等</w:t>
            </w:r>
          </w:p>
        </w:tc>
        <w:tc>
          <w:tcPr>
            <w:tcW w:w="3620" w:type="pct"/>
            <w:tcBorders>
              <w:left w:val="single" w:color="000000" w:sz="6" w:space="0"/>
            </w:tcBorders>
            <w:vAlign w:val="center"/>
          </w:tcPr>
          <w:p w14:paraId="5EA78DA6">
            <w:pPr>
              <w:rPr>
                <w:rFonts w:hint="default" w:ascii="宋体" w:hAnsi="宋体" w:eastAsia="宋体" w:cs="宋体"/>
                <w:bCs/>
                <w:color w:val="auto"/>
                <w:sz w:val="22"/>
                <w:szCs w:val="22"/>
                <w:highlight w:val="none"/>
                <w:lang w:val="en-US"/>
              </w:rPr>
            </w:pPr>
            <w:r>
              <w:rPr>
                <w:rFonts w:hint="eastAsia" w:ascii="宋体" w:hAnsi="宋体" w:cs="宋体"/>
                <w:bCs/>
                <w:color w:val="auto"/>
                <w:sz w:val="22"/>
                <w:szCs w:val="22"/>
                <w:highlight w:val="none"/>
                <w:lang w:val="zh-CN"/>
              </w:rPr>
              <w:t>针对</w:t>
            </w:r>
            <w:r>
              <w:rPr>
                <w:rFonts w:hint="eastAsia" w:ascii="宋体" w:hAnsi="宋体" w:eastAsia="宋体" w:cs="宋体"/>
                <w:bCs/>
                <w:color w:val="auto"/>
                <w:sz w:val="22"/>
                <w:szCs w:val="22"/>
                <w:highlight w:val="none"/>
                <w:lang w:val="zh-CN"/>
              </w:rPr>
              <w:t>投标产品</w:t>
            </w:r>
            <w:r>
              <w:rPr>
                <w:rFonts w:hint="eastAsia" w:ascii="宋体" w:hAnsi="宋体" w:eastAsia="宋体" w:cs="宋体"/>
                <w:bCs/>
                <w:color w:val="auto"/>
                <w:sz w:val="22"/>
                <w:szCs w:val="22"/>
                <w:highlight w:val="none"/>
                <w:lang w:val="en-US" w:eastAsia="zh-CN"/>
              </w:rPr>
              <w:t>及</w:t>
            </w:r>
            <w:r>
              <w:rPr>
                <w:rFonts w:hint="eastAsia" w:ascii="宋体" w:hAnsi="宋体" w:eastAsia="宋体" w:cs="宋体"/>
                <w:bCs/>
                <w:color w:val="auto"/>
                <w:sz w:val="22"/>
                <w:szCs w:val="22"/>
                <w:highlight w:val="none"/>
                <w:lang w:val="zh-CN"/>
              </w:rPr>
              <w:t>实际使用需求</w:t>
            </w:r>
            <w:r>
              <w:rPr>
                <w:rFonts w:hint="eastAsia" w:ascii="宋体" w:hAnsi="宋体" w:eastAsia="宋体" w:cs="宋体"/>
                <w:bCs/>
                <w:color w:val="auto"/>
                <w:sz w:val="22"/>
                <w:szCs w:val="22"/>
                <w:highlight w:val="none"/>
                <w:lang w:val="en-US" w:eastAsia="zh-CN"/>
              </w:rPr>
              <w:t>进行评分</w:t>
            </w:r>
            <w:r>
              <w:rPr>
                <w:rFonts w:hint="eastAsia" w:ascii="宋体" w:hAnsi="宋体" w:cs="宋体"/>
                <w:bCs/>
                <w:color w:val="auto"/>
                <w:sz w:val="22"/>
                <w:szCs w:val="22"/>
                <w:highlight w:val="none"/>
                <w:lang w:val="en-US" w:eastAsia="zh-CN"/>
              </w:rPr>
              <w:t>。</w:t>
            </w:r>
          </w:p>
          <w:p w14:paraId="01536A9E">
            <w:pPr>
              <w:rPr>
                <w:rFonts w:hint="eastAsia" w:ascii="宋体" w:hAnsi="宋体" w:eastAsia="宋体" w:cs="宋体"/>
                <w:bCs/>
                <w:color w:val="auto"/>
                <w:sz w:val="22"/>
                <w:szCs w:val="22"/>
                <w:highlight w:val="none"/>
                <w:lang w:val="zh-CN"/>
              </w:rPr>
            </w:pPr>
            <w:r>
              <w:rPr>
                <w:rFonts w:hint="eastAsia" w:ascii="宋体" w:hAnsi="宋体" w:cs="宋体"/>
                <w:bCs/>
                <w:color w:val="auto"/>
                <w:sz w:val="22"/>
                <w:szCs w:val="22"/>
                <w:highlight w:val="none"/>
                <w:lang w:val="zh-CN"/>
              </w:rPr>
              <w:t>（</w:t>
            </w:r>
            <w:r>
              <w:rPr>
                <w:rFonts w:hint="eastAsia" w:ascii="宋体" w:hAnsi="宋体" w:cs="宋体"/>
                <w:bCs/>
                <w:color w:val="auto"/>
                <w:sz w:val="22"/>
                <w:szCs w:val="22"/>
                <w:highlight w:val="none"/>
                <w:lang w:val="en-US" w:eastAsia="zh-CN"/>
              </w:rPr>
              <w:t>1</w:t>
            </w:r>
            <w:r>
              <w:rPr>
                <w:rFonts w:hint="eastAsia" w:ascii="宋体" w:hAnsi="宋体" w:cs="宋体"/>
                <w:bCs/>
                <w:color w:val="auto"/>
                <w:sz w:val="22"/>
                <w:szCs w:val="22"/>
                <w:highlight w:val="none"/>
                <w:lang w:val="zh-CN"/>
              </w:rPr>
              <w:t>）</w:t>
            </w:r>
            <w:r>
              <w:rPr>
                <w:rFonts w:hint="eastAsia" w:ascii="宋体" w:hAnsi="宋体" w:eastAsia="宋体" w:cs="宋体"/>
                <w:bCs/>
                <w:color w:val="auto"/>
                <w:sz w:val="22"/>
                <w:szCs w:val="22"/>
                <w:highlight w:val="none"/>
                <w:lang w:val="zh-CN"/>
              </w:rPr>
              <w:t>从功能设计</w:t>
            </w:r>
            <w:r>
              <w:rPr>
                <w:rFonts w:hint="eastAsia" w:ascii="宋体" w:hAnsi="宋体" w:eastAsia="宋体" w:cs="宋体"/>
                <w:bCs/>
                <w:color w:val="auto"/>
                <w:sz w:val="22"/>
                <w:szCs w:val="22"/>
                <w:highlight w:val="none"/>
                <w:lang w:val="en-US" w:eastAsia="zh-CN"/>
              </w:rPr>
              <w:t>方案进行评分</w:t>
            </w: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lang w:val="en-US" w:eastAsia="zh-CN"/>
              </w:rPr>
              <w:t>3,2，1,0</w:t>
            </w:r>
            <w:r>
              <w:rPr>
                <w:rFonts w:hint="eastAsia" w:ascii="宋体" w:hAnsi="宋体" w:eastAsia="宋体" w:cs="宋体"/>
                <w:bCs/>
                <w:color w:val="auto"/>
                <w:sz w:val="22"/>
                <w:szCs w:val="22"/>
                <w:highlight w:val="none"/>
                <w:lang w:val="zh-CN"/>
              </w:rPr>
              <w:t>）。</w:t>
            </w:r>
          </w:p>
          <w:p w14:paraId="68F53153">
            <w:pPr>
              <w:rPr>
                <w:rFonts w:hint="eastAsia" w:ascii="宋体" w:hAnsi="宋体" w:eastAsia="宋体" w:cs="宋体"/>
                <w:bCs/>
                <w:color w:val="auto"/>
                <w:sz w:val="22"/>
                <w:szCs w:val="22"/>
                <w:highlight w:val="none"/>
                <w:lang w:val="zh-CN"/>
              </w:rPr>
            </w:pPr>
            <w:r>
              <w:rPr>
                <w:rFonts w:hint="eastAsia" w:ascii="宋体" w:hAnsi="宋体" w:cs="宋体"/>
                <w:bCs/>
                <w:color w:val="auto"/>
                <w:sz w:val="22"/>
                <w:szCs w:val="22"/>
                <w:highlight w:val="none"/>
                <w:lang w:val="zh-CN"/>
              </w:rPr>
              <w:t>（</w:t>
            </w:r>
            <w:r>
              <w:rPr>
                <w:rFonts w:hint="eastAsia" w:ascii="宋体" w:hAnsi="宋体" w:cs="宋体"/>
                <w:bCs/>
                <w:color w:val="auto"/>
                <w:sz w:val="22"/>
                <w:szCs w:val="22"/>
                <w:highlight w:val="none"/>
                <w:lang w:val="en-US" w:eastAsia="zh-CN"/>
              </w:rPr>
              <w:t>2</w:t>
            </w:r>
            <w:r>
              <w:rPr>
                <w:rFonts w:hint="eastAsia" w:ascii="宋体" w:hAnsi="宋体" w:cs="宋体"/>
                <w:bCs/>
                <w:color w:val="auto"/>
                <w:sz w:val="22"/>
                <w:szCs w:val="22"/>
                <w:highlight w:val="none"/>
                <w:lang w:val="zh-CN"/>
              </w:rPr>
              <w:t>）</w:t>
            </w:r>
            <w:r>
              <w:rPr>
                <w:rFonts w:hint="eastAsia" w:ascii="宋体" w:hAnsi="宋体" w:eastAsia="宋体" w:cs="宋体"/>
                <w:bCs/>
                <w:color w:val="auto"/>
                <w:sz w:val="22"/>
                <w:szCs w:val="22"/>
                <w:highlight w:val="none"/>
                <w:lang w:val="zh-CN"/>
              </w:rPr>
              <w:t>结构设计</w:t>
            </w:r>
            <w:r>
              <w:rPr>
                <w:rFonts w:hint="eastAsia" w:ascii="宋体" w:hAnsi="宋体" w:eastAsia="宋体" w:cs="宋体"/>
                <w:bCs/>
                <w:color w:val="auto"/>
                <w:sz w:val="22"/>
                <w:szCs w:val="22"/>
                <w:highlight w:val="none"/>
                <w:lang w:val="en-US" w:eastAsia="zh-CN"/>
              </w:rPr>
              <w:t>方案进行评分</w:t>
            </w: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lang w:val="en-US" w:eastAsia="zh-CN"/>
              </w:rPr>
              <w:t>3,2,1,0</w:t>
            </w:r>
            <w:r>
              <w:rPr>
                <w:rFonts w:hint="eastAsia" w:ascii="宋体" w:hAnsi="宋体" w:eastAsia="宋体" w:cs="宋体"/>
                <w:bCs/>
                <w:color w:val="auto"/>
                <w:sz w:val="22"/>
                <w:szCs w:val="22"/>
                <w:highlight w:val="none"/>
                <w:lang w:val="zh-CN"/>
              </w:rPr>
              <w:t>）。</w:t>
            </w:r>
          </w:p>
          <w:p w14:paraId="5DED8D36">
            <w:pPr>
              <w:rPr>
                <w:rFonts w:ascii="宋体" w:hAnsi="宋体" w:cs="宋体"/>
                <w:color w:val="auto"/>
                <w:sz w:val="22"/>
                <w:szCs w:val="22"/>
                <w:highlight w:val="none"/>
              </w:rPr>
            </w:pPr>
            <w:r>
              <w:rPr>
                <w:rFonts w:hint="eastAsia" w:ascii="宋体" w:hAnsi="宋体" w:cs="宋体"/>
                <w:bCs/>
                <w:color w:val="auto"/>
                <w:sz w:val="22"/>
                <w:szCs w:val="22"/>
                <w:highlight w:val="none"/>
                <w:lang w:val="zh-CN"/>
              </w:rPr>
              <w:t>（</w:t>
            </w: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lang w:val="zh-CN"/>
              </w:rPr>
              <w:t>）</w:t>
            </w:r>
            <w:r>
              <w:rPr>
                <w:rFonts w:hint="eastAsia" w:ascii="宋体" w:hAnsi="宋体" w:eastAsia="宋体" w:cs="宋体"/>
                <w:bCs/>
                <w:color w:val="auto"/>
                <w:sz w:val="22"/>
                <w:szCs w:val="22"/>
                <w:highlight w:val="none"/>
                <w:lang w:val="zh-CN"/>
              </w:rPr>
              <w:t>产品工艺</w:t>
            </w:r>
            <w:r>
              <w:rPr>
                <w:rFonts w:hint="eastAsia" w:ascii="宋体" w:hAnsi="宋体" w:eastAsia="宋体" w:cs="宋体"/>
                <w:bCs/>
                <w:color w:val="auto"/>
                <w:sz w:val="22"/>
                <w:szCs w:val="22"/>
                <w:highlight w:val="none"/>
                <w:lang w:val="en-US" w:eastAsia="zh-CN"/>
              </w:rPr>
              <w:t>进行评分</w:t>
            </w:r>
            <w:r>
              <w:rPr>
                <w:rFonts w:hint="eastAsia" w:ascii="宋体" w:hAnsi="宋体" w:eastAsia="宋体" w:cs="宋体"/>
                <w:bCs/>
                <w:color w:val="auto"/>
                <w:sz w:val="22"/>
                <w:szCs w:val="22"/>
                <w:highlight w:val="none"/>
                <w:lang w:val="zh-CN"/>
              </w:rPr>
              <w:t>（</w:t>
            </w:r>
            <w:r>
              <w:rPr>
                <w:rFonts w:hint="eastAsia" w:ascii="宋体" w:hAnsi="宋体" w:eastAsia="宋体" w:cs="宋体"/>
                <w:color w:val="auto"/>
                <w:sz w:val="22"/>
                <w:szCs w:val="22"/>
                <w:highlight w:val="none"/>
              </w:rPr>
              <w:t>2,1,0</w:t>
            </w:r>
            <w:r>
              <w:rPr>
                <w:rFonts w:hint="eastAsia" w:ascii="宋体" w:hAnsi="宋体" w:eastAsia="宋体" w:cs="宋体"/>
                <w:bCs/>
                <w:color w:val="auto"/>
                <w:sz w:val="22"/>
                <w:szCs w:val="22"/>
                <w:highlight w:val="none"/>
                <w:lang w:val="zh-CN"/>
              </w:rPr>
              <w:t>）。</w:t>
            </w:r>
          </w:p>
        </w:tc>
        <w:tc>
          <w:tcPr>
            <w:tcW w:w="306" w:type="pct"/>
            <w:vAlign w:val="center"/>
          </w:tcPr>
          <w:p w14:paraId="7D4F28F4">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r>
      <w:tr w14:paraId="7578E95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1" w:type="pct"/>
            <w:vAlign w:val="center"/>
          </w:tcPr>
          <w:p w14:paraId="041FFE14">
            <w:pPr>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691" w:type="pct"/>
            <w:tcBorders>
              <w:right w:val="single" w:color="000000" w:sz="6" w:space="0"/>
            </w:tcBorders>
            <w:vAlign w:val="center"/>
          </w:tcPr>
          <w:p w14:paraId="5A62F392">
            <w:pPr>
              <w:rPr>
                <w:rFonts w:ascii="宋体" w:hAnsi="宋体" w:cs="宋体"/>
                <w:color w:val="auto"/>
                <w:sz w:val="22"/>
                <w:szCs w:val="22"/>
                <w:highlight w:val="none"/>
              </w:rPr>
            </w:pPr>
            <w:r>
              <w:rPr>
                <w:rFonts w:hint="eastAsia" w:ascii="宋体" w:hAnsi="宋体" w:eastAsia="宋体" w:cs="宋体"/>
                <w:bCs/>
                <w:color w:val="auto"/>
                <w:sz w:val="22"/>
                <w:szCs w:val="22"/>
                <w:highlight w:val="none"/>
              </w:rPr>
              <w:t>安装、调试、验收的方案和措施</w:t>
            </w:r>
          </w:p>
        </w:tc>
        <w:tc>
          <w:tcPr>
            <w:tcW w:w="3620" w:type="pct"/>
            <w:tcBorders>
              <w:left w:val="single" w:color="000000" w:sz="6" w:space="0"/>
            </w:tcBorders>
            <w:vAlign w:val="center"/>
          </w:tcPr>
          <w:p w14:paraId="24B62E73">
            <w:pPr>
              <w:widowControl w:val="0"/>
              <w:jc w:val="left"/>
              <w:rPr>
                <w:rFonts w:ascii="宋体" w:hAnsi="宋体" w:cs="宋体"/>
                <w:color w:val="auto"/>
                <w:sz w:val="22"/>
                <w:szCs w:val="22"/>
                <w:highlight w:val="none"/>
              </w:rPr>
            </w:pPr>
            <w:r>
              <w:rPr>
                <w:rFonts w:hint="eastAsia" w:ascii="新宋体" w:hAnsi="新宋体" w:eastAsia="新宋体" w:cs="新宋体"/>
                <w:color w:val="auto"/>
                <w:kern w:val="2"/>
                <w:sz w:val="22"/>
                <w:szCs w:val="22"/>
                <w:highlight w:val="none"/>
                <w:lang w:val="en-US" w:eastAsia="zh-CN" w:bidi="ar-SA"/>
              </w:rPr>
              <w:t>根据投标人提供的对于项目内容服务如何保证信息安全管理的方案的科学性、合理性、完整性进行评分。</w:t>
            </w: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rPr>
              <w:t>4</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3,2，1,0</w:t>
            </w:r>
            <w:r>
              <w:rPr>
                <w:rFonts w:hint="eastAsia" w:ascii="宋体" w:hAnsi="宋体" w:eastAsia="宋体" w:cs="宋体"/>
                <w:bCs/>
                <w:color w:val="auto"/>
                <w:sz w:val="22"/>
                <w:szCs w:val="22"/>
                <w:highlight w:val="none"/>
                <w:lang w:val="zh-CN"/>
              </w:rPr>
              <w:t>）</w:t>
            </w:r>
          </w:p>
        </w:tc>
        <w:tc>
          <w:tcPr>
            <w:tcW w:w="306" w:type="pct"/>
            <w:vAlign w:val="center"/>
          </w:tcPr>
          <w:p w14:paraId="71F59598">
            <w:pPr>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r>
      <w:tr w14:paraId="459596E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1" w:type="pct"/>
            <w:vMerge w:val="restart"/>
            <w:vAlign w:val="center"/>
          </w:tcPr>
          <w:p w14:paraId="3A9BC76E">
            <w:pPr>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691" w:type="pct"/>
            <w:vMerge w:val="restart"/>
            <w:tcBorders>
              <w:right w:val="single" w:color="000000" w:sz="6" w:space="0"/>
            </w:tcBorders>
            <w:vAlign w:val="center"/>
          </w:tcPr>
          <w:p w14:paraId="053E9C4F">
            <w:pPr>
              <w:rPr>
                <w:rFonts w:ascii="宋体" w:hAnsi="宋体" w:cs="宋体"/>
                <w:color w:val="auto"/>
                <w:sz w:val="22"/>
                <w:szCs w:val="22"/>
                <w:highlight w:val="none"/>
              </w:rPr>
            </w:pPr>
            <w:r>
              <w:rPr>
                <w:rFonts w:hint="eastAsia" w:ascii="宋体" w:hAnsi="宋体" w:eastAsia="宋体" w:cs="宋体"/>
                <w:bCs/>
                <w:color w:val="auto"/>
                <w:sz w:val="22"/>
                <w:szCs w:val="22"/>
                <w:highlight w:val="none"/>
              </w:rPr>
              <w:t>售后服务保障</w:t>
            </w:r>
          </w:p>
        </w:tc>
        <w:tc>
          <w:tcPr>
            <w:tcW w:w="3620" w:type="pct"/>
            <w:tcBorders>
              <w:left w:val="single" w:color="000000" w:sz="6" w:space="0"/>
            </w:tcBorders>
            <w:vAlign w:val="center"/>
          </w:tcPr>
          <w:p w14:paraId="1028CFB9">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根据</w:t>
            </w:r>
            <w:r>
              <w:rPr>
                <w:rFonts w:hint="eastAsia" w:ascii="宋体" w:hAnsi="宋体" w:cs="宋体"/>
                <w:b w:val="0"/>
                <w:bCs w:val="0"/>
                <w:color w:val="auto"/>
                <w:sz w:val="22"/>
                <w:szCs w:val="22"/>
                <w:highlight w:val="none"/>
                <w:lang w:val="en-US" w:eastAsia="zh-CN"/>
              </w:rPr>
              <w:t>投标人或产品制造商</w:t>
            </w:r>
            <w:r>
              <w:rPr>
                <w:rFonts w:hint="eastAsia" w:ascii="宋体" w:hAnsi="宋体" w:eastAsia="宋体" w:cs="宋体"/>
                <w:b w:val="0"/>
                <w:bCs w:val="0"/>
                <w:color w:val="auto"/>
                <w:sz w:val="22"/>
                <w:szCs w:val="22"/>
                <w:highlight w:val="none"/>
                <w:lang w:val="en-US" w:eastAsia="zh-CN"/>
              </w:rPr>
              <w:t>售后服务网点设置的便捷性、</w:t>
            </w:r>
            <w:r>
              <w:rPr>
                <w:rFonts w:hint="eastAsia" w:ascii="宋体" w:hAnsi="宋体" w:cs="宋体"/>
                <w:b w:val="0"/>
                <w:bCs w:val="0"/>
                <w:color w:val="auto"/>
                <w:sz w:val="22"/>
                <w:szCs w:val="22"/>
                <w:highlight w:val="none"/>
                <w:lang w:val="en-US" w:eastAsia="zh-CN"/>
              </w:rPr>
              <w:t>配备数量</w:t>
            </w:r>
            <w:r>
              <w:rPr>
                <w:rFonts w:hint="eastAsia" w:ascii="宋体" w:hAnsi="宋体" w:eastAsia="宋体" w:cs="宋体"/>
                <w:b w:val="0"/>
                <w:bCs w:val="0"/>
                <w:color w:val="auto"/>
                <w:sz w:val="22"/>
                <w:szCs w:val="22"/>
                <w:highlight w:val="none"/>
                <w:lang w:val="en-US" w:eastAsia="zh-CN"/>
              </w:rPr>
              <w:t>及售后服务人员配置</w:t>
            </w:r>
            <w:r>
              <w:rPr>
                <w:rFonts w:hint="eastAsia" w:ascii="宋体" w:hAnsi="宋体" w:cs="宋体"/>
                <w:b w:val="0"/>
                <w:bCs w:val="0"/>
                <w:color w:val="auto"/>
                <w:sz w:val="22"/>
                <w:szCs w:val="22"/>
                <w:highlight w:val="none"/>
                <w:lang w:val="en-US" w:eastAsia="zh-CN"/>
              </w:rPr>
              <w:t>数量</w:t>
            </w:r>
            <w:r>
              <w:rPr>
                <w:rFonts w:hint="eastAsia" w:ascii="宋体" w:hAnsi="宋体" w:eastAsia="宋体" w:cs="宋体"/>
                <w:b w:val="0"/>
                <w:bCs w:val="0"/>
                <w:color w:val="auto"/>
                <w:sz w:val="22"/>
                <w:szCs w:val="22"/>
                <w:highlight w:val="none"/>
                <w:lang w:val="en-US" w:eastAsia="zh-CN"/>
              </w:rPr>
              <w:t>情况打分。（</w:t>
            </w:r>
            <w:r>
              <w:rPr>
                <w:rFonts w:hint="eastAsia" w:ascii="宋体" w:hAnsi="宋体" w:cs="宋体"/>
                <w:b w:val="0"/>
                <w:bCs w:val="0"/>
                <w:color w:val="auto"/>
                <w:sz w:val="22"/>
                <w:szCs w:val="22"/>
                <w:highlight w:val="none"/>
                <w:lang w:val="en-US" w:eastAsia="zh-CN"/>
              </w:rPr>
              <w:t>提供直属网点工商营业执照或</w:t>
            </w:r>
            <w:r>
              <w:rPr>
                <w:rFonts w:hint="eastAsia" w:ascii="宋体" w:hAnsi="宋体" w:eastAsia="宋体" w:cs="宋体"/>
                <w:b w:val="0"/>
                <w:bCs w:val="0"/>
                <w:color w:val="auto"/>
                <w:sz w:val="22"/>
                <w:szCs w:val="22"/>
                <w:highlight w:val="none"/>
                <w:lang w:val="en-US" w:eastAsia="zh-CN"/>
              </w:rPr>
              <w:t>委托第三方</w:t>
            </w:r>
            <w:r>
              <w:rPr>
                <w:rFonts w:hint="eastAsia" w:ascii="宋体" w:hAnsi="宋体" w:cs="宋体"/>
                <w:b w:val="0"/>
                <w:bCs w:val="0"/>
                <w:color w:val="auto"/>
                <w:sz w:val="22"/>
                <w:szCs w:val="22"/>
                <w:highlight w:val="none"/>
                <w:lang w:val="en-US" w:eastAsia="zh-CN"/>
              </w:rPr>
              <w:t>网点</w:t>
            </w:r>
            <w:r>
              <w:rPr>
                <w:rFonts w:hint="eastAsia" w:ascii="宋体" w:hAnsi="宋体" w:eastAsia="宋体" w:cs="宋体"/>
                <w:b w:val="0"/>
                <w:bCs w:val="0"/>
                <w:color w:val="auto"/>
                <w:sz w:val="22"/>
                <w:szCs w:val="22"/>
                <w:highlight w:val="none"/>
                <w:lang w:val="en-US" w:eastAsia="zh-CN"/>
              </w:rPr>
              <w:t>售后服务合作协议</w:t>
            </w:r>
            <w:r>
              <w:rPr>
                <w:rFonts w:hint="eastAsia" w:ascii="宋体" w:hAnsi="宋体" w:cs="宋体"/>
                <w:b w:val="0"/>
                <w:bCs w:val="0"/>
                <w:color w:val="auto"/>
                <w:sz w:val="22"/>
                <w:szCs w:val="22"/>
                <w:highlight w:val="none"/>
                <w:lang w:val="en-US" w:eastAsia="zh-CN"/>
              </w:rPr>
              <w:t>、工商营业执照</w:t>
            </w:r>
            <w:r>
              <w:rPr>
                <w:rFonts w:hint="eastAsia" w:ascii="宋体" w:hAnsi="宋体" w:eastAsia="宋体" w:cs="宋体"/>
                <w:b w:val="0"/>
                <w:bCs w:val="0"/>
                <w:color w:val="auto"/>
                <w:sz w:val="22"/>
                <w:szCs w:val="22"/>
                <w:highlight w:val="none"/>
                <w:lang w:val="en-US" w:eastAsia="zh-CN"/>
              </w:rPr>
              <w:t>复印件并加盖公章，配置售后服务人员请提供人员相关职称或技术证书，从业经历等材料及在本单位缴纳的投标截止前连续三个月的任一一个月的社保证明资料）（评分范围：</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4.3.2.1.0）。</w:t>
            </w:r>
          </w:p>
          <w:p w14:paraId="714670AC">
            <w:pPr>
              <w:rPr>
                <w:rFonts w:ascii="宋体" w:hAnsi="宋体" w:cs="宋体"/>
                <w:color w:val="auto"/>
                <w:sz w:val="22"/>
                <w:szCs w:val="22"/>
                <w:highlight w:val="none"/>
              </w:rPr>
            </w:pPr>
            <w:r>
              <w:rPr>
                <w:rFonts w:hint="eastAsia" w:ascii="宋体" w:hAnsi="宋体" w:cs="宋体"/>
                <w:b w:val="0"/>
                <w:bCs w:val="0"/>
                <w:color w:val="auto"/>
                <w:sz w:val="22"/>
                <w:szCs w:val="22"/>
                <w:highlight w:val="none"/>
                <w:lang w:val="en-US" w:eastAsia="zh-CN"/>
              </w:rPr>
              <w:t>本项最高得5</w:t>
            </w:r>
            <w:r>
              <w:rPr>
                <w:rFonts w:hint="eastAsia" w:ascii="宋体" w:hAnsi="宋体" w:eastAsia="宋体" w:cs="宋体"/>
                <w:b w:val="0"/>
                <w:bCs w:val="0"/>
                <w:color w:val="auto"/>
                <w:sz w:val="22"/>
                <w:szCs w:val="22"/>
                <w:highlight w:val="none"/>
                <w:lang w:val="en-US" w:eastAsia="zh-CN"/>
              </w:rPr>
              <w:t>分</w:t>
            </w:r>
          </w:p>
        </w:tc>
        <w:tc>
          <w:tcPr>
            <w:tcW w:w="306" w:type="pct"/>
            <w:vAlign w:val="center"/>
          </w:tcPr>
          <w:p w14:paraId="3D1ABB70">
            <w:pPr>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1A0CEBD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1" w:type="pct"/>
            <w:vMerge w:val="continue"/>
            <w:vAlign w:val="center"/>
          </w:tcPr>
          <w:p w14:paraId="1FD8828B">
            <w:pPr>
              <w:jc w:val="center"/>
              <w:rPr>
                <w:rFonts w:hint="eastAsia" w:ascii="宋体" w:hAnsi="宋体" w:eastAsia="宋体" w:cs="宋体"/>
                <w:color w:val="auto"/>
                <w:sz w:val="22"/>
                <w:szCs w:val="22"/>
                <w:highlight w:val="none"/>
                <w:lang w:val="en-US" w:eastAsia="zh-CN"/>
              </w:rPr>
            </w:pPr>
          </w:p>
        </w:tc>
        <w:tc>
          <w:tcPr>
            <w:tcW w:w="691" w:type="pct"/>
            <w:vMerge w:val="continue"/>
            <w:tcBorders>
              <w:right w:val="single" w:color="000000" w:sz="6" w:space="0"/>
            </w:tcBorders>
            <w:shd w:val="clear" w:color="auto" w:fill="auto"/>
            <w:vAlign w:val="center"/>
          </w:tcPr>
          <w:p w14:paraId="36A93D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kern w:val="2"/>
                <w:sz w:val="22"/>
                <w:szCs w:val="22"/>
                <w:highlight w:val="none"/>
                <w:lang w:val="en-US" w:eastAsia="zh-CN" w:bidi="ar-SA"/>
              </w:rPr>
            </w:pPr>
          </w:p>
        </w:tc>
        <w:tc>
          <w:tcPr>
            <w:tcW w:w="3620" w:type="pct"/>
            <w:tcBorders>
              <w:left w:val="single" w:color="000000" w:sz="6" w:space="0"/>
            </w:tcBorders>
            <w:shd w:val="clear" w:color="auto" w:fill="auto"/>
            <w:vAlign w:val="center"/>
          </w:tcPr>
          <w:p w14:paraId="34FC5B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数字化服务平台保障：</w:t>
            </w:r>
            <w:r>
              <w:rPr>
                <w:rFonts w:hint="eastAsia" w:ascii="宋体" w:hAnsi="宋体" w:cs="宋体"/>
                <w:b w:val="0"/>
                <w:bCs w:val="0"/>
                <w:color w:val="auto"/>
                <w:sz w:val="22"/>
                <w:szCs w:val="22"/>
                <w:highlight w:val="none"/>
                <w:lang w:val="en-US" w:eastAsia="zh-CN"/>
              </w:rPr>
              <w:br w:type="textWrapping"/>
            </w:r>
            <w:r>
              <w:rPr>
                <w:rFonts w:hint="eastAsia" w:ascii="宋体" w:hAnsi="宋体" w:cs="宋体"/>
                <w:b w:val="0"/>
                <w:bCs w:val="0"/>
                <w:color w:val="auto"/>
                <w:sz w:val="22"/>
                <w:szCs w:val="22"/>
                <w:highlight w:val="none"/>
                <w:lang w:val="en-US" w:eastAsia="zh-CN"/>
              </w:rPr>
              <w:t>投标人或产品制造商</w:t>
            </w:r>
            <w:r>
              <w:rPr>
                <w:rFonts w:hint="eastAsia" w:ascii="宋体" w:hAnsi="宋体" w:eastAsia="宋体" w:cs="宋体"/>
                <w:b w:val="0"/>
                <w:bCs w:val="0"/>
                <w:color w:val="auto"/>
                <w:sz w:val="22"/>
                <w:szCs w:val="22"/>
                <w:highlight w:val="none"/>
                <w:lang w:val="en-US" w:eastAsia="zh-CN"/>
              </w:rPr>
              <w:t>提供数字化售后服务平台，具备“</w:t>
            </w: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故障报修；</w:t>
            </w: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维修进度跟踪；</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服务评价”功能，上述三项功能，每有一项功能得1分，</w:t>
            </w:r>
            <w:r>
              <w:rPr>
                <w:rFonts w:hint="eastAsia" w:ascii="宋体" w:hAnsi="宋体" w:cs="宋体"/>
                <w:b w:val="0"/>
                <w:bCs w:val="0"/>
                <w:color w:val="auto"/>
                <w:sz w:val="22"/>
                <w:szCs w:val="22"/>
                <w:highlight w:val="none"/>
                <w:lang w:val="en-US" w:eastAsia="zh-CN"/>
              </w:rPr>
              <w:t>本项最高得</w:t>
            </w:r>
            <w:r>
              <w:rPr>
                <w:rFonts w:hint="eastAsia" w:ascii="宋体" w:hAnsi="宋体" w:eastAsia="宋体" w:cs="宋体"/>
                <w:b w:val="0"/>
                <w:bCs w:val="0"/>
                <w:color w:val="auto"/>
                <w:sz w:val="22"/>
                <w:szCs w:val="22"/>
                <w:highlight w:val="none"/>
                <w:lang w:val="en-US" w:eastAsia="zh-CN"/>
              </w:rPr>
              <w:t>3分。须提供上述功能用户端相关功能截图佐证，否则不得分。</w:t>
            </w:r>
          </w:p>
        </w:tc>
        <w:tc>
          <w:tcPr>
            <w:tcW w:w="306" w:type="pct"/>
            <w:vAlign w:val="center"/>
          </w:tcPr>
          <w:p w14:paraId="3AC2D5E8">
            <w:pPr>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r>
    </w:tbl>
    <w:p w14:paraId="7C7B371B">
      <w:pPr>
        <w:pStyle w:val="43"/>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3"/>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w:t>
      </w:r>
      <w:r>
        <w:rPr>
          <w:rFonts w:hint="eastAsia"/>
          <w:color w:val="auto"/>
          <w:sz w:val="22"/>
          <w:szCs w:val="22"/>
          <w:highlight w:val="none"/>
          <w:lang w:eastAsia="zh-CN"/>
        </w:rPr>
        <w:t>两位</w:t>
      </w:r>
      <w:r>
        <w:rPr>
          <w:rFonts w:hint="eastAsia"/>
          <w:color w:val="auto"/>
          <w:sz w:val="22"/>
          <w:szCs w:val="22"/>
          <w:highlight w:val="none"/>
        </w:rPr>
        <w:t>，小数点后三位四舍五入。</w:t>
      </w:r>
    </w:p>
    <w:p w14:paraId="4C0897DC">
      <w:pPr>
        <w:pStyle w:val="43"/>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21"/>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21"/>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2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2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21"/>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2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2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2"/>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2"/>
      <w:tabs>
        <w:tab w:val="left" w:pos="3184"/>
        <w:tab w:val="center" w:pos="7604"/>
      </w:tabs>
      <w:jc w:val="left"/>
      <w:rPr>
        <w:rFonts w:hint="default" w:eastAsia="宋体"/>
        <w:u w:val="none"/>
        <w:lang w:val="en-US" w:eastAsia="zh-CN"/>
      </w:rPr>
    </w:pPr>
    <w:r>
      <w:rPr>
        <w:rFonts w:eastAsia="宋体"/>
        <w:u w:val="none"/>
      </w:rPr>
      <w:drawing>
        <wp:inline distT="0" distB="0" distL="114300" distR="114300">
          <wp:extent cx="293370" cy="207010"/>
          <wp:effectExtent l="0" t="0" r="1905" b="254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ascii="Times New Roman" w:eastAsia="宋体"/>
        <w:sz w:val="22"/>
        <w:szCs w:val="22"/>
        <w:u w:val="none"/>
        <w:lang w:val="en-US" w:eastAsia="zh-CN"/>
      </w:rPr>
      <w:t>嘉亿招标</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widowControl w:val="0"/>
      <w:pBdr>
        <w:bottom w:val="single" w:color="auto" w:sz="6" w:space="1"/>
      </w:pBdr>
      <w:tabs>
        <w:tab w:val="left" w:pos="3184"/>
        <w:tab w:val="center" w:pos="7604"/>
      </w:tabs>
      <w:snapToGrid w:val="0"/>
      <w:jc w:val="left"/>
      <w:rPr>
        <w:u w:val="single"/>
      </w:rPr>
    </w:pPr>
    <w:r>
      <w:rPr>
        <w:rFonts w:ascii="Calibri" w:hAnsi="Calibri" w:eastAsia="宋体" w:cs="黑体"/>
        <w:kern w:val="2"/>
        <w:sz w:val="18"/>
        <w:szCs w:val="18"/>
        <w:u w:val="none"/>
        <w:lang w:val="en-US" w:eastAsia="zh-CN" w:bidi="ar-SA"/>
      </w:rPr>
      <w:drawing>
        <wp:inline distT="0" distB="0" distL="114300" distR="114300">
          <wp:extent cx="293370" cy="207010"/>
          <wp:effectExtent l="0" t="0" r="1905" b="254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sz w:val="18"/>
        <w:szCs w:val="18"/>
        <w:u w:val="none"/>
      </w:rPr>
      <w:t xml:space="preserve">                                                                           </w:t>
    </w:r>
    <w:r>
      <w:rPr>
        <w:rFonts w:hint="eastAsia"/>
        <w:u w:val="no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2"/>
      <w:tabs>
        <w:tab w:val="left" w:pos="3184"/>
        <w:tab w:val="center" w:pos="7604"/>
      </w:tabs>
      <w:jc w:val="left"/>
      <w:rPr>
        <w:rFonts w:hint="eastAsia" w:eastAsia="宋体"/>
        <w:u w:val="none"/>
        <w:lang w:eastAsia="zh-CN"/>
      </w:rPr>
    </w:pPr>
    <w:r>
      <w:rPr>
        <w:u w:val="none"/>
      </w:rPr>
      <w:drawing>
        <wp:inline distT="0" distB="0" distL="114300" distR="114300">
          <wp:extent cx="293370" cy="207010"/>
          <wp:effectExtent l="0" t="0" r="1143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ascii="Times New Roman" w:eastAsia="宋体"/>
        <w:sz w:val="22"/>
        <w:szCs w:val="22"/>
        <w:u w:val="none"/>
        <w:lang w:val="en-US" w:eastAsia="zh-CN"/>
      </w:rPr>
      <w:t>嘉亿招标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9CCD">
    <w:pPr>
      <w:widowControl w:val="0"/>
      <w:pBdr>
        <w:bottom w:val="single" w:color="auto" w:sz="6" w:space="1"/>
      </w:pBdr>
      <w:tabs>
        <w:tab w:val="left" w:pos="3184"/>
        <w:tab w:val="center" w:pos="7604"/>
      </w:tabs>
      <w:snapToGrid w:val="0"/>
      <w:jc w:val="left"/>
      <w:rPr>
        <w:rFonts w:hint="eastAsia"/>
        <w:lang w:eastAsia="zh-CN"/>
      </w:rPr>
    </w:pPr>
    <w:r>
      <w:rPr>
        <w:rFonts w:ascii="Calibri" w:hAnsi="Calibri" w:eastAsia="宋体" w:cs="黑体"/>
        <w:kern w:val="2"/>
        <w:sz w:val="18"/>
        <w:szCs w:val="18"/>
        <w:u w:val="none"/>
        <w:lang w:val="en-US" w:eastAsia="zh-CN" w:bidi="ar-SA"/>
      </w:rPr>
      <w:drawing>
        <wp:inline distT="0" distB="0" distL="114300" distR="114300">
          <wp:extent cx="293370" cy="207010"/>
          <wp:effectExtent l="0" t="0" r="1905" b="254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sz w:val="18"/>
        <w:szCs w:val="18"/>
        <w:u w:val="none"/>
      </w:rPr>
      <w:t xml:space="preserve">                                                                           </w:t>
    </w:r>
    <w:r>
      <w:rPr>
        <w:rFonts w:hint="eastAsia"/>
        <w:u w:val="non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2167">
    <w:pPr>
      <w:widowControl w:val="0"/>
      <w:pBdr>
        <w:bottom w:val="single" w:color="auto" w:sz="6" w:space="1"/>
      </w:pBdr>
      <w:tabs>
        <w:tab w:val="left" w:pos="3184"/>
        <w:tab w:val="center" w:pos="7604"/>
      </w:tabs>
      <w:snapToGrid w:val="0"/>
      <w:jc w:val="left"/>
      <w:rPr>
        <w:rFonts w:hint="eastAsia"/>
        <w:lang w:eastAsia="zh-CN"/>
      </w:rPr>
    </w:pPr>
    <w:r>
      <w:rPr>
        <w:rFonts w:ascii="Calibri" w:hAnsi="Calibri" w:eastAsia="宋体" w:cs="黑体"/>
        <w:kern w:val="2"/>
        <w:sz w:val="18"/>
        <w:szCs w:val="18"/>
        <w:u w:val="none"/>
        <w:lang w:val="en-US" w:eastAsia="zh-CN" w:bidi="ar-SA"/>
      </w:rPr>
      <w:drawing>
        <wp:inline distT="0" distB="0" distL="114300" distR="114300">
          <wp:extent cx="293370" cy="207010"/>
          <wp:effectExtent l="0" t="0" r="1905" b="254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sz w:val="18"/>
        <w:szCs w:val="18"/>
        <w:u w:val="none"/>
      </w:rPr>
      <w:t xml:space="preserve">                                                                           </w:t>
    </w:r>
    <w:r>
      <w:rPr>
        <w:rFonts w:hint="eastAsia"/>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174426"/>
    <w:multiLevelType w:val="singleLevel"/>
    <w:tmpl w:val="EA174426"/>
    <w:lvl w:ilvl="0" w:tentative="0">
      <w:start w:val="1"/>
      <w:numFmt w:val="decimal"/>
      <w:suff w:val="nothing"/>
      <w:lvlText w:val="（%1）"/>
      <w:lvlJc w:val="left"/>
    </w:lvl>
  </w:abstractNum>
  <w:abstractNum w:abstractNumId="8">
    <w:nsid w:val="FD323AA9"/>
    <w:multiLevelType w:val="singleLevel"/>
    <w:tmpl w:val="FD323AA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BC96F79"/>
    <w:multiLevelType w:val="singleLevel"/>
    <w:tmpl w:val="1BC96F79"/>
    <w:lvl w:ilvl="0" w:tentative="0">
      <w:start w:val="1"/>
      <w:numFmt w:val="chineseCounting"/>
      <w:suff w:val="nothing"/>
      <w:lvlText w:val="%1、"/>
      <w:lvlJc w:val="left"/>
      <w:rPr>
        <w:rFonts w:hint="eastAsia"/>
      </w:rPr>
    </w:lvl>
  </w:abstractNum>
  <w:abstractNum w:abstractNumId="12">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3B363D98"/>
    <w:multiLevelType w:val="multilevel"/>
    <w:tmpl w:val="3B363D98"/>
    <w:lvl w:ilvl="0" w:tentative="0">
      <w:start w:val="1"/>
      <w:numFmt w:val="decimal"/>
      <w:pStyle w:val="10"/>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4">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8"/>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5">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8">
    <w:nsid w:val="5C8653F2"/>
    <w:multiLevelType w:val="singleLevel"/>
    <w:tmpl w:val="5C8653F2"/>
    <w:lvl w:ilvl="0" w:tentative="0">
      <w:start w:val="1"/>
      <w:numFmt w:val="chineseCounting"/>
      <w:suff w:val="nothing"/>
      <w:lvlText w:val="（%1）"/>
      <w:lvlJc w:val="left"/>
      <w:rPr>
        <w:rFonts w:hint="eastAsia"/>
      </w:rPr>
    </w:lvl>
  </w:abstractNum>
  <w:abstractNum w:abstractNumId="19">
    <w:nsid w:val="61BD0F6F"/>
    <w:multiLevelType w:val="singleLevel"/>
    <w:tmpl w:val="61BD0F6F"/>
    <w:lvl w:ilvl="0" w:tentative="0">
      <w:start w:val="1"/>
      <w:numFmt w:val="decimal"/>
      <w:suff w:val="nothing"/>
      <w:lvlText w:val="（%1）"/>
      <w:lvlJc w:val="left"/>
    </w:lvl>
  </w:abstractNum>
  <w:abstractNum w:abstractNumId="20">
    <w:nsid w:val="7A0F6431"/>
    <w:multiLevelType w:val="singleLevel"/>
    <w:tmpl w:val="7A0F6431"/>
    <w:lvl w:ilvl="0" w:tentative="0">
      <w:start w:val="1"/>
      <w:numFmt w:val="decimal"/>
      <w:suff w:val="space"/>
      <w:lvlText w:val="%1."/>
      <w:lvlJc w:val="left"/>
    </w:lvl>
  </w:abstractNum>
  <w:abstractNum w:abstractNumId="21">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4"/>
  </w:num>
  <w:num w:numId="2">
    <w:abstractNumId w:val="13"/>
  </w:num>
  <w:num w:numId="3">
    <w:abstractNumId w:val="15"/>
  </w:num>
  <w:num w:numId="4">
    <w:abstractNumId w:val="21"/>
  </w:num>
  <w:num w:numId="5">
    <w:abstractNumId w:val="16"/>
  </w:num>
  <w:num w:numId="6">
    <w:abstractNumId w:val="12"/>
  </w:num>
  <w:num w:numId="7">
    <w:abstractNumId w:val="11"/>
  </w:num>
  <w:num w:numId="8">
    <w:abstractNumId w:val="10"/>
  </w:num>
  <w:num w:numId="9">
    <w:abstractNumId w:val="18"/>
  </w:num>
  <w:num w:numId="10">
    <w:abstractNumId w:val="17"/>
  </w:num>
  <w:num w:numId="11">
    <w:abstractNumId w:val="3"/>
  </w:num>
  <w:num w:numId="12">
    <w:abstractNumId w:val="19"/>
  </w:num>
  <w:num w:numId="13">
    <w:abstractNumId w:val="7"/>
  </w:num>
  <w:num w:numId="14">
    <w:abstractNumId w:val="2"/>
  </w:num>
  <w:num w:numId="15">
    <w:abstractNumId w:val="20"/>
  </w:num>
  <w:num w:numId="16">
    <w:abstractNumId w:val="1"/>
  </w:num>
  <w:num w:numId="17">
    <w:abstractNumId w:val="9"/>
  </w:num>
  <w:num w:numId="18">
    <w:abstractNumId w:val="5"/>
  </w:num>
  <w:num w:numId="19">
    <w:abstractNumId w:val="4"/>
  </w:num>
  <w:num w:numId="20">
    <w:abstractNumId w:val="0"/>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dit="forms" w:formatting="1" w:enforcement="1" w:cryptProviderType="rsaFull" w:cryptAlgorithmClass="hash" w:cryptAlgorithmType="typeAny" w:cryptAlgorithmSid="4" w:cryptSpinCount="0" w:hash="T2PG+kkrHz2F1Y8GhPjKEGHL/zM=" w:salt="qQL3TIXu3QDfhFF3vre6jw=="/>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5F5D"/>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1DAB"/>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9155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32431E7"/>
    <w:rsid w:val="03261A03"/>
    <w:rsid w:val="0332763A"/>
    <w:rsid w:val="033B1910"/>
    <w:rsid w:val="0342341C"/>
    <w:rsid w:val="036115F1"/>
    <w:rsid w:val="036363D4"/>
    <w:rsid w:val="039C6B52"/>
    <w:rsid w:val="03A61318"/>
    <w:rsid w:val="03A74512"/>
    <w:rsid w:val="03AE5C64"/>
    <w:rsid w:val="03CE5F43"/>
    <w:rsid w:val="03FE1390"/>
    <w:rsid w:val="040B5DC6"/>
    <w:rsid w:val="0419517A"/>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3B7337"/>
    <w:rsid w:val="065E2E1F"/>
    <w:rsid w:val="066D2196"/>
    <w:rsid w:val="067B57E2"/>
    <w:rsid w:val="0680783F"/>
    <w:rsid w:val="06A02FCA"/>
    <w:rsid w:val="06AB75B3"/>
    <w:rsid w:val="06B8631D"/>
    <w:rsid w:val="06BB1582"/>
    <w:rsid w:val="06CE6494"/>
    <w:rsid w:val="06D575E9"/>
    <w:rsid w:val="07374B5F"/>
    <w:rsid w:val="074F739B"/>
    <w:rsid w:val="07604846"/>
    <w:rsid w:val="07690581"/>
    <w:rsid w:val="0777785B"/>
    <w:rsid w:val="077C680D"/>
    <w:rsid w:val="07827641"/>
    <w:rsid w:val="078661B3"/>
    <w:rsid w:val="078709DA"/>
    <w:rsid w:val="078A0456"/>
    <w:rsid w:val="079B25E0"/>
    <w:rsid w:val="07A84DCB"/>
    <w:rsid w:val="07B76E93"/>
    <w:rsid w:val="07BB2B24"/>
    <w:rsid w:val="07C4402A"/>
    <w:rsid w:val="07D72A2D"/>
    <w:rsid w:val="07E37EC6"/>
    <w:rsid w:val="07E81A05"/>
    <w:rsid w:val="07FD78BA"/>
    <w:rsid w:val="080A2405"/>
    <w:rsid w:val="08324C35"/>
    <w:rsid w:val="085D7F87"/>
    <w:rsid w:val="086110D2"/>
    <w:rsid w:val="08624EAC"/>
    <w:rsid w:val="08720C3F"/>
    <w:rsid w:val="087C4DF9"/>
    <w:rsid w:val="0891753F"/>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9D92C37"/>
    <w:rsid w:val="0A012C11"/>
    <w:rsid w:val="0A025B20"/>
    <w:rsid w:val="0A392BB3"/>
    <w:rsid w:val="0A3B205C"/>
    <w:rsid w:val="0A422A41"/>
    <w:rsid w:val="0A5529A3"/>
    <w:rsid w:val="0A6D54C1"/>
    <w:rsid w:val="0A9D6E39"/>
    <w:rsid w:val="0AA00C47"/>
    <w:rsid w:val="0AA14449"/>
    <w:rsid w:val="0AB14F8A"/>
    <w:rsid w:val="0AD64336"/>
    <w:rsid w:val="0AFB0953"/>
    <w:rsid w:val="0B4D32FF"/>
    <w:rsid w:val="0B6947A3"/>
    <w:rsid w:val="0B756CA4"/>
    <w:rsid w:val="0B954E47"/>
    <w:rsid w:val="0BA81885"/>
    <w:rsid w:val="0BC65B7E"/>
    <w:rsid w:val="0BDC6D23"/>
    <w:rsid w:val="0BEC1939"/>
    <w:rsid w:val="0BEF26D8"/>
    <w:rsid w:val="0C0E290E"/>
    <w:rsid w:val="0C174A1A"/>
    <w:rsid w:val="0C207896"/>
    <w:rsid w:val="0C2632E9"/>
    <w:rsid w:val="0C3A346F"/>
    <w:rsid w:val="0C3A444D"/>
    <w:rsid w:val="0C3C698A"/>
    <w:rsid w:val="0C54227B"/>
    <w:rsid w:val="0C5A58C7"/>
    <w:rsid w:val="0C7F5C11"/>
    <w:rsid w:val="0C9B4A10"/>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494D93"/>
    <w:rsid w:val="0E4D7179"/>
    <w:rsid w:val="0E5900A8"/>
    <w:rsid w:val="0E673C8D"/>
    <w:rsid w:val="0E800F9A"/>
    <w:rsid w:val="0E8739DE"/>
    <w:rsid w:val="0E985C4A"/>
    <w:rsid w:val="0EAC0516"/>
    <w:rsid w:val="0EC0292C"/>
    <w:rsid w:val="0ECB620F"/>
    <w:rsid w:val="0EE96563"/>
    <w:rsid w:val="0F2743A8"/>
    <w:rsid w:val="0F5D75AE"/>
    <w:rsid w:val="0F72397C"/>
    <w:rsid w:val="0F73060B"/>
    <w:rsid w:val="0F730C2E"/>
    <w:rsid w:val="0F826401"/>
    <w:rsid w:val="0F87169C"/>
    <w:rsid w:val="0F8D5A6E"/>
    <w:rsid w:val="0F9839E3"/>
    <w:rsid w:val="0FC31AEF"/>
    <w:rsid w:val="0FD7253D"/>
    <w:rsid w:val="0FDC0699"/>
    <w:rsid w:val="0FF665BB"/>
    <w:rsid w:val="0FFF7484"/>
    <w:rsid w:val="10200C1D"/>
    <w:rsid w:val="102313C5"/>
    <w:rsid w:val="102556E4"/>
    <w:rsid w:val="1033623D"/>
    <w:rsid w:val="1041039B"/>
    <w:rsid w:val="104B2691"/>
    <w:rsid w:val="10773C86"/>
    <w:rsid w:val="10853F48"/>
    <w:rsid w:val="10AC14F7"/>
    <w:rsid w:val="10B16491"/>
    <w:rsid w:val="10B34478"/>
    <w:rsid w:val="10B4594F"/>
    <w:rsid w:val="10BB4648"/>
    <w:rsid w:val="10D4591E"/>
    <w:rsid w:val="10E72D9F"/>
    <w:rsid w:val="111F7DDE"/>
    <w:rsid w:val="112D4C12"/>
    <w:rsid w:val="11423E3C"/>
    <w:rsid w:val="11775760"/>
    <w:rsid w:val="11847F51"/>
    <w:rsid w:val="118C7C9D"/>
    <w:rsid w:val="118D68ED"/>
    <w:rsid w:val="11A275F0"/>
    <w:rsid w:val="11A60C03"/>
    <w:rsid w:val="11B5604C"/>
    <w:rsid w:val="11CD76D7"/>
    <w:rsid w:val="11E030C5"/>
    <w:rsid w:val="11E94C8E"/>
    <w:rsid w:val="11EA1D20"/>
    <w:rsid w:val="120C2D43"/>
    <w:rsid w:val="120D7F72"/>
    <w:rsid w:val="122044C4"/>
    <w:rsid w:val="12402856"/>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CF3240"/>
    <w:rsid w:val="13E23904"/>
    <w:rsid w:val="14096B23"/>
    <w:rsid w:val="14097A60"/>
    <w:rsid w:val="140B4317"/>
    <w:rsid w:val="140D5254"/>
    <w:rsid w:val="1413668E"/>
    <w:rsid w:val="14160105"/>
    <w:rsid w:val="141B28C9"/>
    <w:rsid w:val="146E63CE"/>
    <w:rsid w:val="14934E00"/>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BD1A54"/>
    <w:rsid w:val="15C74387"/>
    <w:rsid w:val="15ED08DC"/>
    <w:rsid w:val="15F1159B"/>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01B6C"/>
    <w:rsid w:val="18823D6A"/>
    <w:rsid w:val="18882FA7"/>
    <w:rsid w:val="18A63A64"/>
    <w:rsid w:val="18BB1030"/>
    <w:rsid w:val="18CD01D8"/>
    <w:rsid w:val="18DB5C7B"/>
    <w:rsid w:val="18E52698"/>
    <w:rsid w:val="18ED0099"/>
    <w:rsid w:val="18F43788"/>
    <w:rsid w:val="18FC1E65"/>
    <w:rsid w:val="1901260B"/>
    <w:rsid w:val="19087540"/>
    <w:rsid w:val="19112309"/>
    <w:rsid w:val="191A4A86"/>
    <w:rsid w:val="193463F1"/>
    <w:rsid w:val="1950523A"/>
    <w:rsid w:val="19855173"/>
    <w:rsid w:val="198D0535"/>
    <w:rsid w:val="19B35656"/>
    <w:rsid w:val="19BA432E"/>
    <w:rsid w:val="1A0A41A6"/>
    <w:rsid w:val="1A281C09"/>
    <w:rsid w:val="1A2A3937"/>
    <w:rsid w:val="1A2B408A"/>
    <w:rsid w:val="1A366198"/>
    <w:rsid w:val="1A404D26"/>
    <w:rsid w:val="1A50685A"/>
    <w:rsid w:val="1A594660"/>
    <w:rsid w:val="1A6A2C5A"/>
    <w:rsid w:val="1A7F7D1C"/>
    <w:rsid w:val="1AC814CF"/>
    <w:rsid w:val="1AE8627D"/>
    <w:rsid w:val="1AFA130A"/>
    <w:rsid w:val="1AFA71C6"/>
    <w:rsid w:val="1B1B1F31"/>
    <w:rsid w:val="1B1B2C88"/>
    <w:rsid w:val="1B1D3307"/>
    <w:rsid w:val="1B207EA5"/>
    <w:rsid w:val="1B2F27B1"/>
    <w:rsid w:val="1B4D72F6"/>
    <w:rsid w:val="1B707384"/>
    <w:rsid w:val="1B9D0F80"/>
    <w:rsid w:val="1BAA77AF"/>
    <w:rsid w:val="1BD74422"/>
    <w:rsid w:val="1BEB27DD"/>
    <w:rsid w:val="1C0A0365"/>
    <w:rsid w:val="1C394437"/>
    <w:rsid w:val="1C48457C"/>
    <w:rsid w:val="1C581A86"/>
    <w:rsid w:val="1C622EC7"/>
    <w:rsid w:val="1CBE4C89"/>
    <w:rsid w:val="1CFF3808"/>
    <w:rsid w:val="1D061E52"/>
    <w:rsid w:val="1D12211C"/>
    <w:rsid w:val="1D3533D5"/>
    <w:rsid w:val="1D3C37A9"/>
    <w:rsid w:val="1D52370D"/>
    <w:rsid w:val="1D644A45"/>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04030"/>
    <w:rsid w:val="1E096328"/>
    <w:rsid w:val="1E0E0E66"/>
    <w:rsid w:val="1E235B9B"/>
    <w:rsid w:val="1E325F80"/>
    <w:rsid w:val="1E3C2AFA"/>
    <w:rsid w:val="1E67123F"/>
    <w:rsid w:val="1E745A3E"/>
    <w:rsid w:val="1E8E07F1"/>
    <w:rsid w:val="1EC10726"/>
    <w:rsid w:val="1EE55B3B"/>
    <w:rsid w:val="1EE91FF7"/>
    <w:rsid w:val="1F191804"/>
    <w:rsid w:val="1F2062E7"/>
    <w:rsid w:val="1F2E3D18"/>
    <w:rsid w:val="1F434056"/>
    <w:rsid w:val="1F444779"/>
    <w:rsid w:val="1F63358C"/>
    <w:rsid w:val="1F703620"/>
    <w:rsid w:val="1F8563B1"/>
    <w:rsid w:val="1F882FF2"/>
    <w:rsid w:val="1F9E5DD8"/>
    <w:rsid w:val="1FF00B97"/>
    <w:rsid w:val="1FF411BE"/>
    <w:rsid w:val="20086627"/>
    <w:rsid w:val="202A5D88"/>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195501"/>
    <w:rsid w:val="22244CD7"/>
    <w:rsid w:val="222A288C"/>
    <w:rsid w:val="222B6D0B"/>
    <w:rsid w:val="22364F87"/>
    <w:rsid w:val="22603DB2"/>
    <w:rsid w:val="22684480"/>
    <w:rsid w:val="22795131"/>
    <w:rsid w:val="228A6A90"/>
    <w:rsid w:val="22910410"/>
    <w:rsid w:val="22C62CE9"/>
    <w:rsid w:val="22CA1B74"/>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A2B2F"/>
    <w:rsid w:val="25CF60E7"/>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8FE4B7E"/>
    <w:rsid w:val="29093A18"/>
    <w:rsid w:val="29095D75"/>
    <w:rsid w:val="290966B1"/>
    <w:rsid w:val="290C0E02"/>
    <w:rsid w:val="29182487"/>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5D23CC"/>
    <w:rsid w:val="2A7B7463"/>
    <w:rsid w:val="2A816FBC"/>
    <w:rsid w:val="2A8933A2"/>
    <w:rsid w:val="2AA61561"/>
    <w:rsid w:val="2AD90646"/>
    <w:rsid w:val="2AE91DB8"/>
    <w:rsid w:val="2AF0379A"/>
    <w:rsid w:val="2AF31A43"/>
    <w:rsid w:val="2AFE561C"/>
    <w:rsid w:val="2AFF1397"/>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EC376C"/>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004F4"/>
    <w:rsid w:val="3033227E"/>
    <w:rsid w:val="303D3985"/>
    <w:rsid w:val="30401E62"/>
    <w:rsid w:val="30536257"/>
    <w:rsid w:val="305F6159"/>
    <w:rsid w:val="308F0036"/>
    <w:rsid w:val="30995CE4"/>
    <w:rsid w:val="309B15FE"/>
    <w:rsid w:val="30A13265"/>
    <w:rsid w:val="30A24D4F"/>
    <w:rsid w:val="30A34DBC"/>
    <w:rsid w:val="30A8314E"/>
    <w:rsid w:val="30C16364"/>
    <w:rsid w:val="30C916BD"/>
    <w:rsid w:val="30D068DC"/>
    <w:rsid w:val="30DC546C"/>
    <w:rsid w:val="30EB6230"/>
    <w:rsid w:val="30F910AF"/>
    <w:rsid w:val="30F9494E"/>
    <w:rsid w:val="30FD24AB"/>
    <w:rsid w:val="30FD3114"/>
    <w:rsid w:val="31051209"/>
    <w:rsid w:val="31133E72"/>
    <w:rsid w:val="312D245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761164"/>
    <w:rsid w:val="33767243"/>
    <w:rsid w:val="33811D7E"/>
    <w:rsid w:val="33AC43D5"/>
    <w:rsid w:val="33AD497E"/>
    <w:rsid w:val="33E20F59"/>
    <w:rsid w:val="34000D04"/>
    <w:rsid w:val="34027AE1"/>
    <w:rsid w:val="340623D2"/>
    <w:rsid w:val="34094CBA"/>
    <w:rsid w:val="340B05AD"/>
    <w:rsid w:val="340E7D3E"/>
    <w:rsid w:val="34513BC3"/>
    <w:rsid w:val="3456389F"/>
    <w:rsid w:val="345C6C0C"/>
    <w:rsid w:val="3481702B"/>
    <w:rsid w:val="34AF0FB4"/>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87C25"/>
    <w:rsid w:val="35DB3694"/>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2F44FB"/>
    <w:rsid w:val="3833582A"/>
    <w:rsid w:val="383A2933"/>
    <w:rsid w:val="385525E8"/>
    <w:rsid w:val="38565F54"/>
    <w:rsid w:val="38836E82"/>
    <w:rsid w:val="389E349B"/>
    <w:rsid w:val="389F3015"/>
    <w:rsid w:val="38A910BA"/>
    <w:rsid w:val="38AA239D"/>
    <w:rsid w:val="38B83A47"/>
    <w:rsid w:val="38DE5B62"/>
    <w:rsid w:val="38EA7DDC"/>
    <w:rsid w:val="390359EF"/>
    <w:rsid w:val="39205BF2"/>
    <w:rsid w:val="393D67A4"/>
    <w:rsid w:val="396B6952"/>
    <w:rsid w:val="397F2F15"/>
    <w:rsid w:val="39903F3D"/>
    <w:rsid w:val="39A97CC8"/>
    <w:rsid w:val="39E90129"/>
    <w:rsid w:val="39F01BFB"/>
    <w:rsid w:val="39F24B8B"/>
    <w:rsid w:val="3A0A1103"/>
    <w:rsid w:val="3A0A287C"/>
    <w:rsid w:val="3A18062D"/>
    <w:rsid w:val="3A323E3B"/>
    <w:rsid w:val="3A4A21E2"/>
    <w:rsid w:val="3A5267F7"/>
    <w:rsid w:val="3A646991"/>
    <w:rsid w:val="3AB04490"/>
    <w:rsid w:val="3ACA4C76"/>
    <w:rsid w:val="3AE315CD"/>
    <w:rsid w:val="3AE7034D"/>
    <w:rsid w:val="3AEF5D9E"/>
    <w:rsid w:val="3B07722A"/>
    <w:rsid w:val="3B084083"/>
    <w:rsid w:val="3B2C3475"/>
    <w:rsid w:val="3B581224"/>
    <w:rsid w:val="3B732951"/>
    <w:rsid w:val="3B736CDC"/>
    <w:rsid w:val="3B776C2A"/>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6E37B6"/>
    <w:rsid w:val="3D9353D8"/>
    <w:rsid w:val="3DA45EED"/>
    <w:rsid w:val="3DC83D75"/>
    <w:rsid w:val="3DE1179D"/>
    <w:rsid w:val="3DFF5EAC"/>
    <w:rsid w:val="3E022216"/>
    <w:rsid w:val="3E054B75"/>
    <w:rsid w:val="3E056E51"/>
    <w:rsid w:val="3E2972F7"/>
    <w:rsid w:val="3E46058D"/>
    <w:rsid w:val="3E79033B"/>
    <w:rsid w:val="3E7F6C11"/>
    <w:rsid w:val="3E857089"/>
    <w:rsid w:val="3E941390"/>
    <w:rsid w:val="3E977078"/>
    <w:rsid w:val="3EA93578"/>
    <w:rsid w:val="3EAA058E"/>
    <w:rsid w:val="3EB14F9C"/>
    <w:rsid w:val="3EC414A4"/>
    <w:rsid w:val="3ED30884"/>
    <w:rsid w:val="3EE57420"/>
    <w:rsid w:val="3EF97B67"/>
    <w:rsid w:val="3F01276D"/>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3B5B02"/>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38037B"/>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8F5BD2"/>
    <w:rsid w:val="43DA063C"/>
    <w:rsid w:val="43DB3117"/>
    <w:rsid w:val="43DC058F"/>
    <w:rsid w:val="43FE4122"/>
    <w:rsid w:val="44096126"/>
    <w:rsid w:val="44180DD6"/>
    <w:rsid w:val="441F5129"/>
    <w:rsid w:val="444D43E8"/>
    <w:rsid w:val="444E4825"/>
    <w:rsid w:val="445676AA"/>
    <w:rsid w:val="446761B6"/>
    <w:rsid w:val="447269CD"/>
    <w:rsid w:val="447649E2"/>
    <w:rsid w:val="447A41FD"/>
    <w:rsid w:val="44BC12AA"/>
    <w:rsid w:val="44D81C97"/>
    <w:rsid w:val="44E65F41"/>
    <w:rsid w:val="45031F24"/>
    <w:rsid w:val="45047F81"/>
    <w:rsid w:val="45084CD7"/>
    <w:rsid w:val="452559C9"/>
    <w:rsid w:val="45307A39"/>
    <w:rsid w:val="454308A2"/>
    <w:rsid w:val="454F300E"/>
    <w:rsid w:val="456C7C6B"/>
    <w:rsid w:val="4583114E"/>
    <w:rsid w:val="45A362B9"/>
    <w:rsid w:val="45B61363"/>
    <w:rsid w:val="45BF5D6D"/>
    <w:rsid w:val="45D31059"/>
    <w:rsid w:val="46032B23"/>
    <w:rsid w:val="460A1655"/>
    <w:rsid w:val="460A66C2"/>
    <w:rsid w:val="46190817"/>
    <w:rsid w:val="461952B7"/>
    <w:rsid w:val="46252A2C"/>
    <w:rsid w:val="462C207A"/>
    <w:rsid w:val="464034AA"/>
    <w:rsid w:val="46534277"/>
    <w:rsid w:val="465B47BA"/>
    <w:rsid w:val="4663642B"/>
    <w:rsid w:val="466673F0"/>
    <w:rsid w:val="4676352A"/>
    <w:rsid w:val="469043B7"/>
    <w:rsid w:val="46947406"/>
    <w:rsid w:val="46B84AA2"/>
    <w:rsid w:val="46D41CA9"/>
    <w:rsid w:val="46DA72CF"/>
    <w:rsid w:val="46EC0A1D"/>
    <w:rsid w:val="46EF7627"/>
    <w:rsid w:val="47272598"/>
    <w:rsid w:val="472C61FD"/>
    <w:rsid w:val="47370F60"/>
    <w:rsid w:val="47412EF8"/>
    <w:rsid w:val="475353E4"/>
    <w:rsid w:val="477014B2"/>
    <w:rsid w:val="47733B6B"/>
    <w:rsid w:val="47A0687C"/>
    <w:rsid w:val="47AE4AED"/>
    <w:rsid w:val="47B857BC"/>
    <w:rsid w:val="47BE1EB7"/>
    <w:rsid w:val="47EE7AE6"/>
    <w:rsid w:val="47F8672D"/>
    <w:rsid w:val="481564EA"/>
    <w:rsid w:val="48440311"/>
    <w:rsid w:val="485A1215"/>
    <w:rsid w:val="4880045B"/>
    <w:rsid w:val="48836C6A"/>
    <w:rsid w:val="489869AB"/>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AFB652C"/>
    <w:rsid w:val="4B013A4E"/>
    <w:rsid w:val="4B041217"/>
    <w:rsid w:val="4B1B60A3"/>
    <w:rsid w:val="4B1E2525"/>
    <w:rsid w:val="4B21633F"/>
    <w:rsid w:val="4B331B02"/>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A2707E"/>
    <w:rsid w:val="4CC22EF7"/>
    <w:rsid w:val="4D027EC4"/>
    <w:rsid w:val="4D14411D"/>
    <w:rsid w:val="4D8D6F09"/>
    <w:rsid w:val="4D963CE6"/>
    <w:rsid w:val="4DA0671F"/>
    <w:rsid w:val="4DAA3896"/>
    <w:rsid w:val="4DD454D1"/>
    <w:rsid w:val="4DF207D3"/>
    <w:rsid w:val="4E0C1525"/>
    <w:rsid w:val="4E1B6084"/>
    <w:rsid w:val="4E2011D9"/>
    <w:rsid w:val="4E50548A"/>
    <w:rsid w:val="4E6D514B"/>
    <w:rsid w:val="4E8A589D"/>
    <w:rsid w:val="4E8E6C27"/>
    <w:rsid w:val="4EDA329F"/>
    <w:rsid w:val="4EDB1436"/>
    <w:rsid w:val="4EFE0F5F"/>
    <w:rsid w:val="4EFE327C"/>
    <w:rsid w:val="4F0802CD"/>
    <w:rsid w:val="4F31534C"/>
    <w:rsid w:val="4F383583"/>
    <w:rsid w:val="4F3C1208"/>
    <w:rsid w:val="4F3C2263"/>
    <w:rsid w:val="4F4154B6"/>
    <w:rsid w:val="4F4777AB"/>
    <w:rsid w:val="4F547306"/>
    <w:rsid w:val="4F612FB4"/>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197DB3"/>
    <w:rsid w:val="5122197A"/>
    <w:rsid w:val="51226CE7"/>
    <w:rsid w:val="51234ACD"/>
    <w:rsid w:val="513A1AEF"/>
    <w:rsid w:val="51522B01"/>
    <w:rsid w:val="51542C3D"/>
    <w:rsid w:val="515C158D"/>
    <w:rsid w:val="516806F9"/>
    <w:rsid w:val="51796627"/>
    <w:rsid w:val="517D43B3"/>
    <w:rsid w:val="518C5D92"/>
    <w:rsid w:val="51984A67"/>
    <w:rsid w:val="519C6006"/>
    <w:rsid w:val="51AC1E46"/>
    <w:rsid w:val="51AC1F6E"/>
    <w:rsid w:val="51AF7912"/>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CB5452"/>
    <w:rsid w:val="54E7277A"/>
    <w:rsid w:val="54E757D0"/>
    <w:rsid w:val="550D5CB7"/>
    <w:rsid w:val="55232CA8"/>
    <w:rsid w:val="554A12A4"/>
    <w:rsid w:val="554B0299"/>
    <w:rsid w:val="555B6C9F"/>
    <w:rsid w:val="558F6181"/>
    <w:rsid w:val="55AF140A"/>
    <w:rsid w:val="55B634CD"/>
    <w:rsid w:val="55B66030"/>
    <w:rsid w:val="55BA3319"/>
    <w:rsid w:val="55C62C16"/>
    <w:rsid w:val="55E40B0D"/>
    <w:rsid w:val="56104841"/>
    <w:rsid w:val="568C728E"/>
    <w:rsid w:val="56950095"/>
    <w:rsid w:val="56AE3022"/>
    <w:rsid w:val="56CF5288"/>
    <w:rsid w:val="56E973CF"/>
    <w:rsid w:val="56F37C7C"/>
    <w:rsid w:val="56F85F1D"/>
    <w:rsid w:val="56FE71BD"/>
    <w:rsid w:val="57181CA7"/>
    <w:rsid w:val="572710C5"/>
    <w:rsid w:val="572C2443"/>
    <w:rsid w:val="572D0590"/>
    <w:rsid w:val="57502739"/>
    <w:rsid w:val="5754014C"/>
    <w:rsid w:val="576E3FE8"/>
    <w:rsid w:val="57761929"/>
    <w:rsid w:val="5777410C"/>
    <w:rsid w:val="577B6387"/>
    <w:rsid w:val="578701C1"/>
    <w:rsid w:val="579444FE"/>
    <w:rsid w:val="57982D45"/>
    <w:rsid w:val="57A42597"/>
    <w:rsid w:val="57AD1ACD"/>
    <w:rsid w:val="57AE34B1"/>
    <w:rsid w:val="57CD5130"/>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9C6C58"/>
    <w:rsid w:val="59AC7478"/>
    <w:rsid w:val="59B2285A"/>
    <w:rsid w:val="59C25874"/>
    <w:rsid w:val="5A040C5A"/>
    <w:rsid w:val="5A276526"/>
    <w:rsid w:val="5A2A5902"/>
    <w:rsid w:val="5A4F0A0E"/>
    <w:rsid w:val="5A716AF3"/>
    <w:rsid w:val="5A74680E"/>
    <w:rsid w:val="5A983D1A"/>
    <w:rsid w:val="5AA66C17"/>
    <w:rsid w:val="5AAE4285"/>
    <w:rsid w:val="5ABE39D6"/>
    <w:rsid w:val="5AD76600"/>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BED24CF"/>
    <w:rsid w:val="5BF1296B"/>
    <w:rsid w:val="5C2C297C"/>
    <w:rsid w:val="5C7B18B8"/>
    <w:rsid w:val="5C801EB9"/>
    <w:rsid w:val="5C8B3982"/>
    <w:rsid w:val="5CA769FA"/>
    <w:rsid w:val="5CC71557"/>
    <w:rsid w:val="5CD05745"/>
    <w:rsid w:val="5CD43973"/>
    <w:rsid w:val="5CD6119F"/>
    <w:rsid w:val="5CE04DC4"/>
    <w:rsid w:val="5CFA7B59"/>
    <w:rsid w:val="5D0109C6"/>
    <w:rsid w:val="5D153000"/>
    <w:rsid w:val="5D2243ED"/>
    <w:rsid w:val="5D497196"/>
    <w:rsid w:val="5D51217F"/>
    <w:rsid w:val="5D8D4C86"/>
    <w:rsid w:val="5D8E66F2"/>
    <w:rsid w:val="5D9E1657"/>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5D0FE7"/>
    <w:rsid w:val="5F7472DB"/>
    <w:rsid w:val="5F79112A"/>
    <w:rsid w:val="5F8A061B"/>
    <w:rsid w:val="5F8D1984"/>
    <w:rsid w:val="5F931EAC"/>
    <w:rsid w:val="5F9A5E4E"/>
    <w:rsid w:val="5FA15523"/>
    <w:rsid w:val="5FB344D8"/>
    <w:rsid w:val="5FB61550"/>
    <w:rsid w:val="5FC96B96"/>
    <w:rsid w:val="5FCA6734"/>
    <w:rsid w:val="5FDC0215"/>
    <w:rsid w:val="60094960"/>
    <w:rsid w:val="604A1623"/>
    <w:rsid w:val="60565E02"/>
    <w:rsid w:val="6060299A"/>
    <w:rsid w:val="606840FC"/>
    <w:rsid w:val="60811B73"/>
    <w:rsid w:val="60A02DDC"/>
    <w:rsid w:val="60E16920"/>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6E5E62"/>
    <w:rsid w:val="62871D54"/>
    <w:rsid w:val="629A5ACE"/>
    <w:rsid w:val="62BF4579"/>
    <w:rsid w:val="62C376AE"/>
    <w:rsid w:val="62D80973"/>
    <w:rsid w:val="63104B4E"/>
    <w:rsid w:val="6311467A"/>
    <w:rsid w:val="632C14B3"/>
    <w:rsid w:val="63523E33"/>
    <w:rsid w:val="6365673F"/>
    <w:rsid w:val="638A57F9"/>
    <w:rsid w:val="63A23524"/>
    <w:rsid w:val="63A675D8"/>
    <w:rsid w:val="63B67630"/>
    <w:rsid w:val="63C13E4D"/>
    <w:rsid w:val="63CA480D"/>
    <w:rsid w:val="63CB5658"/>
    <w:rsid w:val="63E73243"/>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83A23"/>
    <w:rsid w:val="657A52B3"/>
    <w:rsid w:val="65830AE5"/>
    <w:rsid w:val="65B80DDC"/>
    <w:rsid w:val="65D00099"/>
    <w:rsid w:val="65E24FEA"/>
    <w:rsid w:val="65E473D6"/>
    <w:rsid w:val="65F4096B"/>
    <w:rsid w:val="661855D0"/>
    <w:rsid w:val="663F59E7"/>
    <w:rsid w:val="664D4733"/>
    <w:rsid w:val="665172BE"/>
    <w:rsid w:val="6652593B"/>
    <w:rsid w:val="665F5347"/>
    <w:rsid w:val="6661636D"/>
    <w:rsid w:val="666A0801"/>
    <w:rsid w:val="666B4D30"/>
    <w:rsid w:val="6673681B"/>
    <w:rsid w:val="66AA3E9D"/>
    <w:rsid w:val="66AF4DAC"/>
    <w:rsid w:val="66B6406F"/>
    <w:rsid w:val="66E2330B"/>
    <w:rsid w:val="66EA3218"/>
    <w:rsid w:val="66EE7BAF"/>
    <w:rsid w:val="670245D9"/>
    <w:rsid w:val="67276355"/>
    <w:rsid w:val="67435FEF"/>
    <w:rsid w:val="674C7A59"/>
    <w:rsid w:val="678C4A9D"/>
    <w:rsid w:val="679727FC"/>
    <w:rsid w:val="67984B6D"/>
    <w:rsid w:val="679E2590"/>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0471C"/>
    <w:rsid w:val="6A182EAE"/>
    <w:rsid w:val="6A442839"/>
    <w:rsid w:val="6A5A3B3F"/>
    <w:rsid w:val="6A5C5FC7"/>
    <w:rsid w:val="6A7314DA"/>
    <w:rsid w:val="6A903588"/>
    <w:rsid w:val="6AAE1F8B"/>
    <w:rsid w:val="6AB44BE2"/>
    <w:rsid w:val="6ADB69B3"/>
    <w:rsid w:val="6AE2467F"/>
    <w:rsid w:val="6AF91C7B"/>
    <w:rsid w:val="6B071859"/>
    <w:rsid w:val="6B0D0D74"/>
    <w:rsid w:val="6B402F34"/>
    <w:rsid w:val="6B927B68"/>
    <w:rsid w:val="6BB1343A"/>
    <w:rsid w:val="6BC10B7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1D2CAB"/>
    <w:rsid w:val="6D28540C"/>
    <w:rsid w:val="6D2E5516"/>
    <w:rsid w:val="6D3D34E5"/>
    <w:rsid w:val="6D480B83"/>
    <w:rsid w:val="6D512242"/>
    <w:rsid w:val="6D745F31"/>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84287A"/>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3E600D"/>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1A6DEF"/>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C74D55"/>
    <w:rsid w:val="72DD21F4"/>
    <w:rsid w:val="72EE408F"/>
    <w:rsid w:val="72FD2525"/>
    <w:rsid w:val="72FD384C"/>
    <w:rsid w:val="73160455"/>
    <w:rsid w:val="73277B87"/>
    <w:rsid w:val="735F0AE9"/>
    <w:rsid w:val="735F6111"/>
    <w:rsid w:val="736D76AA"/>
    <w:rsid w:val="7373139E"/>
    <w:rsid w:val="737915F3"/>
    <w:rsid w:val="73905854"/>
    <w:rsid w:val="73973434"/>
    <w:rsid w:val="73A0182E"/>
    <w:rsid w:val="73B100C1"/>
    <w:rsid w:val="73CC2AA7"/>
    <w:rsid w:val="73CD784F"/>
    <w:rsid w:val="73E55418"/>
    <w:rsid w:val="73F27F31"/>
    <w:rsid w:val="74041488"/>
    <w:rsid w:val="74085625"/>
    <w:rsid w:val="74091444"/>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A3C84"/>
    <w:rsid w:val="76C60DED"/>
    <w:rsid w:val="76DE53A0"/>
    <w:rsid w:val="76DF722C"/>
    <w:rsid w:val="76F0487A"/>
    <w:rsid w:val="770201DA"/>
    <w:rsid w:val="7708782F"/>
    <w:rsid w:val="77093CF3"/>
    <w:rsid w:val="77244626"/>
    <w:rsid w:val="77377EFD"/>
    <w:rsid w:val="774E1AD8"/>
    <w:rsid w:val="77526679"/>
    <w:rsid w:val="775A7E43"/>
    <w:rsid w:val="7763493D"/>
    <w:rsid w:val="779A3310"/>
    <w:rsid w:val="779C6341"/>
    <w:rsid w:val="77A47A68"/>
    <w:rsid w:val="77D676C5"/>
    <w:rsid w:val="77E85E22"/>
    <w:rsid w:val="7803317F"/>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20DD"/>
    <w:rsid w:val="79F33B49"/>
    <w:rsid w:val="79FD0D7F"/>
    <w:rsid w:val="7A1922BA"/>
    <w:rsid w:val="7A3435D3"/>
    <w:rsid w:val="7A3B6881"/>
    <w:rsid w:val="7A3E6B24"/>
    <w:rsid w:val="7A4360DC"/>
    <w:rsid w:val="7A4C524B"/>
    <w:rsid w:val="7A57076C"/>
    <w:rsid w:val="7A661EDA"/>
    <w:rsid w:val="7A685028"/>
    <w:rsid w:val="7A727944"/>
    <w:rsid w:val="7A7F54A3"/>
    <w:rsid w:val="7A816C72"/>
    <w:rsid w:val="7A82542A"/>
    <w:rsid w:val="7AA32FB9"/>
    <w:rsid w:val="7AAA2F92"/>
    <w:rsid w:val="7AAA6CD6"/>
    <w:rsid w:val="7AD004BC"/>
    <w:rsid w:val="7AD83775"/>
    <w:rsid w:val="7AE57586"/>
    <w:rsid w:val="7AED570B"/>
    <w:rsid w:val="7B003259"/>
    <w:rsid w:val="7B054BE1"/>
    <w:rsid w:val="7B102143"/>
    <w:rsid w:val="7B352B08"/>
    <w:rsid w:val="7B413D1F"/>
    <w:rsid w:val="7B615D46"/>
    <w:rsid w:val="7B797300"/>
    <w:rsid w:val="7B815F5E"/>
    <w:rsid w:val="7B86755B"/>
    <w:rsid w:val="7B8A120C"/>
    <w:rsid w:val="7B8B4B71"/>
    <w:rsid w:val="7B8D3895"/>
    <w:rsid w:val="7BAF37C2"/>
    <w:rsid w:val="7BB2020E"/>
    <w:rsid w:val="7BB51E17"/>
    <w:rsid w:val="7BBA3F0B"/>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CE101F"/>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DCE7079"/>
    <w:rsid w:val="7E250326"/>
    <w:rsid w:val="7E2D244A"/>
    <w:rsid w:val="7E513875"/>
    <w:rsid w:val="7E530EA4"/>
    <w:rsid w:val="7E57765B"/>
    <w:rsid w:val="7E5E15BA"/>
    <w:rsid w:val="7E690C76"/>
    <w:rsid w:val="7E6A5606"/>
    <w:rsid w:val="7E73538F"/>
    <w:rsid w:val="7E7F64E4"/>
    <w:rsid w:val="7E8777AF"/>
    <w:rsid w:val="7E880C06"/>
    <w:rsid w:val="7E9D7856"/>
    <w:rsid w:val="7EB44590"/>
    <w:rsid w:val="7EDC39FB"/>
    <w:rsid w:val="7EF7251E"/>
    <w:rsid w:val="7EFB1D10"/>
    <w:rsid w:val="7EFD19CB"/>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 w:val="7FBA12C1"/>
    <w:rsid w:val="7FC22F17"/>
    <w:rsid w:val="7FC6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7"/>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8">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0"/>
    <w:pPr>
      <w:spacing w:after="120"/>
      <w:ind w:left="420" w:leftChars="200"/>
    </w:pPr>
  </w:style>
  <w:style w:type="paragraph" w:customStyle="1" w:styleId="7">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9">
    <w:name w:val="Normal Indent"/>
    <w:basedOn w:val="1"/>
    <w:next w:val="3"/>
    <w:autoRedefine/>
    <w:qFormat/>
    <w:uiPriority w:val="99"/>
    <w:pPr>
      <w:ind w:firstLine="420"/>
    </w:pPr>
    <w:rPr>
      <w:szCs w:val="20"/>
    </w:rPr>
  </w:style>
  <w:style w:type="paragraph" w:styleId="10">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1">
    <w:name w:val="Document Map"/>
    <w:basedOn w:val="1"/>
    <w:autoRedefine/>
    <w:qFormat/>
    <w:uiPriority w:val="0"/>
    <w:rPr>
      <w:rFonts w:ascii="宋体"/>
      <w:sz w:val="18"/>
      <w:szCs w:val="18"/>
    </w:rPr>
  </w:style>
  <w:style w:type="paragraph" w:styleId="12">
    <w:name w:val="annotation text"/>
    <w:basedOn w:val="1"/>
    <w:link w:val="55"/>
    <w:autoRedefine/>
    <w:qFormat/>
    <w:uiPriority w:val="0"/>
    <w:pPr>
      <w:jc w:val="left"/>
    </w:pPr>
  </w:style>
  <w:style w:type="paragraph" w:styleId="13">
    <w:name w:val="Body Text"/>
    <w:basedOn w:val="1"/>
    <w:next w:val="14"/>
    <w:autoRedefine/>
    <w:qFormat/>
    <w:uiPriority w:val="0"/>
    <w:pPr>
      <w:tabs>
        <w:tab w:val="left" w:pos="0"/>
      </w:tabs>
    </w:pPr>
  </w:style>
  <w:style w:type="paragraph" w:styleId="14">
    <w:name w:val="Body Text First Indent"/>
    <w:basedOn w:val="13"/>
    <w:autoRedefine/>
    <w:qFormat/>
    <w:uiPriority w:val="0"/>
    <w:pPr>
      <w:spacing w:line="312" w:lineRule="auto"/>
      <w:ind w:firstLine="420"/>
    </w:pPr>
  </w:style>
  <w:style w:type="paragraph" w:styleId="15">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6">
    <w:name w:val="toc 3"/>
    <w:basedOn w:val="1"/>
    <w:next w:val="1"/>
    <w:autoRedefine/>
    <w:qFormat/>
    <w:uiPriority w:val="0"/>
    <w:pPr>
      <w:ind w:left="840" w:leftChars="400"/>
    </w:pPr>
  </w:style>
  <w:style w:type="paragraph" w:styleId="17">
    <w:name w:val="Plain Text"/>
    <w:basedOn w:val="1"/>
    <w:next w:val="18"/>
    <w:autoRedefine/>
    <w:qFormat/>
    <w:uiPriority w:val="0"/>
    <w:rPr>
      <w:rFonts w:ascii="宋体" w:hAnsi="Courier New"/>
      <w:kern w:val="0"/>
      <w:sz w:val="20"/>
      <w:szCs w:val="21"/>
    </w:rPr>
  </w:style>
  <w:style w:type="paragraph" w:styleId="18">
    <w:name w:val="toc 2"/>
    <w:basedOn w:val="1"/>
    <w:next w:val="1"/>
    <w:autoRedefine/>
    <w:qFormat/>
    <w:uiPriority w:val="0"/>
    <w:pPr>
      <w:ind w:left="420" w:leftChars="200"/>
    </w:pPr>
  </w:style>
  <w:style w:type="paragraph" w:styleId="19">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20">
    <w:name w:val="Balloon Text"/>
    <w:basedOn w:val="1"/>
    <w:link w:val="57"/>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pPr>
      <w:tabs>
        <w:tab w:val="right" w:leader="dot" w:pos="9118"/>
      </w:tabs>
      <w:spacing w:line="400" w:lineRule="exact"/>
    </w:pPr>
    <w:rPr>
      <w:szCs w:val="20"/>
    </w:rPr>
  </w:style>
  <w:style w:type="paragraph" w:styleId="24">
    <w:name w:val="toc 6"/>
    <w:basedOn w:val="1"/>
    <w:next w:val="1"/>
    <w:autoRedefine/>
    <w:qFormat/>
    <w:uiPriority w:val="0"/>
    <w:pPr>
      <w:ind w:left="1050"/>
      <w:jc w:val="left"/>
    </w:pPr>
    <w:rPr>
      <w:rFonts w:ascii="Century Gothic" w:hAnsi="Century Gothic"/>
      <w:sz w:val="18"/>
      <w:szCs w:val="18"/>
    </w:rPr>
  </w:style>
  <w:style w:type="paragraph" w:styleId="25">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index 1"/>
    <w:basedOn w:val="1"/>
    <w:next w:val="1"/>
    <w:autoRedefine/>
    <w:qFormat/>
    <w:uiPriority w:val="0"/>
    <w:pPr>
      <w:spacing w:line="220" w:lineRule="exact"/>
      <w:jc w:val="center"/>
    </w:pPr>
    <w:rPr>
      <w:rFonts w:ascii="仿宋_GB2312" w:eastAsia="仿宋_GB2312"/>
      <w:szCs w:val="21"/>
    </w:rPr>
  </w:style>
  <w:style w:type="paragraph" w:styleId="29">
    <w:name w:val="Title"/>
    <w:basedOn w:val="1"/>
    <w:next w:val="1"/>
    <w:autoRedefine/>
    <w:qFormat/>
    <w:uiPriority w:val="0"/>
    <w:pPr>
      <w:spacing w:before="240" w:after="60"/>
      <w:jc w:val="center"/>
      <w:outlineLvl w:val="0"/>
    </w:pPr>
    <w:rPr>
      <w:rFonts w:ascii="Arial" w:hAnsi="Arial" w:cs="Times New Roman"/>
      <w:sz w:val="32"/>
      <w:szCs w:val="32"/>
    </w:rPr>
  </w:style>
  <w:style w:type="paragraph" w:styleId="30">
    <w:name w:val="annotation subject"/>
    <w:basedOn w:val="12"/>
    <w:next w:val="12"/>
    <w:link w:val="56"/>
    <w:autoRedefine/>
    <w:qFormat/>
    <w:uiPriority w:val="0"/>
    <w:rPr>
      <w:b/>
      <w:bCs/>
    </w:rPr>
  </w:style>
  <w:style w:type="table" w:styleId="32">
    <w:name w:val="Table Grid"/>
    <w:basedOn w:val="3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rPr>
  </w:style>
  <w:style w:type="character" w:styleId="35">
    <w:name w:val="page number"/>
    <w:basedOn w:val="33"/>
    <w:autoRedefine/>
    <w:qFormat/>
    <w:uiPriority w:val="0"/>
    <w:rPr>
      <w:rFonts w:cs="Times New Roman"/>
    </w:rPr>
  </w:style>
  <w:style w:type="character" w:styleId="36">
    <w:name w:val="Hyperlink"/>
    <w:basedOn w:val="33"/>
    <w:autoRedefine/>
    <w:qFormat/>
    <w:uiPriority w:val="0"/>
    <w:rPr>
      <w:color w:val="0000FF"/>
      <w:u w:val="single"/>
    </w:rPr>
  </w:style>
  <w:style w:type="character" w:styleId="37">
    <w:name w:val="annotation reference"/>
    <w:basedOn w:val="33"/>
    <w:autoRedefine/>
    <w:qFormat/>
    <w:uiPriority w:val="0"/>
    <w:rPr>
      <w:sz w:val="21"/>
      <w:szCs w:val="21"/>
    </w:rPr>
  </w:style>
  <w:style w:type="paragraph" w:customStyle="1" w:styleId="38">
    <w:name w:val="xl53"/>
    <w:basedOn w:val="1"/>
    <w:next w:val="1"/>
    <w:autoRedefine/>
    <w:qFormat/>
    <w:uiPriority w:val="0"/>
    <w:pPr>
      <w:spacing w:before="280" w:after="280" w:line="100" w:lineRule="exact"/>
      <w:jc w:val="center"/>
    </w:pPr>
    <w:rPr>
      <w:b/>
      <w:sz w:val="20"/>
    </w:rPr>
  </w:style>
  <w:style w:type="paragraph" w:styleId="39">
    <w:name w:val="List Paragraph"/>
    <w:basedOn w:val="1"/>
    <w:autoRedefine/>
    <w:qFormat/>
    <w:uiPriority w:val="34"/>
    <w:pPr>
      <w:ind w:firstLine="420" w:firstLineChars="200"/>
    </w:pPr>
    <w:rPr>
      <w:rFonts w:ascii="Times New Roman" w:hAnsi="Times New Roman"/>
    </w:rPr>
  </w:style>
  <w:style w:type="paragraph" w:customStyle="1" w:styleId="40">
    <w:name w:val="[Normal]"/>
    <w:autoRedefine/>
    <w:qFormat/>
    <w:uiPriority w:val="0"/>
    <w:rPr>
      <w:rFonts w:ascii="宋体" w:hAnsi="宋体" w:eastAsia="Calibri" w:cs="Times New Roman"/>
      <w:sz w:val="24"/>
      <w:lang w:val="en-US" w:eastAsia="en-US" w:bidi="ar-SA"/>
    </w:rPr>
  </w:style>
  <w:style w:type="paragraph" w:customStyle="1" w:styleId="41">
    <w:name w:val="表格文字"/>
    <w:basedOn w:val="17"/>
    <w:next w:val="1"/>
    <w:autoRedefine/>
    <w:qFormat/>
    <w:uiPriority w:val="0"/>
    <w:pPr>
      <w:adjustRightInd w:val="0"/>
      <w:spacing w:line="420" w:lineRule="atLeast"/>
      <w:jc w:val="left"/>
      <w:textAlignment w:val="baseline"/>
    </w:pPr>
    <w:rPr>
      <w:rFonts w:ascii="Times New Roman" w:hAnsi="Times New Roman"/>
    </w:rPr>
  </w:style>
  <w:style w:type="paragraph" w:customStyle="1" w:styleId="42">
    <w:name w:val="表格文字（两侧对齐）"/>
    <w:basedOn w:val="1"/>
    <w:autoRedefine/>
    <w:qFormat/>
    <w:uiPriority w:val="0"/>
    <w:pPr>
      <w:snapToGrid w:val="0"/>
    </w:pPr>
    <w:rPr>
      <w:sz w:val="20"/>
    </w:rPr>
  </w:style>
  <w:style w:type="paragraph" w:customStyle="1" w:styleId="43">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4">
    <w:name w:val="Plain Text1"/>
    <w:basedOn w:val="1"/>
    <w:autoRedefine/>
    <w:qFormat/>
    <w:uiPriority w:val="0"/>
    <w:rPr>
      <w:rFonts w:ascii="宋体" w:hAnsi="Courier New"/>
      <w:szCs w:val="20"/>
    </w:rPr>
  </w:style>
  <w:style w:type="paragraph" w:customStyle="1" w:styleId="45">
    <w:name w:val="正文2"/>
    <w:basedOn w:val="1"/>
    <w:autoRedefine/>
    <w:qFormat/>
    <w:uiPriority w:val="0"/>
    <w:pPr>
      <w:spacing w:line="360" w:lineRule="auto"/>
      <w:ind w:firstLine="510" w:firstLineChars="200"/>
    </w:pPr>
    <w:rPr>
      <w:sz w:val="24"/>
      <w:szCs w:val="20"/>
    </w:rPr>
  </w:style>
  <w:style w:type="paragraph" w:customStyle="1" w:styleId="46">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7">
    <w:name w:val="Normal Indent1"/>
    <w:basedOn w:val="1"/>
    <w:autoRedefine/>
    <w:qFormat/>
    <w:uiPriority w:val="0"/>
    <w:pPr>
      <w:ind w:firstLine="420" w:firstLineChars="200"/>
    </w:pPr>
  </w:style>
  <w:style w:type="paragraph" w:customStyle="1" w:styleId="48">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9">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3"/>
    <w:link w:val="12"/>
    <w:autoRedefine/>
    <w:qFormat/>
    <w:uiPriority w:val="0"/>
    <w:rPr>
      <w:rFonts w:ascii="Calibri" w:hAnsi="Calibri" w:eastAsia="宋体" w:cs="黑体"/>
      <w:kern w:val="2"/>
      <w:sz w:val="21"/>
      <w:szCs w:val="24"/>
    </w:rPr>
  </w:style>
  <w:style w:type="character" w:customStyle="1" w:styleId="56">
    <w:name w:val="批注主题 Char"/>
    <w:basedOn w:val="55"/>
    <w:link w:val="30"/>
    <w:autoRedefine/>
    <w:qFormat/>
    <w:uiPriority w:val="0"/>
    <w:rPr>
      <w:rFonts w:ascii="Calibri" w:hAnsi="Calibri" w:eastAsia="宋体" w:cs="黑体"/>
      <w:b/>
      <w:bCs/>
      <w:kern w:val="2"/>
      <w:sz w:val="21"/>
      <w:szCs w:val="24"/>
    </w:rPr>
  </w:style>
  <w:style w:type="character" w:customStyle="1" w:styleId="57">
    <w:name w:val="批注框文本 Char"/>
    <w:basedOn w:val="33"/>
    <w:link w:val="20"/>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6"/>
    <w:next w:val="1"/>
    <w:autoRedefine/>
    <w:qFormat/>
    <w:uiPriority w:val="99"/>
    <w:rPr>
      <w:rFonts w:cs="Calibri"/>
      <w:szCs w:val="21"/>
    </w:rPr>
  </w:style>
  <w:style w:type="character" w:customStyle="1" w:styleId="74">
    <w:name w:val="font51"/>
    <w:basedOn w:val="33"/>
    <w:autoRedefine/>
    <w:qFormat/>
    <w:uiPriority w:val="0"/>
    <w:rPr>
      <w:rFonts w:hint="eastAsia" w:ascii="宋体" w:hAnsi="宋体" w:eastAsia="宋体" w:cs="宋体"/>
      <w:color w:val="000000"/>
      <w:sz w:val="20"/>
      <w:szCs w:val="20"/>
      <w:u w:val="none"/>
    </w:rPr>
  </w:style>
  <w:style w:type="character" w:customStyle="1" w:styleId="75">
    <w:name w:val="font01"/>
    <w:basedOn w:val="33"/>
    <w:autoRedefine/>
    <w:qFormat/>
    <w:uiPriority w:val="0"/>
    <w:rPr>
      <w:rFonts w:hint="default" w:ascii="Times New Roman" w:hAnsi="Times New Roman" w:cs="Times New Roman"/>
      <w:color w:val="000000"/>
      <w:sz w:val="20"/>
      <w:szCs w:val="20"/>
      <w:u w:val="none"/>
    </w:rPr>
  </w:style>
  <w:style w:type="character" w:customStyle="1" w:styleId="76">
    <w:name w:val="font61"/>
    <w:basedOn w:val="33"/>
    <w:autoRedefine/>
    <w:qFormat/>
    <w:uiPriority w:val="0"/>
    <w:rPr>
      <w:rFonts w:hint="eastAsia" w:ascii="宋体" w:hAnsi="宋体" w:eastAsia="宋体" w:cs="宋体"/>
      <w:color w:val="000000"/>
      <w:sz w:val="20"/>
      <w:szCs w:val="20"/>
      <w:u w:val="none"/>
    </w:rPr>
  </w:style>
  <w:style w:type="character" w:customStyle="1" w:styleId="77">
    <w:name w:val="font81"/>
    <w:basedOn w:val="33"/>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3"/>
    <w:autoRedefine/>
    <w:qFormat/>
    <w:uiPriority w:val="0"/>
    <w:rPr>
      <w:rFonts w:ascii="仿宋_GB2312" w:eastAsia="仿宋_GB2312" w:cs="仿宋_GB2312"/>
      <w:color w:val="000000"/>
      <w:sz w:val="22"/>
      <w:szCs w:val="22"/>
      <w:u w:val="none"/>
    </w:rPr>
  </w:style>
  <w:style w:type="character" w:customStyle="1" w:styleId="80">
    <w:name w:val="font31"/>
    <w:basedOn w:val="33"/>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3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3"/>
    <w:autoRedefine/>
    <w:qFormat/>
    <w:uiPriority w:val="0"/>
    <w:rPr>
      <w:rFonts w:hint="eastAsia" w:ascii="宋体" w:hAnsi="宋体" w:eastAsia="宋体" w:cs="宋体"/>
      <w:color w:val="000000"/>
      <w:sz w:val="22"/>
      <w:szCs w:val="22"/>
      <w:u w:val="none"/>
    </w:rPr>
  </w:style>
  <w:style w:type="character" w:customStyle="1" w:styleId="90">
    <w:name w:val="font11"/>
    <w:basedOn w:val="33"/>
    <w:autoRedefine/>
    <w:qFormat/>
    <w:uiPriority w:val="0"/>
    <w:rPr>
      <w:rFonts w:hint="eastAsia" w:ascii="宋体" w:hAnsi="宋体" w:eastAsia="宋体" w:cs="宋体"/>
      <w:color w:val="000000"/>
      <w:sz w:val="22"/>
      <w:szCs w:val="22"/>
      <w:u w:val="none"/>
    </w:rPr>
  </w:style>
  <w:style w:type="character" w:customStyle="1" w:styleId="91">
    <w:name w:val="font101"/>
    <w:basedOn w:val="33"/>
    <w:autoRedefine/>
    <w:qFormat/>
    <w:uiPriority w:val="0"/>
    <w:rPr>
      <w:rFonts w:hint="eastAsia" w:ascii="宋体" w:hAnsi="宋体" w:eastAsia="宋体" w:cs="宋体"/>
      <w:color w:val="000000"/>
      <w:sz w:val="22"/>
      <w:szCs w:val="22"/>
      <w:u w:val="none"/>
    </w:rPr>
  </w:style>
  <w:style w:type="character" w:customStyle="1" w:styleId="92">
    <w:name w:val="font222"/>
    <w:basedOn w:val="33"/>
    <w:autoRedefine/>
    <w:qFormat/>
    <w:uiPriority w:val="0"/>
    <w:rPr>
      <w:rFonts w:hint="default" w:ascii="Tahoma" w:hAnsi="Tahoma" w:eastAsia="Tahoma" w:cs="Tahoma"/>
      <w:color w:val="000000"/>
      <w:sz w:val="20"/>
      <w:szCs w:val="20"/>
      <w:u w:val="none"/>
    </w:rPr>
  </w:style>
  <w:style w:type="character" w:customStyle="1" w:styleId="93">
    <w:name w:val="font361"/>
    <w:basedOn w:val="33"/>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3"/>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 w:type="character" w:customStyle="1" w:styleId="97">
    <w:name w:val="title-text"/>
    <w:qFormat/>
    <w:uiPriority w:val="0"/>
  </w:style>
  <w:style w:type="paragraph" w:customStyle="1" w:styleId="98">
    <w:name w:val="样式 10 磅31114"/>
    <w:qFormat/>
    <w:uiPriority w:val="0"/>
    <w:pPr>
      <w:widowControl w:val="0"/>
      <w:jc w:val="both"/>
    </w:pPr>
    <w:rPr>
      <w:rFonts w:ascii="Calibri" w:hAnsi="Calibri" w:eastAsia="宋体" w:cs="Times New Roman"/>
      <w:kern w:val="1"/>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a414bebb-ca93-4d8e-9dd9-5fafd76ee7ef</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30B1BFFB</paraID>
      <start>74</start>
      <end>83</end>
      <status>unmodified</status>
      <modifiedWord/>
      <trackRevisions>false</trackRevisions>
    </reviewItem>
    <reviewItem>
      <errorID>6314da51-992b-4a39-af72-c3e6bf43ad27</errorID>
      <errorWord>)</errorWord>
      <group>L1_Format</group>
      <groupName>格式问题</groupName>
      <ability>L2_HalfPunc</ability>
      <abilityName>全半角检查</abilityName>
      <candidateList>
        <item>）</item>
      </candidateList>
      <explain>文本全半角错误。</explain>
      <paraID>1122A416</paraID>
      <start>61</start>
      <end>62</end>
      <status>unmodified</status>
      <modifiedWord/>
      <trackRevisions>false</trackRevisions>
    </reviewItem>
    <reviewItem>
      <errorID>c1636633-6d0c-4353-bdaf-e9aeb6c42489</errorID>
      <errorWord>：/</errorWord>
      <group>L1_Punc</group>
      <groupName>标点问题</groupName>
      <ability>L2_Punc</ability>
      <abilityName>标点符号检查</abilityName>
      <candidateList>
        <item>：</item>
      </candidateList>
      <explain/>
      <paraID>3CD34F71</paraID>
      <start>6</start>
      <end>8</end>
      <status>unmodified</status>
      <modifiedWord/>
      <trackRevisions>false</trackRevisions>
    </reviewItem>
    <reviewItem>
      <errorID>50a2cad1-6ae2-4332-add5-e1712a98cc02</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3CD34F71</paraID>
      <start>9</start>
      <end>18</end>
      <status>unmodified</status>
      <modifiedWord/>
      <trackRevisions>false</trackRevisions>
    </reviewItem>
    <reviewItem>
      <errorID>eb077ceb-4b0b-45ce-a961-5aa95a2d82a2</errorID>
      <errorWord>上午00:00</errorWord>
      <group>L1_Knowledge</group>
      <groupName>知识性问题</groupName>
      <ability>L2_Time</ability>
      <abilityName>日期时间</abilityName>
      <candidateList/>
      <explain>时间与前缀不匹配，可能的时间前缀有“下午、晚上、凌晨、午夜”。</explain>
      <paraID>3CD34F71</paraID>
      <start>23</start>
      <end>30</end>
      <status>unmodified</status>
      <modifiedWord/>
      <trackRevisions>false</trackRevisions>
    </reviewItem>
    <reviewItem>
      <errorID>bb6c1af6-0cc1-462f-8dd7-c765ba58badf</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5E2F4AC9</paraID>
      <start>15</start>
      <end>24</end>
      <status>unmodified</status>
      <modifiedWord/>
      <trackRevisions>false</trackRevisions>
    </reviewItem>
    <reviewItem>
      <errorID>1b357ae0-64ba-4d89-8621-f37be74a30af</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3C4F335E</paraID>
      <start>5</start>
      <end>14</end>
      <status>unmodified</status>
      <modifiedWord/>
      <trackRevisions>false</trackRevisions>
    </reviewItem>
    <reviewItem>
      <errorID>edd7ad9d-5ca4-4bf9-8a65-3f99572f61aa</errorID>
      <errorWord>（2022）3号</errorWord>
      <group>L1_Knowledge</group>
      <groupName>知识性问题</groupName>
      <ability>L2_Knowledge</ability>
      <abilityName>其他知识</abilityName>
      <candidateList>
        <item>〔2022〕3号</item>
      </candidateList>
      <explain>发文字号格式错误。</explain>
      <paraID>198DDFE1</paraID>
      <start>44</start>
      <end>52</end>
      <status>unmodified</status>
      <modifiedWord/>
      <trackRevisions>false</trackRevisions>
    </reviewItem>
    <reviewItem>
      <errorID>ca8313a8-f002-4dec-b932-79bf16f464d6</errorID>
      <errorWord>（2021）22号</errorWord>
      <group>L1_Knowledge</group>
      <groupName>知识性问题</groupName>
      <ability>L2_Knowledge</ability>
      <abilityName>其他知识</abilityName>
      <candidateList>
        <item>〔2021〕22号</item>
      </candidateList>
      <explain>发文字号格式错误。</explain>
      <paraID>198DDFE1</paraID>
      <start>93</start>
      <end>102</end>
      <status>unmodified</status>
      <modifiedWord/>
      <trackRevisions>false</trackRevisions>
    </reviewItem>
    <reviewItem>
      <errorID>18c0b09d-05cf-4100-9892-caed980114a0</errorID>
      <errorWord>（2021）22号</errorWord>
      <group>L1_Knowledge</group>
      <groupName>知识性问题</groupName>
      <ability>L2_Knowledge</ability>
      <abilityName>其他知识</abilityName>
      <candidateList>
        <item>〔2021〕22号</item>
      </candidateList>
      <explain>发文字号格式错误。</explain>
      <paraID>63327DC8</paraID>
      <start>43</start>
      <end>52</end>
      <status>unmodified</status>
      <modifiedWord/>
      <trackRevisions>false</trackRevisions>
    </reviewItem>
    <reviewItem>
      <errorID>a17dee5c-86c1-4314-bffb-39da8a47d99a</errorID>
      <errorWord>-</errorWord>
      <group>L1_Format</group>
      <groupName>格式问题</groupName>
      <ability>L2_HalfPunc</ability>
      <abilityName>全半角检查</abilityName>
      <candidateList>
        <item>－</item>
      </candidateList>
      <explain>文本全半角错误。</explain>
      <paraID>63327DC8</paraID>
      <start>89</start>
      <end>90</end>
      <status>unmodified</status>
      <modifiedWord/>
      <trackRevisions>false</trackRevisions>
    </reviewItem>
    <reviewItem>
      <errorID>ef69364e-90cd-4ad5-96eb-730dc71f6232</errorID>
      <errorWord>-</errorWord>
      <group>L1_Format</group>
      <groupName>格式问题</groupName>
      <ability>L2_HalfPunc</ability>
      <abilityName>全半角检查</abilityName>
      <candidateList>
        <item>－</item>
      </candidateList>
      <explain>文本全半角错误。</explain>
      <paraID>63327DC8</paraID>
      <start>94</start>
      <end>95</end>
      <status>unmodified</status>
      <modifiedWord/>
      <trackRevisions>false</trackRevisions>
    </reviewItem>
    <reviewItem>
      <errorID>665e4a21-3188-42e1-aea0-180930fe7047</errorID>
      <errorWord>-</errorWord>
      <group>L1_Format</group>
      <groupName>格式问题</groupName>
      <ability>L2_HalfPunc</ability>
      <abilityName>全半角检查</abilityName>
      <candidateList>
        <item>－</item>
      </candidateList>
      <explain>文本全半角错误。</explain>
      <paraID>63327DC8</paraID>
      <start>101</start>
      <end>102</end>
      <status>unmodified</status>
      <modifiedWord/>
      <trackRevisions>false</trackRevisions>
    </reviewItem>
    <reviewItem>
      <errorID>e741d259-2ad3-41a5-9360-00e0177b39e5</errorID>
      <errorWord>:</errorWord>
      <group>L1_Format</group>
      <groupName>格式问题</groupName>
      <ability>L2_HalfPunc</ability>
      <abilityName>全半角检查</abilityName>
      <candidateList>
        <item>：</item>
      </candidateList>
      <explain>文本全半角错误。</explain>
      <paraID>63327DC8</paraID>
      <start>106</start>
      <end>107</end>
      <status>unmodified</status>
      <modifiedWord/>
      <trackRevisions>false</trackRevisions>
    </reviewItem>
    <reviewItem>
      <errorID>a9776ce2-75f1-4f62-a221-f35cba89ba9b</errorID>
      <errorWord>-</errorWord>
      <group>L1_Format</group>
      <groupName>格式问题</groupName>
      <ability>L2_HalfPunc</ability>
      <abilityName>全半角检查</abilityName>
      <candidateList>
        <item>－</item>
      </candidateList>
      <explain>文本全半角错误。</explain>
      <paraID>63327DC8</paraID>
      <start>126</start>
      <end>127</end>
      <status>unmodified</status>
      <modifiedWord/>
      <trackRevisions>false</trackRevisions>
    </reviewItem>
    <reviewItem>
      <errorID>aecaaa73-99ac-4942-9faf-932a5dab552f</errorID>
      <errorWord>-</errorWord>
      <group>L1_Format</group>
      <groupName>格式问题</groupName>
      <ability>L2_HalfPunc</ability>
      <abilityName>全半角检查</abilityName>
      <candidateList>
        <item>－</item>
      </candidateList>
      <explain>文本全半角错误。</explain>
      <paraID>63327DC8</paraID>
      <start>131</start>
      <end>132</end>
      <status>unmodified</status>
      <modifiedWord/>
      <trackRevisions>false</trackRevisions>
    </reviewItem>
    <reviewItem>
      <errorID>2d387844-75f2-4ea7-950a-639a2615aee0</errorID>
      <errorWord>-</errorWord>
      <group>L1_Format</group>
      <groupName>格式问题</groupName>
      <ability>L2_HalfPunc</ability>
      <abilityName>全半角检查</abilityName>
      <candidateList>
        <item>－</item>
      </candidateList>
      <explain>文本全半角错误。</explain>
      <paraID>63327DC8</paraID>
      <start>138</start>
      <end>139</end>
      <status>unmodified</status>
      <modifiedWord/>
      <trackRevisions>false</trackRevisions>
    </reviewItem>
    <reviewItem>
      <errorID>17397146-3d21-42ce-995f-97d0dc6a27d3</errorID>
      <errorWord>-</errorWord>
      <group>L1_Format</group>
      <groupName>格式问题</groupName>
      <ability>L2_HalfPunc</ability>
      <abilityName>全半角检查</abilityName>
      <candidateList>
        <item>－</item>
      </candidateList>
      <explain>文本全半角错误。</explain>
      <paraID>63327DC8</paraID>
      <start>180</start>
      <end>181</end>
      <status>unmodified</status>
      <modifiedWord/>
      <trackRevisions>false</trackRevisions>
    </reviewItem>
    <reviewItem>
      <errorID>1d324256-cc03-43f7-9c0d-14c614ea24b6</errorID>
      <errorWord>-</errorWord>
      <group>L1_Format</group>
      <groupName>格式问题</groupName>
      <ability>L2_HalfPunc</ability>
      <abilityName>全半角检查</abilityName>
      <candidateList>
        <item>－</item>
      </candidateList>
      <explain>文本全半角错误。</explain>
      <paraID>63327DC8</paraID>
      <start>189</start>
      <end>190</end>
      <status>unmodified</status>
      <modifiedWord/>
      <trackRevisions>false</trackRevisions>
    </reviewItem>
    <reviewItem>
      <errorID>31d092d6-e2d9-4e3a-822d-edcf7a6cb6a3</errorID>
      <errorWord>操作合</errorWord>
      <group>L1_Word</group>
      <groupName>字词问题</groupName>
      <ability>L2_Typo</ability>
      <abilityName>字词错误</abilityName>
      <candidateList>
        <item>操作台</item>
      </candidateList>
      <explain/>
      <paraID>42B73BB8</paraID>
      <start>8</start>
      <end>11</end>
      <status>unmodified</status>
      <modifiedWord/>
      <trackRevisions>false</trackRevisions>
    </reviewItem>
    <reviewItem>
      <errorID>ed8640d4-c17a-457e-84f1-d0422dc4fb59</errorID>
      <errorWord>-</errorWord>
      <group>L1_Format</group>
      <groupName>格式问题</groupName>
      <ability>L2_HalfPunc</ability>
      <abilityName>全半角检查</abilityName>
      <candidateList>
        <item>－</item>
      </candidateList>
      <explain>文本全半角错误。</explain>
      <paraID>59928ACE</paraID>
      <start>59</start>
      <end>60</end>
      <status>unmodified</status>
      <modifiedWord/>
      <trackRevisions>false</trackRevisions>
    </reviewItem>
    <reviewItem>
      <errorID>254f7cb3-1702-494e-b7a7-54d50ae2893d</errorID>
      <errorWord>-</errorWord>
      <group>L1_Format</group>
      <groupName>格式问题</groupName>
      <ability>L2_HalfPunc</ability>
      <abilityName>全半角检查</abilityName>
      <candidateList>
        <item>－</item>
      </candidateList>
      <explain>文本全半角错误。</explain>
      <paraID>59928ACE</paraID>
      <start>64</start>
      <end>65</end>
      <status>unmodified</status>
      <modifiedWord/>
      <trackRevisions>false</trackRevisions>
    </reviewItem>
    <reviewItem>
      <errorID>2e791f3d-fffa-45ff-899a-1373f5524cd6</errorID>
      <errorWord>-</errorWord>
      <group>L1_Format</group>
      <groupName>格式问题</groupName>
      <ability>L2_HalfPunc</ability>
      <abilityName>全半角检查</abilityName>
      <candidateList>
        <item>－</item>
      </candidateList>
      <explain>文本全半角错误。</explain>
      <paraID>59928ACE</paraID>
      <start>69</start>
      <end>70</end>
      <status>unmodified</status>
      <modifiedWord/>
      <trackRevisions>false</trackRevisions>
    </reviewItem>
    <reviewItem>
      <errorID>cdceab7e-046b-4981-8fe4-f14555699ef6</errorID>
      <errorWord>-</errorWord>
      <group>L1_Format</group>
      <groupName>格式问题</groupName>
      <ability>L2_HalfPunc</ability>
      <abilityName>全半角检查</abilityName>
      <candidateList>
        <item>－</item>
      </candidateList>
      <explain>文本全半角错误。</explain>
      <paraID>59928ACE</paraID>
      <start>74</start>
      <end>75</end>
      <status>unmodified</status>
      <modifiedWord/>
      <trackRevisions>false</trackRevisions>
    </reviewItem>
    <reviewItem>
      <errorID>ba81bbdf-a284-4d65-ac62-21797dc87414</errorID>
      <errorWord>间</errorWord>
      <group>L1_Word</group>
      <groupName>字词问题</groupName>
      <ability>L2_Typo</ability>
      <abilityName>字词错误</abilityName>
      <candidateList>
        <item>间之</item>
      </candidateList>
      <explain/>
      <paraID>147F4CDD</paraID>
      <start>105</start>
      <end>106</end>
      <status>unmodified</status>
      <modifiedWord/>
      <trackRevisions>false</trackRevisions>
    </reviewItem>
    <reviewItem>
      <errorID>f81183e4-40cc-4e9f-8b93-ffc95cb8cd51</errorID>
      <errorWord>（</errorWord>
      <group>L1_Punc</group>
      <groupName>标点问题</groupName>
      <ability>L2_Punc</ability>
      <abilityName>标点符号检查</abilityName>
      <candidateList/>
      <explain>同一形式括号套用。</explain>
      <paraID>430BDF56</paraID>
      <start>29</start>
      <end>30</end>
      <status>unmodified</status>
      <modifiedWord/>
      <trackRevisions>false</trackRevisions>
    </reviewItem>
    <reviewItem>
      <errorID>78c01738-c9a5-4d75-aa59-bc354602cf0e</errorID>
      <errorWord>）</errorWord>
      <group>L1_Punc</group>
      <groupName>标点问题</groupName>
      <ability>L2_Punc</ability>
      <abilityName>标点符号检查</abilityName>
      <candidateList/>
      <explain>同一形式括号套用。</explain>
      <paraID>430BDF56</paraID>
      <start>32</start>
      <end>33</end>
      <status>unmodified</status>
      <modifiedWord/>
      <trackRevisions>false</trackRevisions>
    </reviewItem>
    <reviewItem>
      <errorID>b18443e9-43cb-431f-8896-66ddd09d8b96</errorID>
      <errorWord>容</errorWord>
      <group>L1_Word</group>
      <groupName>字词问题</groupName>
      <ability>L2_Typo</ability>
      <abilityName>字词错误</abilityName>
      <candidateList>
        <item>容详</item>
      </candidateList>
      <explain/>
      <paraID> B8A8B1E</paraID>
      <start>3</start>
      <end>5</end>
      <status>modified</status>
      <modifiedWord>容详</modifiedWord>
      <trackRevisions>false</trackRevisions>
    </reviewItem>
    <reviewItem>
      <errorID>8487c152-c5c2-4f64-94c3-51852dc5b17b</errorID>
      <errorWord>）</errorWord>
      <group>L1_Word</group>
      <groupName>字词问题</groupName>
      <ability>L2_Typo</ability>
      <abilityName>字词错误</abilityName>
      <candidateList>
        <item>）在</item>
      </candidateList>
      <explain/>
      <paraID>2AC4FFCC</paraID>
      <start>2</start>
      <end>4</end>
      <status>modified</status>
      <modifiedWord>）在</modifiedWord>
      <trackRevisions>false</trackRevisions>
    </reviewItem>
    <reviewItem>
      <errorID>8dac3700-9fdc-4886-b4d7-c0bb210cc3f6</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74B78C86</paraID>
      <start>0</start>
      <end>9</end>
      <status>unmodified</status>
      <modifiedWord/>
      <trackRevisions>false</trackRevisions>
    </reviewItem>
    <reviewItem>
      <errorID>19a062a8-f839-4742-8916-c317b2889b04</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 B02F5A0</paraID>
      <start>5</start>
      <end>14</end>
      <status>unmodified</status>
      <modifiedWord/>
      <trackRevisions>false</trackRevisions>
    </reviewItem>
    <reviewItem>
      <errorID>4147a44f-bc6f-486a-ba9a-8eb6b570f331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326ACAC4</paraID>
      <start>22</start>
      <end>23</end>
      <status>modified</status>
      <modifiedWord>或</modifiedWord>
      <trackRevisions>false</trackRevisions>
    </reviewItem>
    <reviewItem>
      <errorID>a9d89d4a-e297-44f6-b3ba-5fed3ce81a68</errorID>
      <errorWord>(</errorWord>
      <group>L1_Format</group>
      <groupName>格式问题</groupName>
      <ability>L2_HalfPunc</ability>
      <abilityName>全半角检查</abilityName>
      <candidateList>
        <item>（</item>
      </candidateList>
      <explain>文本全半角错误。</explain>
      <paraID>1DB8A1DE</paraID>
      <start>25</start>
      <end>26</end>
      <status>unmodified</status>
      <modifiedWord/>
      <trackRevisions>false</trackRevisions>
    </reviewItem>
    <reviewItem>
      <errorID>6cf20127-7dd7-4266-8990-43e213c56f4e</errorID>
      <errorWord>重要关节</errorWord>
      <group>L1_Word</group>
      <groupName>字词问题</groupName>
      <ability>L2_Typo</ability>
      <abilityName>字词错误</abilityName>
      <candidateList>
        <item>重要环节</item>
      </candidateList>
      <explain/>
      <paraID>3A4C7E41</paraID>
      <start>37</start>
      <end>41</end>
      <status>modified</status>
      <modifiedWord>重要环节</modifiedWord>
      <trackRevisions>false</trackRevisions>
    </reviewItem>
    <reviewItem>
      <errorID>0e6d77e5-6af1-4dac-9286-1836c6182d94</errorID>
      <errorWord>（</errorWord>
      <group>L1_Punc</group>
      <groupName>标点问题</groupName>
      <ability>L2_Punc</ability>
      <abilityName>标点符号检查</abilityName>
      <candidateList>
        <item/>
      </candidateList>
      <explain>同一形式括号套用。</explain>
      <paraID>49FDFE37</paraID>
      <start>4</start>
      <end>5</end>
      <status>unmodified</status>
      <modifiedWord/>
      <trackRevisions>false</trackRevisions>
    </reviewItem>
    <reviewItem>
      <errorID>4cbfc66c-3351-4c47-9b56-06f6f1ea8b00</errorID>
      <errorWord>(</errorWord>
      <group>L1_Punc</group>
      <groupName>标点问题</groupName>
      <ability>L2_Punc</ability>
      <abilityName>标点符号检查</abilityName>
      <candidateList/>
      <explain>同一形式括号套用。</explain>
      <paraID>49FDFE37</paraID>
      <start>10</start>
      <end>11</end>
      <status>unmodified</status>
      <modifiedWord/>
      <trackRevisions>false</trackRevisions>
    </reviewItem>
    <reviewItem>
      <errorID>5afdca91-4280-41ee-ba0b-235baa7ef770</errorID>
      <errorWord>)</errorWord>
      <group>L1_Punc</group>
      <groupName>标点问题</groupName>
      <ability>L2_Punc</ability>
      <abilityName>标点符号检查</abilityName>
      <candidateList/>
      <explain>同一形式括号套用。</explain>
      <paraID>49FDFE37</paraID>
      <start>13</start>
      <end>14</end>
      <status>unmodified</status>
      <modifiedWord/>
      <trackRevisions>false</trackRevisions>
    </reviewItem>
    <reviewItem>
      <errorID>ac5e6030-0fd8-4f4e-97d2-39488942403c</errorID>
      <errorWord>）</errorWord>
      <group>L1_Punc</group>
      <groupName>标点问题</groupName>
      <ability>L2_Punc</ability>
      <abilityName>标点符号检查</abilityName>
      <candidateList/>
      <explain>同一形式括号套用。</explain>
      <paraID>49FDFE37</paraID>
      <start>14</start>
      <end>15</end>
      <status>unmodified</status>
      <modifiedWord/>
      <trackRevisions>false</trackRevisions>
    </reviewItem>
    <reviewItem>
      <errorID>a8809885-9ab9-4f78-ab57-9295d380c4c9</errorID>
      <errorWord>(</errorWord>
      <group>L1_Format</group>
      <groupName>格式问题</groupName>
      <ability>L2_HalfPunc</ability>
      <abilityName>全半角检查</abilityName>
      <candidateList>
        <item>（</item>
      </candidateList>
      <explain>文本全半角错误。</explain>
      <paraID>74185DFB</paraID>
      <start>4</start>
      <end>5</end>
      <status>unmodified</status>
      <modifiedWord/>
      <trackRevisions>false</trackRevisions>
    </reviewItem>
    <reviewItem>
      <errorID>30a6ed71-135f-407a-b8b7-b22b616ec0cb</errorID>
      <errorWord>)</errorWord>
      <group>L1_Format</group>
      <groupName>格式问题</groupName>
      <ability>L2_HalfPunc</ability>
      <abilityName>全半角检查</abilityName>
      <candidateList>
        <item>）</item>
      </candidateList>
      <explain>文本全半角错误。</explain>
      <paraID>74185DFB</paraID>
      <start>7</start>
      <end>8</end>
      <status>unmodified</status>
      <modifiedWord/>
      <trackRevisions>false</trackRevisions>
    </reviewItem>
    <reviewItem>
      <errorID>f4edc6e4-f670-4a65-b712-d3381f6d00e9</errorID>
      <errorWord>(</errorWord>
      <group>L1_Format</group>
      <groupName>格式问题</groupName>
      <ability>L2_HalfPunc</ability>
      <abilityName>全半角检查</abilityName>
      <candidateList>
        <item>（</item>
      </candidateList>
      <explain>文本全半角错误。</explain>
      <paraID>22E4BD8A</paraID>
      <start>5</start>
      <end>6</end>
      <status>unmodified</status>
      <modifiedWord/>
      <trackRevisions>false</trackRevisions>
    </reviewItem>
    <reviewItem>
      <errorID>b15b8930-cfcd-4ca0-9ff8-b5fd83bb42d9</errorID>
      <errorWord>)</errorWord>
      <group>L1_Format</group>
      <groupName>格式问题</groupName>
      <ability>L2_HalfPunc</ability>
      <abilityName>全半角检查</abilityName>
      <candidateList>
        <item>）</item>
      </candidateList>
      <explain>文本全半角错误。</explain>
      <paraID>22E4BD8A</paraID>
      <start>8</start>
      <end>9</end>
      <status>unmodified</status>
      <modifiedWord/>
      <trackRevisions>false</trackRevisions>
    </reviewItem>
    <reviewItem>
      <errorID>c7c306ce-5ad1-40f7-998d-fda79f08d08a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338403DC</paraID>
      <start>0</start>
      <end>3</end>
      <status>modified</status>
      <modifiedWord>（二）</modifiedWord>
      <trackRevisions>false</trackRevisions>
    </reviewItem>
    <reviewItem>
      <errorID>d27b05fe-8601-4179-9605-d56beb1ed866</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52019C74</paraID>
      <start>27</start>
      <end>29</end>
      <status>modified</status>
      <modifiedWord>配备</modifiedWord>
      <trackRevisions>false</trackRevisions>
    </reviewItem>
    <reviewItem>
      <errorID>3173add8-807c-490c-af66-d6adf653c58d</errorID>
      <errorWord>(</errorWord>
      <group>L1_Format</group>
      <groupName>格式问题</groupName>
      <ability>L2_HalfPunc</ability>
      <abilityName>全半角检查</abilityName>
      <candidateList>
        <item>（</item>
      </candidateList>
      <explain>文本全半角错误。</explain>
      <paraID>42F1FECD</paraID>
      <start>11</start>
      <end>12</end>
      <status>unmodified</status>
      <modifiedWord/>
      <trackRevisions>false</trackRevisions>
    </reviewItem>
    <reviewItem>
      <errorID>4ca49fbd-949c-4b6e-a0cf-394fa4eb578e</errorID>
      <errorWord>)</errorWord>
      <group>L1_Format</group>
      <groupName>格式问题</groupName>
      <ability>L2_HalfPunc</ability>
      <abilityName>全半角检查</abilityName>
      <candidateList>
        <item>）</item>
      </candidateList>
      <explain>文本全半角错误。</explain>
      <paraID>42F1FECD</paraID>
      <start>14</start>
      <end>15</end>
      <status>unmodified</status>
      <modifiedWord/>
      <trackRevisions>false</trackRevisions>
    </reviewItem>
    <reviewItem>
      <errorID>8bb5ce78-ab14-46cc-805d-6fa7c1e3c76b</errorID>
      <errorWord>(</errorWord>
      <group>L1_Format</group>
      <groupName>格式问题</groupName>
      <ability>L2_HalfPunc</ability>
      <abilityName>全半角检查</abilityName>
      <candidateList>
        <item>（</item>
      </candidateList>
      <explain>文本全半角错误。</explain>
      <paraID>773EF93F</paraID>
      <start>4</start>
      <end>5</end>
      <status>unmodified</status>
      <modifiedWord/>
      <trackRevisions>false</trackRevisions>
    </reviewItem>
    <reviewItem>
      <errorID>375a7e92-9237-4a59-8b7a-49c6e472edf5</errorID>
      <errorWord>)</errorWord>
      <group>L1_Format</group>
      <groupName>格式问题</groupName>
      <ability>L2_HalfPunc</ability>
      <abilityName>全半角检查</abilityName>
      <candidateList>
        <item>）</item>
      </candidateList>
      <explain>文本全半角错误。</explain>
      <paraID>773EF93F</paraID>
      <start>7</start>
      <end>8</end>
      <status>unmodified</status>
      <modifiedWord/>
      <trackRevisions>false</trackRevisions>
    </reviewItem>
    <reviewItem>
      <errorID>2b6c4e0e-742b-4cdb-9f16-7482700b4889</errorID>
      <errorWord>(</errorWord>
      <group>L1_Format</group>
      <groupName>格式问题</groupName>
      <ability>L2_HalfPunc</ability>
      <abilityName>全半角检查</abilityName>
      <candidateList>
        <item>（</item>
      </candidateList>
      <explain>文本全半角错误。</explain>
      <paraID>7348B704</paraID>
      <start>5</start>
      <end>6</end>
      <status>unmodified</status>
      <modifiedWord/>
      <trackRevisions>false</trackRevisions>
    </reviewItem>
    <reviewItem>
      <errorID>480ce617-3cd8-41df-af25-90c23ea96505</errorID>
      <errorWord>)</errorWord>
      <group>L1_Format</group>
      <groupName>格式问题</groupName>
      <ability>L2_HalfPunc</ability>
      <abilityName>全半角检查</abilityName>
      <candidateList>
        <item>）</item>
      </candidateList>
      <explain>文本全半角错误。</explain>
      <paraID>7348B704</paraID>
      <start>8</start>
      <end>9</end>
      <status>unmodified</status>
      <modifiedWord/>
      <trackRevisions>false</trackRevisions>
    </reviewItem>
    <reviewItem>
      <errorID>8a6131c1-bae4-489c-9e69-6618e55f2320</errorID>
      <errorWord>～</errorWord>
      <group>L1_Format</group>
      <groupName>格式问题</groupName>
      <ability>L2_HalfPunc</ability>
      <abilityName>全半角检查</abilityName>
      <candidateList>
        <item>~</item>
      </candidateList>
      <explain>文本全半角错误。</explain>
      <paraID>208F607C</paraID>
      <start>1</start>
      <end>2</end>
      <status>unmodified</status>
      <modifiedWord/>
      <trackRevisions>false</trackRevisions>
    </reviewItem>
    <reviewItem>
      <errorID>2f83b0ce-7bfe-4b0d-b56e-353eb82a676c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611AACF7</paraID>
      <start>68</start>
      <end>71</end>
      <status>unmodified</status>
      <modifiedWord/>
      <trackRevisions>false</trackRevisions>
    </reviewItem>
    <reviewItem>
      <errorID>62d07286-bfee-4044-913b-f8faae00e32b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611AACF7</paraID>
      <start>74</start>
      <end>77</end>
      <status>unmodified</status>
      <modifiedWord/>
      <trackRevisions>false</trackRevisions>
    </reviewItem>
    <reviewItem>
      <errorID>4754cc18-ff5b-4dc8-bc54-a53b92045bce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611AACF7</paraID>
      <start>80</start>
      <end>83</end>
      <status>unmodified</status>
      <modifiedWord/>
      <trackRevisions>false</trackRevisions>
    </reviewItem>
    <reviewItem>
      <errorID>dbef7e3b-5a8a-4890-9150-5c51b5a4d7dd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611AACF7</paraID>
      <start>86</start>
      <end>89</end>
      <status>unmodified</status>
      <modifiedWord/>
      <trackRevisions>false</trackRevisions>
    </reviewItem>
    <reviewItem>
      <errorID>61dac7c6-3ffc-414b-b7a8-6ad77a8af5b4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611AACF7</paraID>
      <start>92</start>
      <end>95</end>
      <status>unmodified</status>
      <modifiedWord/>
      <trackRevisions>false</trackRevisions>
    </reviewItem>
    <reviewItem>
      <errorID>7a1655fd-756c-4f11-8e58-390cd5b6b9ff</errorID>
      <errorWord>.：</errorWord>
      <group>L1_Punc</group>
      <groupName>标点问题</groupName>
      <ability>L2_Punc</ability>
      <abilityName>标点符号检查</abilityName>
      <candidateList>
        <item>.</item>
      </candidateList>
      <explain/>
      <paraID> B975DAB</paraID>
      <start>2</start>
      <end>4</end>
      <status>unmodified</status>
      <modifiedWord/>
      <trackRevisions>false</trackRevisions>
    </reviewItem>
    <reviewItem>
      <errorID>06248dde-7e8b-44ea-8f89-c495c3de6095</errorID>
      <errorWord>瓦棱</errorWord>
      <group>L1_Word</group>
      <groupName>字词问题</groupName>
      <ability>L2_Typo</ability>
      <abilityName>字词错误</abilityName>
      <candidateList>
        <item>瓦楞</item>
      </candidateList>
      <explain/>
      <paraID> B975DAB</paraID>
      <start>38</start>
      <end>40</end>
      <status>unmodified</status>
      <modifiedWord/>
      <trackRevisions>false</trackRevisions>
    </reviewItem>
    <reviewItem>
      <errorID>8beef510-4338-4891-82ee-194195e70dba</errorID>
      <errorWord>通过的</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7A9EE259</paraID>
      <start>27</start>
      <end>29</end>
      <status>modified</status>
      <modifiedWord>通过</modifiedWord>
      <trackRevisions>false</trackRevisions>
    </reviewItem>
    <reviewItem>
      <errorID>2f4c6921-721f-4d62-b7e7-bd2579f7e0e3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1CC1B15A</paraID>
      <start>0</start>
      <end>2</end>
      <status>unmodified</status>
      <modifiedWord/>
      <trackRevisions>false</trackRevisions>
    </reviewItem>
    <reviewItem>
      <errorID>b49f59fe-2d52-463a-a347-1a0f8e3a3182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1CC1B15A</paraID>
      <start>24</start>
      <end>27</end>
      <status>unmodified</status>
      <modifiedWord/>
      <trackRevisions>false</trackRevisions>
    </reviewItem>
    <reviewItem>
      <errorID>d579636e-908e-4a74-9b51-410d6863b5a1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1A9A8964</paraID>
      <start>0</start>
      <end>2</end>
      <status>unmodified</status>
      <modifiedWord/>
      <trackRevisions>false</trackRevisions>
    </reviewItem>
    <reviewItem>
      <errorID>e07fcea0-98aa-4018-8027-d3c2511da287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C354F28</paraID>
      <start>0</start>
      <end>2</end>
      <status>unmodified</status>
      <modifiedWord/>
      <trackRevisions>false</trackRevisions>
    </reviewItem>
    <reviewItem>
      <errorID>fe410fbe-7406-4db0-8fb3-0494e8953f1b</errorID>
      <errorWord>的作法</errorWord>
      <group>L1_Word</group>
      <groupName>字词问题</groupName>
      <ability>L2_Alias</ability>
      <abilityName>也作/曾用词</abilityName>
      <candidateList>
        <item>的做法</item>
      </candidateList>
      <explain>词汇[的作法]为不规范表述或旧称，其规范书面表述为[的做法]。</explain>
      <paraID> C354F28</paraID>
      <start>9</start>
      <end>12</end>
      <status>modified</status>
      <modifiedWord>的做法</modifiedWord>
      <trackRevisions>false</trackRevisions>
    </reviewItem>
    <reviewItem>
      <errorID>3ef89cd5-9730-4422-bfb3-6474a58cbfb3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525FD14D</paraID>
      <start>0</start>
      <end>2</end>
      <status>unmodified</status>
      <modifiedWord/>
      <trackRevisions>false</trackRevisions>
    </reviewItem>
    <reviewItem>
      <errorID>7e76ee59-c2a2-4c24-b9d7-cfd853ef0806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525FD14D</paraID>
      <start>113</start>
      <end>114</end>
      <status>unmodified</status>
      <modifiedWord/>
      <trackRevisions>false</trackRevisions>
    </reviewItem>
    <reviewItem>
      <errorID>01ab4e34-24d2-405d-98c9-6b4933dd9af2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47BBEEA5</paraID>
      <start>0</start>
      <end>2</end>
      <status>unmodified</status>
      <modifiedWord/>
      <trackRevisions>false</trackRevisions>
    </reviewItem>
    <reviewItem>
      <errorID>defbef8d-2b60-488c-867a-5009a58e60be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662F6FE9</paraID>
      <start>0</start>
      <end>2</end>
      <status>unmodified</status>
      <modifiedWord/>
      <trackRevisions>false</trackRevisions>
    </reviewItem>
    <reviewItem>
      <errorID>e30ca520-5512-43ce-a989-45713d245f5c</errorID>
      <errorWord>其它</errorWord>
      <group>L1_Word</group>
      <groupName>字词问题</groupName>
      <ability>L2_Alias</ability>
      <abilityName>也作/曾用词</abilityName>
      <candidateList>
        <item>其他</item>
      </candidateList>
      <explain>词汇[其它]为不规范表述或旧称，其规范书面表述为[其他]。</explain>
      <paraID>5A754306</paraID>
      <start>54</start>
      <end>56</end>
      <status>modified</status>
      <modifiedWord>其他</modifiedWord>
      <trackRevisions>false</trackRevisions>
    </reviewItem>
    <reviewItem>
      <errorID>39a750d0-5e6b-4586-9ed0-1d7e5f38dd7f</errorID>
      <errorWord>涉及到</errorWord>
      <group>L1_Grammar</group>
      <groupName>语法问题</groupName>
      <ability>L2_Grammar</ability>
      <abilityName>语法错误</abilityName>
      <candidateList>
        <item>涉及</item>
      </candidateList>
      <explain>〈动〉牵涉到；关联到：案子～好几个人｜这个问题～面很广。</explain>
      <paraID>58F6C037</paraID>
      <start>21</start>
      <end>23</end>
      <status>modified</status>
      <modifiedWord>涉及</modifiedWord>
      <trackRevisions>false</trackRevisions>
    </reviewItem>
    <reviewItem>
      <errorID>355316fc-a850-44a4-a914-b2b7ae58847c</errorID>
      <errorWord>得</errorWord>
      <group>L1_Word</group>
      <groupName>字词问题</groupName>
      <ability>L2_DDD</ability>
      <abilityName>的地得用法</abilityName>
      <candidateList>
        <item>的</item>
      </candidateList>
      <explain>“的”常用于连接修饰语与名词性中心语，表示属性、所属或描述。</explain>
      <paraID>7CEE031E</paraID>
      <start>10</start>
      <end>11</end>
      <status>modified</status>
      <modifiedWord>的</modifiedWord>
      <trackRevisions>false</trackRevisions>
    </reviewItem>
    <reviewItem>
      <errorID>8ecf0b17-f5fa-4f9f-aa5e-a6d804e0a807</errorID>
      <errorWord>用</errorWord>
      <group>L1_Word</group>
      <groupName>字词问题</groupName>
      <ability>L2_Typo</ability>
      <abilityName>字词错误</abilityName>
      <candidateList>
        <item>用了</item>
      </candidateList>
      <explain/>
      <paraID>7CEE031E</paraID>
      <start>16</start>
      <end>18</end>
      <status>modified</status>
      <modifiedWord>用了</modifiedWord>
      <trackRevisions>false</trackRevisions>
    </reviewItem>
    <reviewItem>
      <errorID>395de3bd-7a38-42cb-9bca-3632c7ff97e7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75295931</paraID>
      <start>0</start>
      <end>2</end>
      <status>unmodified</status>
      <modifiedWord/>
      <trackRevisions>false</trackRevisions>
    </reviewItem>
    <reviewItem>
      <errorID>a9da9aed-ec03-4c92-897f-11a7a8ae5d98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F4956DD</paraID>
      <start>0</start>
      <end>2</end>
      <status>unmodified</status>
      <modifiedWord/>
      <trackRevisions>false</trackRevisions>
    </reviewItem>
    <reviewItem>
      <errorID>ffd5216c-ca3a-4400-b9f2-3ab7ef270613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F4956DD</paraID>
      <start>38</start>
      <end>39</end>
      <status>unmodified</status>
      <modifiedWord/>
      <trackRevisions>false</trackRevisions>
    </reviewItem>
    <reviewItem>
      <errorID>22260d8c-0b9d-4af3-830a-64f210159350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49653133</paraID>
      <start>0</start>
      <end>2</end>
      <status>unmodified</status>
      <modifiedWord/>
      <trackRevisions>false</trackRevisions>
    </reviewItem>
    <reviewItem>
      <errorID>fcd4c868-5865-401f-b9d5-188b8934de95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5CE048FD</paraID>
      <start>0</start>
      <end>3</end>
      <status>unmodified</status>
      <modifiedWord/>
      <trackRevisions>false</trackRevisions>
    </reviewItem>
    <reviewItem>
      <errorID>c8ea0b50-8d01-4cc5-a454-528163332c36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17FB7226</paraID>
      <start>0</start>
      <end>3</end>
      <status>unmodified</status>
      <modifiedWord/>
      <trackRevisions>false</trackRevisions>
    </reviewItem>
    <reviewItem>
      <errorID>90a8a45e-0c97-480b-b53a-c518fe270b47</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47E2D0B7</paraID>
      <start>72</start>
      <end>73</end>
      <status>modified</status>
      <modifiedWord>作</modifiedWord>
      <trackRevisions>false</trackRevisions>
    </reviewItem>
    <reviewItem>
      <errorID>94ab271c-7884-46e5-af00-6b382a4e4fe1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1F9C72DE</paraID>
      <start>0</start>
      <end>3</end>
      <status>unmodified</status>
      <modifiedWord/>
      <trackRevisions>false</trackRevisions>
    </reviewItem>
    <reviewItem>
      <errorID>80d7331f-a93f-4122-9df9-0b5f07e1e8eb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3478DEAE</paraID>
      <start>0</start>
      <end>3</end>
      <status>unmodified</status>
      <modifiedWord/>
      <trackRevisions>false</trackRevisions>
    </reviewItem>
    <reviewItem>
      <errorID>5bac28ae-74e0-4011-99f4-8972b7010c18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3478DEAE</paraID>
      <start>58</start>
      <end>59</end>
      <status>unmodified</status>
      <modifiedWord/>
      <trackRevisions>false</trackRevisions>
    </reviewItem>
    <reviewItem>
      <errorID>6334e59f-3dbf-489a-b54e-783bd31221ef</errorID>
      <errorWord>间</errorWord>
      <group>L1_Word</group>
      <groupName>字词问题</groupName>
      <ability>L2_Typo</ability>
      <abilityName>字词错误</abilityName>
      <candidateList>
        <item>间之</item>
      </candidateList>
      <explain/>
      <paraID> 31FB6A6</paraID>
      <start>10</start>
      <end>12</end>
      <status>modified</status>
      <modifiedWord>间之</modifiedWord>
      <trackRevisions>false</trackRevisions>
    </reviewItem>
    <reviewItem>
      <errorID>e0555a2f-6404-430a-9ebe-f575538c48ff</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73F876C7</paraID>
      <start>50</start>
      <end>54</end>
      <status>modified</status>
      <modifiedWord>其他语言</modifiedWord>
      <trackRevisions>false</trackRevisions>
    </reviewItem>
    <reviewItem>
      <errorID>d3edc4e5-0a79-4929-b816-2c95f1a6c71c</errorID>
      <errorWord>(</errorWord>
      <group>L1_Format</group>
      <groupName>格式问题</groupName>
      <ability>L2_HalfPunc</ability>
      <abilityName>全半角检查</abilityName>
      <candidateList>
        <item>（</item>
      </candidateList>
      <explain>文本全半角错误。</explain>
      <paraID>59A2654B</paraID>
      <start>9</start>
      <end>10</end>
      <status>unmodified</status>
      <modifiedWord/>
      <trackRevisions>false</trackRevisions>
    </reviewItem>
    <reviewItem>
      <errorID>7c69ef95-bd09-4164-b4c5-6576bdc0c612</errorID>
      <errorWord>)</errorWord>
      <group>L1_Format</group>
      <groupName>格式问题</groupName>
      <ability>L2_HalfPunc</ability>
      <abilityName>全半角检查</abilityName>
      <candidateList>
        <item>）</item>
      </candidateList>
      <explain>文本全半角错误。</explain>
      <paraID>59A2654B</paraID>
      <start>77</start>
      <end>78</end>
      <status>unmodified</status>
      <modifiedWord/>
      <trackRevisions>false</trackRevisions>
    </reviewItem>
    <reviewItem>
      <errorID>3f318525-9861-4741-a0b4-db46c2d6c385</errorID>
      <errorWord>（</errorWord>
      <group>L1_Punc</group>
      <groupName>标点问题</groupName>
      <ability>L2_Punc</ability>
      <abilityName>标点符号检查</abilityName>
      <candidateList/>
      <explain>同一形式括号套用。</explain>
      <paraID>3C9667B8</paraID>
      <start>9</start>
      <end>10</end>
      <status>unmodified</status>
      <modifiedWord/>
      <trackRevisions>false</trackRevisions>
    </reviewItem>
    <reviewItem>
      <errorID>28df71bf-43ea-40f6-a4eb-43bc6bec72c8</errorID>
      <errorWord>）</errorWord>
      <group>L1_Punc</group>
      <groupName>标点问题</groupName>
      <ability>L2_Punc</ability>
      <abilityName>标点符号检查</abilityName>
      <candidateList/>
      <explain>同一形式括号套用。</explain>
      <paraID>3C9667B8</paraID>
      <start>11</start>
      <end>12</end>
      <status>unmodified</status>
      <modifiedWord/>
      <trackRevisions>false</trackRevisions>
    </reviewItem>
    <reviewItem>
      <errorID>07f178bf-767f-442e-a187-ccada4881b47</errorID>
      <errorWord>（</errorWord>
      <group>L1_Punc</group>
      <groupName>标点问题</groupName>
      <ability>L2_Punc</ability>
      <abilityName>标点符号检查</abilityName>
      <candidateList/>
      <explain>同一形式括号套用。</explain>
      <paraID>3C9667B8</paraID>
      <start>23</start>
      <end>24</end>
      <status>unmodified</status>
      <modifiedWord/>
      <trackRevisions>false</trackRevisions>
    </reviewItem>
    <reviewItem>
      <errorID>6ecfe7cf-db56-408b-a4dd-e598c50256f3</errorID>
      <errorWord>）</errorWord>
      <group>L1_Punc</group>
      <groupName>标点问题</groupName>
      <ability>L2_Punc</ability>
      <abilityName>标点符号检查</abilityName>
      <candidateList/>
      <explain>同一形式括号套用。</explain>
      <paraID>3C9667B8</paraID>
      <start>25</start>
      <end>26</end>
      <status>unmodified</status>
      <modifiedWord/>
      <trackRevisions>false</trackRevisions>
    </reviewItem>
    <reviewItem>
      <errorID>dc028d42-fe14-40c8-bf9b-3ac046876ce4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32AFCF55</paraID>
      <start>37</start>
      <end>38</end>
      <status>unmodified</status>
      <modifiedWord/>
      <trackRevisions>false</trackRevisions>
    </reviewItem>
    <reviewItem>
      <errorID>61ebe76f-22a2-4e4f-9d5e-7a9bfa8440fe</errorID>
      <errorWord>其它</errorWord>
      <group>L1_Word</group>
      <groupName>字词问题</groupName>
      <ability>L2_Alias</ability>
      <abilityName>也作/曾用词</abilityName>
      <candidateList>
        <item>其他</item>
      </candidateList>
      <explain>词汇[其它]为不规范表述或旧称，其规范书面表述为[其他]。</explain>
      <paraID>799004E5</paraID>
      <start>6</start>
      <end>8</end>
      <status>modified</status>
      <modifiedWord>其他</modifiedWord>
      <trackRevisions>false</trackRevisions>
    </reviewItem>
    <reviewItem>
      <errorID>5ea65eac-a5e6-41a0-94c5-2e41639071e8</errorID>
      <errorWord>其它</errorWord>
      <group>L1_Word</group>
      <groupName>字词问题</groupName>
      <ability>L2_Alias</ability>
      <abilityName>也作/曾用词</abilityName>
      <candidateList>
        <item>其他</item>
      </candidateList>
      <explain>词汇[其它]为不规范表述或旧称，其规范书面表述为[其他]。</explain>
      <paraID>47B07654</paraID>
      <start>0</start>
      <end>2</end>
      <status>modified</status>
      <modifiedWord>其他</modifiedWord>
      <trackRevisions>false</trackRevisions>
    </reviewItem>
    <reviewItem>
      <errorID>927bd69d-ed0a-4a79-8ef2-975a3e42fd23</errorID>
      <errorWord>须</errorWord>
      <group>L1_Word</group>
      <groupName>字词问题</groupName>
      <ability>L2_Typo</ability>
      <abilityName>字词错误</abilityName>
      <candidateList>
        <item>需</item>
      </candidateList>
      <explain>存在发音相同字词的误用。</explain>
      <paraID>47B07654</paraID>
      <start>5</start>
      <end>6</end>
      <status>modified</status>
      <modifiedWord>需</modifiedWord>
      <trackRevisions>false</trackRevisions>
    </reviewItem>
    <reviewItem>
      <errorID>d8621b6c-67a6-4dff-868d-c79d618bf9be</errorID>
      <errorWord>(</errorWord>
      <group>L1_Format</group>
      <groupName>格式问题</groupName>
      <ability>L2_HalfPunc</ability>
      <abilityName>全半角检查</abilityName>
      <candidateList>
        <item>（</item>
      </candidateList>
      <explain>文本全半角错误。</explain>
      <paraID>39A21D00</paraID>
      <start>37</start>
      <end>38</end>
      <status>unmodified</status>
      <modifiedWord/>
      <trackRevisions>false</trackRevisions>
    </reviewItem>
    <reviewItem>
      <errorID>77efea64-b90f-493f-86dc-0508ab2ca561</errorID>
      <errorWord>)</errorWord>
      <group>L1_Format</group>
      <groupName>格式问题</groupName>
      <ability>L2_HalfPunc</ability>
      <abilityName>全半角检查</abilityName>
      <candidateList>
        <item>）</item>
      </candidateList>
      <explain>文本全半角错误。</explain>
      <paraID>39A21D00</paraID>
      <start>47</start>
      <end>48</end>
      <status>unmodified</status>
      <modifiedWord/>
      <trackRevisions>false</trackRevisions>
    </reviewItem>
    <reviewItem>
      <errorID>64aaacda-a004-400c-b72b-1b57313020f1</errorID>
      <errorWord>将对</errorWord>
      <group>L1_Word</group>
      <groupName>字词问题</groupName>
      <ability>L2_Typo</ability>
      <abilityName>字词错误</abilityName>
      <candidateList>
        <item>将</item>
      </candidateList>
      <explain>（jiāng）将要；（jiàng）勇将、上将、游泳健将；（qiāng）请求，将子无怒。</explain>
      <paraID>436BD7BA</paraID>
      <start>26</start>
      <end>27</end>
      <status>modified</status>
      <modifiedWord>将</modifiedWord>
      <trackRevisions>false</trackRevisions>
    </reviewItem>
    <reviewItem>
      <errorID>15fb2889-9d2b-47d9-9511-a8a3b1a99df0</errorID>
      <errorWord>做出评价</errorWord>
      <group>L1_Word</group>
      <groupName>字词问题</groupName>
      <ability>L2_Typo</ability>
      <abilityName>字词错误</abilityName>
      <candidateList>
        <item>作出评价</item>
      </candidateList>
      <explain>存在发音相同字词的误用。</explain>
      <paraID>7F8F322E</paraID>
      <start>20</start>
      <end>24</end>
      <status>modified</status>
      <modifiedWord>作出评价</modifiedWord>
      <trackRevisions>false</trackRevisions>
    </reviewItem>
    <reviewItem>
      <errorID>0d6f43d5-bfcb-4851-bceb-6d6634ff84c5</errorID>
      <errorWord>做出解释</errorWord>
      <group>L1_Word</group>
      <groupName>字词问题</groupName>
      <ability>L2_Typo</ability>
      <abilityName>字词错误</abilityName>
      <candidateList>
        <item>作出解释</item>
      </candidateList>
      <explain/>
      <paraID>566FCC81</paraID>
      <start>16</start>
      <end>20</end>
      <status>modified</status>
      <modifiedWord>作出解释</modifiedWord>
      <trackRevisions>false</trackRevisions>
    </reviewItem>
    <reviewItem>
      <errorID>c8bd2bd1-e614-4423-ab21-085759e76f95</errorID>
      <errorWord>)</errorWord>
      <group>L1_Format</group>
      <groupName>格式问题</groupName>
      <ability>L2_HalfPunc</ability>
      <abilityName>全半角检查</abilityName>
      <candidateList>
        <item>）</item>
      </candidateList>
      <explain>文本全半角错误。</explain>
      <paraID>4AC9D837</paraID>
      <start>2</start>
      <end>3</end>
      <status>unmodified</status>
      <modifiedWord/>
      <trackRevisions>false</trackRevisions>
    </reviewItem>
    <reviewItem>
      <errorID>af0bb180-b72a-4cc0-93ac-09b8f576d54d</errorID>
      <errorWord>)</errorWord>
      <group>L1_Format</group>
      <groupName>格式问题</groupName>
      <ability>L2_HalfPunc</ability>
      <abilityName>全半角检查</abilityName>
      <candidateList>
        <item>）</item>
      </candidateList>
      <explain>文本全半角错误。</explain>
      <paraID>563832B2</paraID>
      <start>2</start>
      <end>3</end>
      <status>unmodified</status>
      <modifiedWord/>
      <trackRevisions>false</trackRevisions>
    </reviewItem>
    <reviewItem>
      <errorID>a5605e35-62de-4159-b060-f22e8b5d8635</errorID>
      <errorWord>撤消</errorWord>
      <group>L1_Word</group>
      <groupName>字词问题</groupName>
      <ability>L2_Alias</ability>
      <abilityName>也作/曾用词</abilityName>
      <candidateList>
        <item>撤销</item>
      </candidateList>
      <explain>词汇[撤消]为不规范表述或旧称，其规范书面表述为[撤销]。</explain>
      <paraID>6618649A</paraID>
      <start>31</start>
      <end>33</end>
      <status>modified</status>
      <modifiedWord>撤销</modifiedWord>
      <trackRevisions>false</trackRevisions>
    </reviewItem>
    <reviewItem>
      <errorID>8acd9281-9feb-411e-b010-6e497ee2f695</errorID>
      <errorWord>做废</errorWord>
      <group>L1_Word</group>
      <groupName>字词问题</groupName>
      <ability>L2_Typo</ability>
      <abilityName>字词错误</abilityName>
      <candidateList>
        <item>作废</item>
      </candidateList>
      <explain>存在发音相同字词的误用。</explain>
      <paraID>28D4DFA8</paraID>
      <start>62</start>
      <end>64</end>
      <status>modified</status>
      <modifiedWord>作废</modifiedWord>
      <trackRevisions>false</trackRevisions>
    </reviewItem>
    <reviewItem>
      <errorID>b6899281-d40b-4aea-931c-a884b7480056</errorID>
      <errorWord>:</errorWord>
      <group>L1_Format</group>
      <groupName>格式问题</groupName>
      <ability>L2_HalfPunc</ability>
      <abilityName>全半角检查</abilityName>
      <candidateList>
        <item>：</item>
      </candidateList>
      <explain>文本全半角错误。</explain>
      <paraID>463E2E6D</paraID>
      <start>24</start>
      <end>25</end>
      <status>modified</status>
      <modifiedWord>：</modifiedWord>
      <trackRevisions>false</trackRevisions>
    </reviewItem>
    <reviewItem>
      <errorID>fb882e1d-5491-406f-9d9d-c73027c8ee69</errorID>
      <errorWord>;</errorWord>
      <group>L1_Format</group>
      <groupName>格式问题</groupName>
      <ability>L2_HalfPunc</ability>
      <abilityName>全半角检查</abilityName>
      <candidateList>
        <item>；</item>
      </candidateList>
      <explain>文本全半角错误。</explain>
      <paraID>349B3518</paraID>
      <start>50</start>
      <end>51</end>
      <status>unmodified</status>
      <modifiedWord/>
      <trackRevisions>false</trackRevisions>
    </reviewItem>
    <reviewItem>
      <errorID>e84cb927-cd9e-4592-97eb-4a0ffca82c0c</errorID>
      <errorWord>法律、法规</errorWord>
      <group>L1_Word</group>
      <groupName>字词问题</groupName>
      <ability>L2_Typo</ability>
      <abilityName>字词错误</abilityName>
      <candidateList>
        <item>法律法规</item>
      </candidateList>
      <explain/>
      <paraID>3E35DFED</paraID>
      <start>2</start>
      <end>7</end>
      <status>unmodified</status>
      <modifiedWord/>
      <trackRevisions>false</trackRevisions>
    </reviewItem>
    <reviewItem>
      <errorID>bc6c74c0-bd5e-4e73-afff-8a6f94091734</errorID>
      <errorWord>(</errorWord>
      <group>L1_Format</group>
      <groupName>格式问题</groupName>
      <ability>L2_HalfPunc</ability>
      <abilityName>全半角检查</abilityName>
      <candidateList>
        <item>（</item>
      </candidateList>
      <explain>文本全半角错误。</explain>
      <paraID>2FF7F7B9</paraID>
      <start>30</start>
      <end>31</end>
      <status>unmodified</status>
      <modifiedWord/>
      <trackRevisions>false</trackRevisions>
    </reviewItem>
    <reviewItem>
      <errorID>bc877ef8-c0a1-4ac2-a533-922663fabf2e</errorID>
      <errorWord>),</errorWord>
      <group>L1_Format</group>
      <groupName>格式问题</groupName>
      <ability>L2_HalfPunc</ability>
      <abilityName>全半角检查</abilityName>
      <candidateList>
        <item>），</item>
      </candidateList>
      <explain>文本全半角错误。</explain>
      <paraID>2FF7F7B9</paraID>
      <start>47</start>
      <end>49</end>
      <status>unmodified</status>
      <modifiedWord/>
      <trackRevisions>false</trackRevisions>
    </reviewItem>
    <reviewItem>
      <errorID>08d43785-c1c0-4916-9ac5-e55d24d1f8e4</errorID>
      <errorWord>》</errorWord>
      <group>L1_Word</group>
      <groupName>字词问题</groupName>
      <ability>L2_Typo</ability>
      <abilityName>字词错误</abilityName>
      <candidateList>
        <item>》等</item>
      </candidateList>
      <explain/>
      <paraID>3D9A6FD7</paraID>
      <start>18</start>
      <end>20</end>
      <status>modified</status>
      <modifiedWord>》等</modifiedWord>
      <trackRevisions>false</trackRevisions>
    </reviewItem>
    <reviewItem>
      <errorID>a98e732b-a944-46cc-9922-ba0963a30ee7</errorID>
      <errorWord>其它</errorWord>
      <group>L1_Word</group>
      <groupName>字词问题</groupName>
      <ability>L2_Alias</ability>
      <abilityName>也作/曾用词</abilityName>
      <candidateList>
        <item>其他</item>
      </candidateList>
      <explain>词汇[其它]为不规范表述或旧称，其规范书面表述为[其他]。</explain>
      <paraID>11A427D9</paraID>
      <start>13</start>
      <end>15</end>
      <status>modified</status>
      <modifiedWord>其他</modifiedWord>
      <trackRevisions>false</trackRevisions>
    </reviewItem>
    <reviewItem>
      <errorID>ffe64a31-99f0-49c7-b5a6-883c9026e630</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566A4AA2</paraID>
      <start>11</start>
      <end>16</end>
      <status>modified</status>
      <modifiedWord>出现其他不</modifiedWord>
      <trackRevisions>false</trackRevisions>
    </reviewItem>
    <reviewItem>
      <errorID>935f5fd0-064a-46a9-b764-6c1f88d3fc66</errorID>
      <errorWord>&lt;</errorWord>
      <group>L1_Format</group>
      <groupName>格式问题</groupName>
      <ability>L2_HalfPunc</ability>
      <abilityName>全半角检查</abilityName>
      <candidateList>
        <item>〈</item>
      </candidateList>
      <explain>文本全半角错误。</explain>
      <paraID>7D55ED84</paraID>
      <start>50</start>
      <end>51</end>
      <status>unmodified</status>
      <modifiedWord/>
      <trackRevisions>false</trackRevisions>
    </reviewItem>
    <reviewItem>
      <errorID>0316ffaf-617d-42d7-a79e-dc69f72d95dd</errorID>
      <errorWord>&lt;</errorWord>
      <group>L1_Format</group>
      <groupName>格式问题</groupName>
      <ability>L2_HalfPunc</ability>
      <abilityName>全半角检查</abilityName>
      <candidateList>
        <item>〈</item>
      </candidateList>
      <explain>文本全半角错误。</explain>
      <paraID>6846E248</paraID>
      <start>50</start>
      <end>51</end>
      <status>unmodified</status>
      <modifiedWord/>
      <trackRevisions>false</trackRevisions>
    </reviewItem>
    <reviewItem>
      <errorID>7e6c79b9-a446-4c2c-ab3f-ea911e8c81cb</errorID>
      <errorWord>&lt;</errorWord>
      <group>L1_Format</group>
      <groupName>格式问题</groupName>
      <ability>L2_HalfPunc</ability>
      <abilityName>全半角检查</abilityName>
      <candidateList>
        <item>〈</item>
      </candidateList>
      <explain>文本全半角错误。</explain>
      <paraID>2F790996</paraID>
      <start>35</start>
      <end>36</end>
      <status>unmodified</status>
      <modifiedWord/>
      <trackRevisions>false</trackRevisions>
    </reviewItem>
    <reviewItem>
      <errorID>9ad0d087-3e95-4bec-bea6-d03c8c516653</errorID>
      <errorWord>混装传</errorWord>
      <group>L1_Word</group>
      <groupName>字词问题</groupName>
      <ability>L2_Typo</ability>
      <abilityName>字词错误</abilityName>
      <candidateList>
        <item>混装</item>
      </candidateList>
      <explain/>
      <paraID>537C7C54</paraID>
      <start>15</start>
      <end>17</end>
      <status>modified</status>
      <modifiedWord>混装</modifiedWord>
      <trackRevisions>false</trackRevisions>
    </reviewItem>
    <reviewItem>
      <errorID>0d271dc9-6d17-4726-a428-28564f51e8cc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6FF4FE5D</paraID>
      <start>15</start>
      <end>17</end>
      <status>modified</status>
      <modifiedWord>》《</modifiedWord>
      <trackRevisions>false</trackRevisions>
    </reviewItem>
    <reviewItem>
      <errorID>eb8154cf-ccfe-453d-93ce-8860be6457d4</errorID>
      <errorWord>(</errorWord>
      <group>L1_Format</group>
      <groupName>格式问题</groupName>
      <ability>L2_HalfPunc</ability>
      <abilityName>全半角检查</abilityName>
      <candidateList>
        <item>（</item>
      </candidateList>
      <explain>文本全半角错误。</explain>
      <paraID>6FF4FE5D</paraID>
      <start>74</start>
      <end>75</end>
      <status>unmodified</status>
      <modifiedWord/>
      <trackRevisions>false</trackRevisions>
    </reviewItem>
    <reviewItem>
      <errorID>b3ae124b-58b7-4f05-81cc-df7c9a274ab4</errorID>
      <errorWord>)</errorWord>
      <group>L1_Format</group>
      <groupName>格式问题</groupName>
      <ability>L2_HalfPunc</ability>
      <abilityName>全半角检查</abilityName>
      <candidateList>
        <item>）</item>
      </candidateList>
      <explain>文本全半角错误。</explain>
      <paraID>6FF4FE5D</paraID>
      <start>85</start>
      <end>86</end>
      <status>unmodified</status>
      <modifiedWord/>
      <trackRevisions>false</trackRevisions>
    </reviewItem>
    <reviewItem>
      <errorID>00bacbd0-b219-4e06-940f-33af837ca1d7</errorID>
      <errorWord>作</errorWord>
      <group>L1_Word</group>
      <groupName>字词问题</groupName>
      <ability>L2_Typo</ability>
      <abilityName>字词错误</abilityName>
      <candidateList>
        <item>作日</item>
      </candidateList>
      <explain/>
      <paraID>157609B5</paraID>
      <start>47</start>
      <end>49</end>
      <status>modified</status>
      <modifiedWord>作日</modifiedWord>
      <trackRevisions>false</trackRevisions>
    </reviewItem>
    <reviewItem>
      <errorID>993db7de-740b-4de0-b162-5ebbf41427aa</errorID>
      <errorWord>（2021）22号</errorWord>
      <group>L1_Knowledge</group>
      <groupName>知识性问题</groupName>
      <ability>L2_Knowledge</ability>
      <abilityName>其他知识</abilityName>
      <candidateList>
        <item>〔2021〕22号</item>
      </candidateList>
      <explain>发文字号格式错误。</explain>
      <paraID>7EBC6159</paraID>
      <start>43</start>
      <end>52</end>
      <status>unmodified</status>
      <modifiedWord/>
      <trackRevisions>false</trackRevisions>
    </reviewItem>
    <reviewItem>
      <errorID>d374c464-d139-4384-92fa-6cd69ff7323e</errorID>
      <errorWord>-</errorWord>
      <group>L1_Format</group>
      <groupName>格式问题</groupName>
      <ability>L2_HalfPunc</ability>
      <abilityName>全半角检查</abilityName>
      <candidateList>
        <item>－</item>
      </candidateList>
      <explain>文本全半角错误。</explain>
      <paraID>7EBC6159</paraID>
      <start>89</start>
      <end>90</end>
      <status>unmodified</status>
      <modifiedWord/>
      <trackRevisions>false</trackRevisions>
    </reviewItem>
    <reviewItem>
      <errorID>7474af1f-21bb-4022-8d9b-1863ecb04b87</errorID>
      <errorWord>-</errorWord>
      <group>L1_Format</group>
      <groupName>格式问题</groupName>
      <ability>L2_HalfPunc</ability>
      <abilityName>全半角检查</abilityName>
      <candidateList>
        <item>－</item>
      </candidateList>
      <explain>文本全半角错误。</explain>
      <paraID>7EBC6159</paraID>
      <start>94</start>
      <end>95</end>
      <status>unmodified</status>
      <modifiedWord/>
      <trackRevisions>false</trackRevisions>
    </reviewItem>
    <reviewItem>
      <errorID>959ebc4e-402b-4406-882d-5d87b8b5b674</errorID>
      <errorWord>-</errorWord>
      <group>L1_Format</group>
      <groupName>格式问题</groupName>
      <ability>L2_HalfPunc</ability>
      <abilityName>全半角检查</abilityName>
      <candidateList>
        <item>－</item>
      </candidateList>
      <explain>文本全半角错误。</explain>
      <paraID>7EBC6159</paraID>
      <start>101</start>
      <end>102</end>
      <status>unmodified</status>
      <modifiedWord/>
      <trackRevisions>false</trackRevisions>
    </reviewItem>
    <reviewItem>
      <errorID>ccdaab45-b464-43cc-90d7-d84c7cebc5d7</errorID>
      <errorWord>:</errorWord>
      <group>L1_Format</group>
      <groupName>格式问题</groupName>
      <ability>L2_HalfPunc</ability>
      <abilityName>全半角检查</abilityName>
      <candidateList>
        <item>：</item>
      </candidateList>
      <explain>文本全半角错误。</explain>
      <paraID>7EBC6159</paraID>
      <start>106</start>
      <end>107</end>
      <status>unmodified</status>
      <modifiedWord/>
      <trackRevisions>false</trackRevisions>
    </reviewItem>
    <reviewItem>
      <errorID>4906ec52-8558-4fa9-8573-ed7ec44c6409</errorID>
      <errorWord>-</errorWord>
      <group>L1_Format</group>
      <groupName>格式问题</groupName>
      <ability>L2_HalfPunc</ability>
      <abilityName>全半角检查</abilityName>
      <candidateList>
        <item>－</item>
      </candidateList>
      <explain>文本全半角错误。</explain>
      <paraID>7EBC6159</paraID>
      <start>126</start>
      <end>127</end>
      <status>unmodified</status>
      <modifiedWord/>
      <trackRevisions>false</trackRevisions>
    </reviewItem>
    <reviewItem>
      <errorID>28b4749f-f416-487c-a542-bbf476fd97fe</errorID>
      <errorWord>-</errorWord>
      <group>L1_Format</group>
      <groupName>格式问题</groupName>
      <ability>L2_HalfPunc</ability>
      <abilityName>全半角检查</abilityName>
      <candidateList>
        <item>－</item>
      </candidateList>
      <explain>文本全半角错误。</explain>
      <paraID>7EBC6159</paraID>
      <start>131</start>
      <end>132</end>
      <status>unmodified</status>
      <modifiedWord/>
      <trackRevisions>false</trackRevisions>
    </reviewItem>
    <reviewItem>
      <errorID>d9206fca-719d-4f39-949c-645790a9f436</errorID>
      <errorWord>-</errorWord>
      <group>L1_Format</group>
      <groupName>格式问题</groupName>
      <ability>L2_HalfPunc</ability>
      <abilityName>全半角检查</abilityName>
      <candidateList>
        <item>－</item>
      </candidateList>
      <explain>文本全半角错误。</explain>
      <paraID>7EBC6159</paraID>
      <start>138</start>
      <end>139</end>
      <status>unmodified</status>
      <modifiedWord/>
      <trackRevisions>false</trackRevisions>
    </reviewItem>
    <reviewItem>
      <errorID>165eb84e-d6f2-44bd-a42d-11a0bf1ddbd9</errorID>
      <errorWord>-</errorWord>
      <group>L1_Format</group>
      <groupName>格式问题</groupName>
      <ability>L2_HalfPunc</ability>
      <abilityName>全半角检查</abilityName>
      <candidateList>
        <item>－</item>
      </candidateList>
      <explain>文本全半角错误。</explain>
      <paraID>7EBC6159</paraID>
      <start>180</start>
      <end>181</end>
      <status>unmodified</status>
      <modifiedWord/>
      <trackRevisions>false</trackRevisions>
    </reviewItem>
    <reviewItem>
      <errorID>4bf98b12-53a6-4661-8563-1d4cdd966de2</errorID>
      <errorWord>-</errorWord>
      <group>L1_Format</group>
      <groupName>格式问题</groupName>
      <ability>L2_HalfPunc</ability>
      <abilityName>全半角检查</abilityName>
      <candidateList>
        <item>－</item>
      </candidateList>
      <explain>文本全半角错误。</explain>
      <paraID>7EBC6159</paraID>
      <start>189</start>
      <end>190</end>
      <status>unmodified</status>
      <modifiedWord/>
      <trackRevisions>false</trackRevisions>
    </reviewItem>
    <reviewItem>
      <errorID>5a7a3055-4972-4f90-93eb-0b1427841462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D86F3DA</paraID>
      <start>0</start>
      <end>2</end>
      <status>unmodified</status>
      <modifiedWord/>
      <trackRevisions>false</trackRevisions>
    </reviewItem>
    <reviewItem>
      <errorID>0a3c5fa9-cda4-4fad-8088-c006ee8912c3</errorID>
      <errorWord>浙江省省财政厅</errorWord>
      <group>L1_Knowledge</group>
      <groupName>知识性问题</groupName>
      <ability>L2_Knowledge</ability>
      <abilityName>其他知识</abilityName>
      <candidateList>
        <item>浙江省财政厅</item>
      </candidateList>
      <explain/>
      <paraID>2B07B52F</paraID>
      <start>3</start>
      <end>10</end>
      <status>unmodified</status>
      <modifiedWord/>
      <trackRevisions>false</trackRevisions>
    </reviewItem>
    <reviewItem>
      <errorID>71e3cc70-3456-4a4c-82f5-864ad3705b5d</errorID>
      <errorWord>)</errorWord>
      <group>L1_Format</group>
      <groupName>格式问题</groupName>
      <ability>L2_HalfPunc</ability>
      <abilityName>全半角检查</abilityName>
      <candidateList>
        <item>）</item>
      </candidateList>
      <explain>文本全半角错误。</explain>
      <paraID>2B07B52F</paraID>
      <start>52</start>
      <end>53</end>
      <status>unmodified</status>
      <modifiedWord/>
      <trackRevisions>false</trackRevisions>
    </reviewItem>
    <reviewItem>
      <errorID>530eaea1-cbd9-4938-885b-10497dc1c068</errorID>
      <errorWord>〔2017〕 141号</errorWord>
      <group>L1_Knowledge</group>
      <groupName>知识性问题</groupName>
      <ability>L2_Knowledge</ability>
      <abilityName>其他知识</abilityName>
      <candidateList>
        <item>〔2017〕141号</item>
      </candidateList>
      <explain>发文字号格式错误。</explain>
      <paraID>48B17DED</paraID>
      <start>40</start>
      <end>51</end>
      <status>unmodified</status>
      <modifiedWord/>
      <trackRevisions>false</trackRevisions>
    </reviewItem>
    <reviewItem>
      <errorID>2df02da3-5a31-4514-a266-d3d1269ef076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53D12169</paraID>
      <start>0</start>
      <end>2</end>
      <status>unmodified</status>
      <modifiedWord/>
      <trackRevisions>false</trackRevisions>
    </reviewItem>
    <reviewItem>
      <errorID>165a6a9d-f22a-4da8-a0ac-bef92b23de6c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287885EB</paraID>
      <start>0</start>
      <end>2</end>
      <status>unmodified</status>
      <modifiedWord/>
      <trackRevisions>false</trackRevisions>
    </reviewItem>
    <reviewItem>
      <errorID>d713f0e2-1b0a-4bbc-8316-7d35a823100b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41030205</paraID>
      <start>0</start>
      <end>2</end>
      <status>unmodified</status>
      <modifiedWord/>
      <trackRevisions>false</trackRevisions>
    </reviewItem>
    <reviewItem>
      <errorID>6ab8e75c-b6c8-45f7-8101-123bc10c2723</errorID>
      <errorWord>【2022]8号</errorWord>
      <group>L1_Knowledge</group>
      <groupName>知识性问题</groupName>
      <ability>L2_Knowledge</ability>
      <abilityName>其他知识</abilityName>
      <candidateList>
        <item>〔2022〕8号</item>
      </candidateList>
      <explain>发文字号格式错误。</explain>
      <paraID>41030205</paraID>
      <start>49</start>
      <end>57</end>
      <status>unmodified</status>
      <modifiedWord/>
      <trackRevisions>false</trackRevisions>
    </reviewItem>
    <reviewItem>
      <errorID>c88bcd0b-3dd6-49fa-9742-e147cbced5dc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4D0C7A18</paraID>
      <start>0</start>
      <end>2</end>
      <status>unmodified</status>
      <modifiedWord/>
      <trackRevisions>false</trackRevisions>
    </reviewItem>
    <reviewItem>
      <errorID>e94861a8-a130-4bd4-9f09-1954cbe40617</errorID>
      <errorWord>〔2017〕 141号</errorWord>
      <group>L1_Knowledge</group>
      <groupName>知识性问题</groupName>
      <ability>L2_Knowledge</ability>
      <abilityName>其他知识</abilityName>
      <candidateList>
        <item>〔2017〕141号</item>
      </candidateList>
      <explain>发文字号格式错误。</explain>
      <paraID>3F1CE241</paraID>
      <start>49</start>
      <end>60</end>
      <status>unmodified</status>
      <modifiedWord/>
      <trackRevisions>false</trackRevisions>
    </reviewItem>
    <reviewItem>
      <errorID>db74736f-85b5-455f-90b2-fefdae990dbf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3CD10617</paraID>
      <start>0</start>
      <end>2</end>
      <status>unmodified</status>
      <modifiedWord/>
      <trackRevisions>false</trackRevisions>
    </reviewItem>
    <reviewItem>
      <errorID>992ec5cb-3409-431b-b611-da6728552cef</errorID>
      <errorWord>(</errorWord>
      <group>L1_Format</group>
      <groupName>格式问题</groupName>
      <ability>L2_HalfPunc</ability>
      <abilityName>全半角检查</abilityName>
      <candidateList>
        <item>（</item>
      </candidateList>
      <explain>文本全半角错误。</explain>
      <paraID>394A57C7</paraID>
      <start>30</start>
      <end>31</end>
      <status>unmodified</status>
      <modifiedWord/>
      <trackRevisions>false</trackRevisions>
    </reviewItem>
    <reviewItem>
      <errorID>49bab3bb-19f8-4a10-9d8d-60cfc72ef867</errorID>
      <errorWord>[2007]51号</errorWord>
      <group>L1_Knowledge</group>
      <groupName>知识性问题</groupName>
      <ability>L2_Knowledge</ability>
      <abilityName>其他知识</abilityName>
      <candidateList>
        <item>〔2007〕51号</item>
      </candidateList>
      <explain>发文字号格式错误。</explain>
      <paraID>394A57C7</paraID>
      <start>34</start>
      <end>43</end>
      <status>unmodified</status>
      <modifiedWord/>
      <trackRevisions>false</trackRevisions>
    </reviewItem>
    <reviewItem>
      <errorID>e60038bc-5a27-4244-b0b8-62a298f3f19f</errorID>
      <errorWord>)</errorWord>
      <group>L1_Format</group>
      <groupName>格式问题</groupName>
      <ability>L2_HalfPunc</ability>
      <abilityName>全半角检查</abilityName>
      <candidateList>
        <item>）</item>
      </candidateList>
      <explain>文本全半角错误。</explain>
      <paraID>394A57C7</paraID>
      <start>43</start>
      <end>44</end>
      <status>unmodified</status>
      <modifiedWord/>
      <trackRevisions>false</trackRevisions>
    </reviewItem>
    <reviewItem>
      <errorID>49bd4370-a6e8-432e-b8f7-fa957fba815b</errorID>
      <errorWord>(</errorWord>
      <group>L1_Format</group>
      <groupName>格式问题</groupName>
      <ability>L2_HalfPunc</ability>
      <abilityName>全半角检查</abilityName>
      <candidateList>
        <item>（</item>
      </candidateList>
      <explain>文本全半角错误。</explain>
      <paraID>42A02B0C</paraID>
      <start>29</start>
      <end>30</end>
      <status>unmodified</status>
      <modifiedWord/>
      <trackRevisions>false</trackRevisions>
    </reviewItem>
    <reviewItem>
      <errorID>0e9b1507-d703-40bf-8d88-15e4d543951d</errorID>
      <errorWord>[2004]185号</errorWord>
      <group>L1_Knowledge</group>
      <groupName>知识性问题</groupName>
      <ability>L2_Knowledge</ability>
      <abilityName>其他知识</abilityName>
      <candidateList>
        <item>〔2004〕185号</item>
      </candidateList>
      <explain>发文字号格式错误。</explain>
      <paraID>42A02B0C</paraID>
      <start>32</start>
      <end>42</end>
      <status>unmodified</status>
      <modifiedWord/>
      <trackRevisions>false</trackRevisions>
    </reviewItem>
    <reviewItem>
      <errorID>62deabc7-53ef-40a2-99ac-3354eaf89587</errorID>
      <errorWord>)</errorWord>
      <group>L1_Format</group>
      <groupName>格式问题</groupName>
      <ability>L2_HalfPunc</ability>
      <abilityName>全半角检查</abilityName>
      <candidateList>
        <item>）</item>
      </candidateList>
      <explain>文本全半角错误。</explain>
      <paraID>42A02B0C</paraID>
      <start>42</start>
      <end>43</end>
      <status>unmodified</status>
      <modifiedWord/>
      <trackRevisions>false</trackRevisions>
    </reviewItem>
    <reviewItem>
      <errorID>c7b45200-15e9-47a2-adc7-b275dd3b79d0</errorID>
      <errorWord>[2006]90号</errorWord>
      <group>L1_Knowledge</group>
      <groupName>知识性问题</groupName>
      <ability>L2_Knowledge</ability>
      <abilityName>其他知识</abilityName>
      <candidateList>
        <item>〔2006〕90号</item>
      </candidateList>
      <explain>发文字号格式错误。</explain>
      <paraID>14E5AE62</paraID>
      <start>36</start>
      <end>45</end>
      <status>unmodified</status>
      <modifiedWord/>
      <trackRevisions>false</trackRevisions>
    </reviewItem>
    <reviewItem>
      <errorID>02980c73-bb4d-47ae-b3d5-811a6535e9b9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49E03D10</paraID>
      <start>0</start>
      <end>2</end>
      <status>unmodified</status>
      <modifiedWord/>
      <trackRevisions>false</trackRevisions>
    </reviewItem>
    <reviewItem>
      <errorID>58166275-be9a-4472-89c2-dd637c5f14d5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67E51B27</paraID>
      <start>0</start>
      <end>2</end>
      <status>unmodified</status>
      <modifiedWord/>
      <trackRevisions>false</trackRevisions>
    </reviewItem>
    <reviewItem>
      <errorID>4a483002-10e5-431f-a452-fdea3925f250</errorID>
      <errorWord>,</errorWord>
      <group>L1_Format</group>
      <groupName>格式问题</groupName>
      <ability>L2_HalfPunc</ability>
      <abilityName>全半角检查</abilityName>
      <candidateList>
        <item>，</item>
      </candidateList>
      <explain>文本全半角错误。</explain>
      <paraID> 633AF8D</paraID>
      <start>13</start>
      <end>14</end>
      <status>unmodified</status>
      <modifiedWord/>
      <trackRevisions>false</trackRevisions>
    </reviewItem>
    <reviewItem>
      <errorID>c9fefed6-5028-4d9b-b3ba-ff46e36efd7b</errorID>
      <errorWord>万</errorWord>
      <group>L1_Word</group>
      <groupName>字词问题</groupName>
      <ability>L2_Typo</ability>
      <abilityName>字词错误</abilityName>
      <candidateList>
        <item>万元</item>
      </candidateList>
      <explain/>
      <paraID> 633AF8D</paraID>
      <start>39</start>
      <end>40</end>
      <status>unmodified</status>
      <modifiedWord/>
      <trackRevisions>false</trackRevisions>
    </reviewItem>
    <reviewItem>
      <errorID>684eb9bb-308e-486d-9f05-fa22f731be68</errorID>
      <errorWord>,</errorWord>
      <group>L1_Format</group>
      <groupName>格式问题</groupName>
      <ability>L2_HalfPunc</ability>
      <abilityName>全半角检查</abilityName>
      <candidateList>
        <item>，</item>
      </candidateList>
      <explain>文本全半角错误。</explain>
      <paraID>45A71C4D</paraID>
      <start>59</start>
      <end>60</end>
      <status>unmodified</status>
      <modifiedWord/>
      <trackRevisions>false</trackRevisions>
    </reviewItem>
    <reviewItem>
      <errorID>30f00355-f658-4b33-b372-ee80a2e274dc</errorID>
      <errorWord>项</errorWord>
      <group>L1_Word</group>
      <groupName>字词问题</groupName>
      <ability>L2_Typo</ability>
      <abilityName>字词错误</abilityName>
      <candidateList>
        <item>项目</item>
      </candidateList>
      <explain>〈名〉事物分成的门类：服务～｜体育～｜建设～。</explain>
      <paraID>7C54AAEC</paraID>
      <start>0</start>
      <end>1</end>
      <status>unmodified</status>
      <modifiedWord/>
      <trackRevisions>false</trackRevisions>
    </reviewItem>
    <reviewItem>
      <errorID>78f1fae5-95a1-4e8c-89c2-2a6734429a89</errorID>
      <errorWord>－</errorWord>
      <group>L1_Format</group>
      <groupName>格式问题</groupName>
      <ability>L2_HalfPunc</ability>
      <abilityName>全半角检查</abilityName>
      <candidateList>
        <item>-</item>
      </candidateList>
      <explain>文本全半角错误。</explain>
      <paraID>79006AF4</paraID>
      <start>4</start>
      <end>5</end>
      <status>unmodified</status>
      <modifiedWord/>
      <trackRevisions>false</trackRevisions>
    </reviewItem>
    <reviewItem>
      <errorID>c8a0b632-9f3a-411d-b628-970f9377d066</errorID>
      <errorWord>万</errorWord>
      <group>L1_Word</group>
      <groupName>字词问题</groupName>
      <ability>L2_Typo</ability>
      <abilityName>字词错误</abilityName>
      <candidateList>
        <item>万元</item>
      </candidateList>
      <explain/>
      <paraID>3067D2D5</paraID>
      <start>98</start>
      <end>99</end>
      <status>unmodified</status>
      <modifiedWord/>
      <trackRevisions>false</trackRevisions>
    </reviewItem>
    <reviewItem>
      <errorID>2756b19d-f206-4c7b-9faa-116b97dd432f</errorID>
      <errorWord>应收帐款</errorWord>
      <group>L1_Word</group>
      <groupName>字词问题</groupName>
      <ability>L2_Alias</ability>
      <abilityName>也作/曾用词</abilityName>
      <candidateList>
        <item>应收账款</item>
      </candidateList>
      <explain>词汇[应收帐款]为不规范表述或旧称，其规范书面表述为[应收账款]。</explain>
      <paraID>17B11624</paraID>
      <start>47</start>
      <end>51</end>
      <status>modified</status>
      <modifiedWord>应收账款</modifiedWord>
      <trackRevisions>false</trackRevisions>
    </reviewItem>
    <reviewItem>
      <errorID>f11cd272-218e-4cb0-90a9-95188f8cdc2a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6840F5AF</paraID>
      <start>0</start>
      <end>2</end>
      <status>unmodified</status>
      <modifiedWord/>
      <trackRevisions>false</trackRevisions>
    </reviewItem>
    <reviewItem>
      <errorID>a647f09a-ca14-4b18-97fd-06dd15e1e1f9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5347065C</paraID>
      <start>0</start>
      <end>2</end>
      <status>unmodified</status>
      <modifiedWord/>
      <trackRevisions>false</trackRevisions>
    </reviewItem>
    <reviewItem>
      <errorID>2b8d4696-4bdf-469c-b0f3-79b9f480c423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53C7A4B8</paraID>
      <start>13</start>
      <end>16</end>
      <status>unmodified</status>
      <modifiedWord/>
      <trackRevisions>false</trackRevisions>
    </reviewItem>
    <reviewItem>
      <errorID>de4fd884-1247-484a-84c2-676d99464e56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16C19452</paraID>
      <start>42</start>
      <end>45</end>
      <status>unmodified</status>
      <modifiedWord/>
      <trackRevisions>false</trackRevisions>
    </reviewItem>
    <reviewItem>
      <errorID>8b7afbd3-96a3-44c6-b6a9-60500ea5dc84</errorID>
      <errorWord>下</errorWord>
      <group>L1_Word</group>
      <groupName>字词问题</groupName>
      <ability>L2_Typo</ability>
      <abilityName>字词错误</abilityName>
      <candidateList>
        <item>下简</item>
      </candidateList>
      <explain/>
      <paraID>7A34DB81</paraID>
      <start>8</start>
      <end>10</end>
      <status>modified</status>
      <modifiedWord>下简</modifiedWord>
      <trackRevisions>false</trackRevisions>
    </reviewItem>
    <reviewItem>
      <errorID>d737041e-a011-41b0-9023-2e291f028a8b</errorID>
      <errorWord>下</errorWord>
      <group>L1_Word</group>
      <groupName>字词问题</groupName>
      <ability>L2_Typo</ability>
      <abilityName>字词错误</abilityName>
      <candidateList>
        <item>下简</item>
      </candidateList>
      <explain/>
      <paraID>58D5DAA0</paraID>
      <start>8</start>
      <end>10</end>
      <status>modified</status>
      <modifiedWord>下简</modifiedWord>
      <trackRevisions>false</trackRevisions>
    </reviewItem>
    <reviewItem>
      <errorID>186f2666-a62f-4871-9597-32013cfb4adc</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67B67DE6</paraID>
      <start>57</start>
      <end>59</end>
      <status>modified</status>
      <modifiedWord>其他</modifiedWord>
      <trackRevisions>false</trackRevisions>
    </reviewItem>
    <reviewItem>
      <errorID>2feb88d9-f7ad-45f4-a7f5-4ea63c7fd86b</errorID>
      <errorWord>涉及到</errorWord>
      <group>L1_Grammar</group>
      <groupName>语法问题</groupName>
      <ability>L2_Grammar</ability>
      <abilityName>语法错误</abilityName>
      <candidateList>
        <item>涉及</item>
      </candidateList>
      <explain>〈动〉牵涉到；关联到：案子～好几个人｜这个问题～面很广。</explain>
      <paraID>53C06735</paraID>
      <start>40</start>
      <end>42</end>
      <status>modified</status>
      <modifiedWord>涉及</modifiedWord>
      <trackRevisions>false</trackRevisions>
    </reviewItem>
    <reviewItem>
      <errorID>ee2cab99-3b41-44f8-988d-d8f015cc8c10</errorID>
      <errorWord>应</errorWord>
      <group>L1_Word</group>
      <groupName>字词问题</groupName>
      <ability>L2_Typo</ability>
      <abilityName>字词错误</abilityName>
      <candidateList>
        <item>应当</item>
      </candidateList>
      <explain/>
      <paraID>  A437EC</paraID>
      <start>34</start>
      <end>36</end>
      <status>modified</status>
      <modifiedWord>应当</modifiedWord>
      <trackRevisions>false</trackRevisions>
    </reviewItem>
    <reviewItem>
      <errorID>8b98c400-3a80-41f9-b60f-257eb5d3cdc4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6BEBCE9C</paraID>
      <start>0</start>
      <end>2</end>
      <status>unmodified</status>
      <modifiedWord/>
      <trackRevisions>false</trackRevisions>
    </reviewItem>
    <reviewItem>
      <errorID>01f843f7-740f-44bb-94ec-6422cb199f75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50623A78</paraID>
      <start>0</start>
      <end>2</end>
      <status>unmodified</status>
      <modifiedWord/>
      <trackRevisions>false</trackRevisions>
    </reviewItem>
    <reviewItem>
      <errorID>210894c6-f3a9-4613-b9e8-069add8820b4</errorID>
      <errorWord>作</errorWord>
      <group>L1_Word</group>
      <groupName>字词问题</groupName>
      <ability>L2_Typo</ability>
      <abilityName>字词错误</abilityName>
      <candidateList>
        <item>做</item>
      </candidateList>
      <explain>存在发音相同字词的误用。</explain>
      <paraID>3CD045CF</paraID>
      <start>4</start>
      <end>5</end>
      <status>modified</status>
      <modifiedWord>做</modifiedWord>
      <trackRevisions>false</trackRevisions>
    </reviewItem>
    <reviewItem>
      <errorID>de21b613-f0bc-45c3-882b-9230f6f676e0</errorID>
      <errorWord>,</errorWord>
      <group>L1_Format</group>
      <groupName>格式问题</groupName>
      <ability>L2_HalfPunc</ability>
      <abilityName>全半角检查</abilityName>
      <candidateList>
        <item>，</item>
      </candidateList>
      <explain>文本全半角错误。</explain>
      <paraID>2D3DE074</paraID>
      <start>22</start>
      <end>23</end>
      <status>unmodified</status>
      <modifiedWord/>
      <trackRevisions>false</trackRevisions>
    </reviewItem>
    <reviewItem>
      <errorID>d9237329-2f3c-4728-bccd-fd9050811e52</errorID>
      <errorWord>天应</errorWord>
      <group>L1_Word</group>
      <groupName>字词问题</groupName>
      <ability>L2_Typo</ability>
      <abilityName>字词错误</abilityName>
      <candidateList>
        <item>天</item>
      </candidateList>
      <explain/>
      <paraID>2D3DE074</paraID>
      <start>73</start>
      <end>74</end>
      <status>modified</status>
      <modifiedWord>天</modifiedWord>
      <trackRevisions>false</trackRevisions>
    </reviewItem>
    <reviewItem>
      <errorID>8f777acf-9c3d-466f-8b01-306dfde9f2ef</errorID>
      <errorWord>.</errorWord>
      <group>L1_Punc</group>
      <groupName>标点问题</groupName>
      <ability>L2_Punc</ability>
      <abilityName>标点符号检查</abilityName>
      <candidateList/>
      <explain/>
      <paraID>3E3C9CE1</paraID>
      <start>0</start>
      <end>1</end>
      <status>unmodified</status>
      <modifiedWord/>
      <trackRevisions>false</trackRevisions>
    </reviewItem>
    <reviewItem>
      <errorID>aefcdedc-c1fb-42db-a8ed-d0e2a7769312</errorID>
      <errorWord>.</errorWord>
      <group>L1_Punc</group>
      <groupName>标点问题</groupName>
      <ability>L2_Punc</ability>
      <abilityName>标点符号检查</abilityName>
      <candidateList/>
      <explain/>
      <paraID> C3C7E67</paraID>
      <start>0</start>
      <end>1</end>
      <status>unmodified</status>
      <modifiedWord/>
      <trackRevisions>false</trackRevisions>
    </reviewItem>
    <reviewItem>
      <errorID>3bdcdf6a-f6fa-4022-8f4e-ee242c8b2a3c</errorID>
      <errorWord>.</errorWord>
      <group>L1_Punc</group>
      <groupName>标点问题</groupName>
      <ability>L2_Punc</ability>
      <abilityName>标点符号检查</abilityName>
      <candidateList/>
      <explain/>
      <paraID>4908CBEE</paraID>
      <start>0</start>
      <end>1</end>
      <status>unmodified</status>
      <modifiedWord/>
      <trackRevisions>false</trackRevisions>
    </reviewItem>
    <reviewItem>
      <errorID>67e5577c-d0d0-4432-9399-668f7c1f63fa</errorID>
      <errorWord>.</errorWord>
      <group>L1_Punc</group>
      <groupName>标点问题</groupName>
      <ability>L2_Punc</ability>
      <abilityName>标点符号检查</abilityName>
      <candidateList/>
      <explain/>
      <paraID>5BBC114B</paraID>
      <start>0</start>
      <end>1</end>
      <status>unmodified</status>
      <modifiedWord/>
      <trackRevisions>false</trackRevisions>
    </reviewItem>
    <reviewItem>
      <errorID>3eec5a36-73bf-4aa5-a468-9a5b49f77053</errorID>
      <errorWord>.</errorWord>
      <group>L1_Punc</group>
      <groupName>标点问题</groupName>
      <ability>L2_Punc</ability>
      <abilityName>标点符号检查</abilityName>
      <candidateList/>
      <explain/>
      <paraID>36192AB6</paraID>
      <start>0</start>
      <end>1</end>
      <status>unmodified</status>
      <modifiedWord/>
      <trackRevisions>false</trackRevisions>
    </reviewItem>
    <reviewItem>
      <errorID>e129f62a-0021-4bef-8d87-c04ae7a259d1</errorID>
      <errorWord>.</errorWord>
      <group>L1_Punc</group>
      <groupName>标点问题</groupName>
      <ability>L2_Punc</ability>
      <abilityName>标点符号检查</abilityName>
      <candidateList/>
      <explain/>
      <paraID>3A1BE0E7</paraID>
      <start>0</start>
      <end>1</end>
      <status>unmodified</status>
      <modifiedWord/>
      <trackRevisions>false</trackRevisions>
    </reviewItem>
    <reviewItem>
      <errorID>1236ff44-0b02-49f1-9e73-c5bd89ab871f</errorID>
      <errorWord>.</errorWord>
      <group>L1_Punc</group>
      <groupName>标点问题</groupName>
      <ability>L2_Punc</ability>
      <abilityName>标点符号检查</abilityName>
      <candidateList/>
      <explain/>
      <paraID> B1CB260</paraID>
      <start>0</start>
      <end>1</end>
      <status>unmodified</status>
      <modifiedWord/>
      <trackRevisions>false</trackRevisions>
    </reviewItem>
    <reviewItem>
      <errorID>a5245a71-a3b7-4f8b-92e5-acba55a4de87</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 6746894</paraID>
      <start>5</start>
      <end>22</end>
      <status>unmodified</status>
      <modifiedWord/>
      <trackRevisions>false</trackRevisions>
    </reviewItem>
    <reviewItem>
      <errorID>2bef41ec-5152-4450-b732-15abd0dcfe26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DC0D718</paraID>
      <start>0</start>
      <end>2</end>
      <status>unmodified</status>
      <modifiedWord/>
      <trackRevisions>false</trackRevisions>
    </reviewItem>
    <reviewItem>
      <errorID>f1a19dfb-7916-4643-919a-c00502294aaa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7EFC6EC6</paraID>
      <start>0</start>
      <end>2</end>
      <status>unmodified</status>
      <modifiedWord/>
      <trackRevisions>false</trackRevisions>
    </reviewItem>
    <reviewItem>
      <errorID>ca9f7a2e-06b5-4ad9-be68-6663a370c954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3BDBDFBF</paraID>
      <start>0</start>
      <end>2</end>
      <status>unmodified</status>
      <modifiedWord/>
      <trackRevisions>false</trackRevisions>
    </reviewItem>
    <reviewItem>
      <errorID>170af32f-2b46-403b-a006-5993655401e5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3A486A9</paraID>
      <start>0</start>
      <end>2</end>
      <status>unmodified</status>
      <modifiedWord/>
      <trackRevisions>false</trackRevisions>
    </reviewItem>
    <reviewItem>
      <errorID>edeaf258-db72-4415-8082-1f71b71674bc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180B779E</paraID>
      <start>0</start>
      <end>2</end>
      <status>unmodified</status>
      <modifiedWord/>
      <trackRevisions>false</trackRevisions>
    </reviewItem>
    <reviewItem>
      <errorID>8f8e8bea-164e-44f6-bcd8-67f155e0794e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4927DBE</paraID>
      <start>0</start>
      <end>2</end>
      <status>unmodified</status>
      <modifiedWord/>
      <trackRevisions>false</trackRevisions>
    </reviewItem>
    <reviewItem>
      <errorID>2a1d9684-8611-4ac5-ac2b-70d6db645a43</errorID>
      <errorWord>)</errorWord>
      <group>L1_Format</group>
      <groupName>格式问题</groupName>
      <ability>L2_HalfPunc</ability>
      <abilityName>全半角检查</abilityName>
      <candidateList>
        <item>）</item>
      </candidateList>
      <explain>文本全半角错误。</explain>
      <paraID>51BC9B6F</paraID>
      <start>32</start>
      <end>33</end>
      <status>unmodified</status>
      <modifiedWord/>
      <trackRevisions>false</trackRevisions>
    </reviewItem>
    <reviewItem>
      <errorID>da7b7277-2315-43f0-ab62-2dfb92e3621b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560E938</paraID>
      <start>0</start>
      <end>2</end>
      <status>unmodified</status>
      <modifiedWord/>
      <trackRevisions>false</trackRevisions>
    </reviewItem>
    <reviewItem>
      <errorID>638d2c3d-bc28-4967-b033-29373af8216e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2358891E</paraID>
      <start>0</start>
      <end>2</end>
      <status>unmodified</status>
      <modifiedWord/>
      <trackRevisions>false</trackRevisions>
    </reviewItem>
    <reviewItem>
      <errorID>f125c4cf-240d-474a-a483-334e195350c7</errorID>
      <errorWord>[2013]24号</errorWord>
      <group>L1_Knowledge</group>
      <groupName>知识性问题</groupName>
      <ability>L2_Knowledge</ability>
      <abilityName>其他知识</abilityName>
      <candidateList>
        <item>〔2013〕24号</item>
      </candidateList>
      <explain>发文字号格式错误。</explain>
      <paraID>77E98466</paraID>
      <start>34</start>
      <end>43</end>
      <status>unmodified</status>
      <modifiedWord/>
      <trackRevisions>false</trackRevisions>
    </reviewItem>
    <reviewItem>
      <errorID>774dbc68-c334-4be8-be60-7ca8bf286202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7CB7E131</paraID>
      <start>0</start>
      <end>2</end>
      <status>unmodified</status>
      <modifiedWord/>
      <trackRevisions>false</trackRevisions>
    </reviewItem>
    <reviewItem>
      <errorID>8887ba6d-e9da-4181-bb5c-a6f516ed0cf4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6C6C0775</paraID>
      <start>0</start>
      <end>2</end>
      <status>unmodified</status>
      <modifiedWord/>
      <trackRevisions>false</trackRevisions>
    </reviewItem>
    <reviewItem>
      <errorID>5a83fd29-c645-49ed-8131-0d4d3b05fd65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5D36C591</paraID>
      <start>0</start>
      <end>2</end>
      <status>unmodified</status>
      <modifiedWord/>
      <trackRevisions>false</trackRevisions>
    </reviewItem>
    <reviewItem>
      <errorID>165f4a3e-6081-4001-b28d-6069b2b48a55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40753FDD</paraID>
      <start>0</start>
      <end>2</end>
      <status>unmodified</status>
      <modifiedWord/>
      <trackRevisions>false</trackRevisions>
    </reviewItem>
    <reviewItem>
      <errorID>bedbf193-9aaf-43b2-b3ec-42d8d1202044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64E6F34F</paraID>
      <start>0</start>
      <end>2</end>
      <status>unmodified</status>
      <modifiedWord/>
      <trackRevisions>false</trackRevisions>
    </reviewItem>
    <reviewItem>
      <errorID>197f8a83-72e0-4695-9808-9e9d7068c321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603ADB8</paraID>
      <start>0</start>
      <end>2</end>
      <status>unmodified</status>
      <modifiedWord/>
      <trackRevisions>false</trackRevisions>
    </reviewItem>
    <reviewItem>
      <errorID>c51159d7-80e4-46fd-8264-c249cce9b5b4</errorID>
      <errorWord>任何的</errorWord>
      <group>L1_Word</group>
      <groupName>字词问题</groupName>
      <ability>L2_Typo</ability>
      <abilityName>字词错误</abilityName>
      <candidateList>
        <item>任何</item>
      </candidateList>
      <explain>〈代〉指示代词。不论什么：～人都要遵纪守法｜我们能够战胜～困难。</explain>
      <paraID> 603ADB8</paraID>
      <start>36</start>
      <end>38</end>
      <status>modified</status>
      <modifiedWord>任何</modifiedWord>
      <trackRevisions>false</trackRevisions>
    </reviewItem>
    <reviewItem>
      <errorID>05353bcf-862b-44ee-95ea-f987bf3413b5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D2B216E</paraID>
      <start>0</start>
      <end>2</end>
      <status>unmodified</status>
      <modifiedWord/>
      <trackRevisions>false</trackRevisions>
    </reviewItem>
    <reviewItem>
      <errorID>b6f8d5c9-b7ad-4e81-8954-fa908de8da80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44438CCD</paraID>
      <start>0</start>
      <end>2</end>
      <status>unmodified</status>
      <modifiedWord/>
      <trackRevisions>false</trackRevisions>
    </reviewItem>
    <reviewItem>
      <errorID>a3b46fdc-43a8-472a-9701-e0026e650b63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50FF5AD6</paraID>
      <start>0</start>
      <end>2</end>
      <status>unmodified</status>
      <modifiedWord/>
      <trackRevisions>false</trackRevisions>
    </reviewItem>
    <reviewItem>
      <errorID>f0dcfd9d-cabb-4e76-9f0e-2a62897acb9b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2B06871</paraID>
      <start>0</start>
      <end>3</end>
      <status>unmodified</status>
      <modifiedWord/>
      <trackRevisions>false</trackRevisions>
    </reviewItem>
    <reviewItem>
      <errorID>a2b58caf-7c32-48b8-91fd-e8b1bc2c16a8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56A44D4F</paraID>
      <start>0</start>
      <end>2</end>
      <status>unmodified</status>
      <modifiedWord/>
      <trackRevisions>false</trackRevisions>
    </reviewItem>
    <reviewItem>
      <errorID>fb01dc04-8531-47d7-a03f-9860d47d0cfb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3EE849FB</paraID>
      <start>0</start>
      <end>2</end>
      <status>unmodified</status>
      <modifiedWord/>
      <trackRevisions>false</trackRevisions>
    </reviewItem>
    <reviewItem>
      <errorID>17b6a68f-3570-4e2d-bd76-e79577b70ab1</errorID>
      <errorWord>(</errorWord>
      <group>L1_Format</group>
      <groupName>格式问题</groupName>
      <ability>L2_HalfPunc</ability>
      <abilityName>全半角检查</abilityName>
      <candidateList>
        <item>（</item>
      </candidateList>
      <explain>文本全半角错误。</explain>
      <paraID>3EE849FB</paraID>
      <start>47</start>
      <end>48</end>
      <status>unmodified</status>
      <modifiedWord/>
      <trackRevisions>false</trackRevisions>
    </reviewItem>
    <reviewItem>
      <errorID>ca8a08e0-4418-4dea-837c-87fc4136a24e</errorID>
      <errorWord>)</errorWord>
      <group>L1_Format</group>
      <groupName>格式问题</groupName>
      <ability>L2_HalfPunc</ability>
      <abilityName>全半角检查</abilityName>
      <candidateList>
        <item>）</item>
      </candidateList>
      <explain>文本全半角错误。</explain>
      <paraID>3EE849FB</paraID>
      <start>63</start>
      <end>64</end>
      <status>unmodified</status>
      <modifiedWord/>
      <trackRevisions>false</trackRevisions>
    </reviewItem>
    <reviewItem>
      <errorID>1fc91cfd-dc7f-4773-925a-232167d0d654</errorID>
      <errorWord>(</errorWord>
      <group>L1_Format</group>
      <groupName>格式问题</groupName>
      <ability>L2_HalfPunc</ability>
      <abilityName>全半角检查</abilityName>
      <candidateList>
        <item>（</item>
      </candidateList>
      <explain>文本全半角错误。</explain>
      <paraID>3EE849FB</paraID>
      <start>85</start>
      <end>86</end>
      <status>unmodified</status>
      <modifiedWord/>
      <trackRevisions>false</trackRevisions>
    </reviewItem>
    <reviewItem>
      <errorID>a5d69de6-e889-469d-b1b0-a4af8776c9d1</errorID>
      <errorWord>)</errorWord>
      <group>L1_Format</group>
      <groupName>格式问题</groupName>
      <ability>L2_HalfPunc</ability>
      <abilityName>全半角检查</abilityName>
      <candidateList>
        <item>）</item>
      </candidateList>
      <explain>文本全半角错误。</explain>
      <paraID>3EE849FB</paraID>
      <start>101</start>
      <end>102</end>
      <status>unmodified</status>
      <modifiedWord/>
      <trackRevisions>false</trackRevisions>
    </reviewItem>
    <reviewItem>
      <errorID>0053201b-c45e-405d-9483-70ad985a8324</errorID>
      <errorWord>(</errorWord>
      <group>L1_Format</group>
      <groupName>格式问题</groupName>
      <ability>L2_HalfPunc</ability>
      <abilityName>全半角检查</abilityName>
      <candidateList>
        <item>（</item>
      </candidateList>
      <explain>文本全半角错误。</explain>
      <paraID>3EE849FB</paraID>
      <start>134</start>
      <end>135</end>
      <status>unmodified</status>
      <modifiedWord/>
      <trackRevisions>false</trackRevisions>
    </reviewItem>
    <reviewItem>
      <errorID>6e6e9786-791a-4645-b2dc-cffa29c54991</errorID>
      <errorWord>)</errorWord>
      <group>L1_Format</group>
      <groupName>格式问题</groupName>
      <ability>L2_HalfPunc</ability>
      <abilityName>全半角检查</abilityName>
      <candidateList>
        <item>）</item>
      </candidateList>
      <explain>文本全半角错误。</explain>
      <paraID>3EE849FB</paraID>
      <start>150</start>
      <end>151</end>
      <status>unmodified</status>
      <modifiedWord/>
      <trackRevisions>false</trackRevisions>
    </reviewItem>
    <reviewItem>
      <errorID>9f003d7c-a2c4-4aa3-8cef-b1f7d3bd1250</errorID>
      <errorWord>(</errorWord>
      <group>L1_Format</group>
      <groupName>格式问题</groupName>
      <ability>L2_HalfPunc</ability>
      <abilityName>全半角检查</abilityName>
      <candidateList>
        <item>（</item>
      </candidateList>
      <explain>文本全半角错误。</explain>
      <paraID>3EE849FB</paraID>
      <start>175</start>
      <end>176</end>
      <status>unmodified</status>
      <modifiedWord/>
      <trackRevisions>false</trackRevisions>
    </reviewItem>
    <reviewItem>
      <errorID>4106df54-481b-4da8-92e1-ea675f121757</errorID>
      <errorWord>)</errorWord>
      <group>L1_Format</group>
      <groupName>格式问题</groupName>
      <ability>L2_HalfPunc</ability>
      <abilityName>全半角检查</abilityName>
      <candidateList>
        <item>）</item>
      </candidateList>
      <explain>文本全半角错误。</explain>
      <paraID>3EE849FB</paraID>
      <start>190</start>
      <end>191</end>
      <status>unmodified</status>
      <modifiedWord/>
      <trackRevisions>false</trackRevisions>
    </reviewItem>
    <reviewItem>
      <errorID>be8c7971-ae9d-483e-956f-279c83f6b6b6</errorID>
      <errorWord>(</errorWord>
      <group>L1_Format</group>
      <groupName>格式问题</groupName>
      <ability>L2_HalfPunc</ability>
      <abilityName>全半角检查</abilityName>
      <candidateList>
        <item>（</item>
      </candidateList>
      <explain>文本全半角错误。</explain>
      <paraID>3EE849FB</paraID>
      <start>229</start>
      <end>230</end>
      <status>unmodified</status>
      <modifiedWord/>
      <trackRevisions>false</trackRevisions>
    </reviewItem>
    <reviewItem>
      <errorID>8a707a95-117f-4ca3-9a96-7e0b66e6cca0</errorID>
      <errorWord>)</errorWord>
      <group>L1_Format</group>
      <groupName>格式问题</groupName>
      <ability>L2_HalfPunc</ability>
      <abilityName>全半角检查</abilityName>
      <candidateList>
        <item>）</item>
      </candidateList>
      <explain>文本全半角错误。</explain>
      <paraID>3EE849FB</paraID>
      <start>245</start>
      <end>246</end>
      <status>unmodified</status>
      <modifiedWord/>
      <trackRevisions>false</trackRevisions>
    </reviewItem>
    <reviewItem>
      <errorID>b5b73e79-ea44-4181-bf68-d22d17190150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3EE849FB</paraID>
      <start>300</start>
      <end>303</end>
      <status>unmodified</status>
      <modifiedWord/>
      <trackRevisions>false</trackRevisions>
    </reviewItem>
    <reviewItem>
      <errorID>c75fab0e-828e-4e55-8652-7eb911639025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24CD5ECD</paraID>
      <start>0</start>
      <end>2</end>
      <status>unmodified</status>
      <modifiedWord/>
      <trackRevisions>false</trackRevisions>
    </reviewItem>
    <reviewItem>
      <errorID>2c72ba68-10c1-49db-a0b3-1a4f0ab4b627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2331B804</paraID>
      <start>0</start>
      <end>2</end>
      <status>unmodified</status>
      <modifiedWord/>
      <trackRevisions>false</trackRevisions>
    </reviewItem>
    <reviewItem>
      <errorID>1f7d0f2e-475a-485b-85e5-374840209674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23DEC4E6</paraID>
      <start>0</start>
      <end>2</end>
      <status>unmodified</status>
      <modifiedWord/>
      <trackRevisions>false</trackRevisions>
    </reviewItem>
    <reviewItem>
      <errorID>2019b62d-a490-405b-b7df-5fccc7eeb7cd</errorID>
      <errorWord>盖盖章</errorWord>
      <group>L1_Word</group>
      <groupName>字词问题</groupName>
      <ability>L2_Typo</ability>
      <abilityName>字词错误</abilityName>
      <candidateList>
        <item>盖公章</item>
      </candidateList>
      <explain/>
      <paraID>230B6EA2</paraID>
      <start>7</start>
      <end>10</end>
      <status>modified</status>
      <modifiedWord>盖公章</modifiedWord>
      <trackRevisions>false</trackRevisions>
    </reviewItem>
    <reviewItem>
      <errorID>18cc4b10-a3f1-412d-bd5f-0c1e64320ba5</errorID>
      <errorWord>诚信信用</errorWord>
      <group>L1_Knowledge</group>
      <groupName>知识性问题</groupName>
      <ability>L2_Term</ability>
      <abilityName>专业术语</abilityName>
      <candidateList>
        <item>诚实信用</item>
      </candidateList>
      <explain/>
      <paraID>1F4B51E9</paraID>
      <start>12</start>
      <end>16</end>
      <status>modified</status>
      <modifiedWord>诚实信用</modifiedWord>
      <trackRevisions>false</trackRevisions>
    </reviewItem>
    <reviewItem>
      <errorID>f1a38f67-cd38-43e2-baa5-41ce3d5294ea</errorID>
      <errorWord>的在</errorWord>
      <group>L1_Word</group>
      <groupName>字词问题</groupName>
      <ability>L2_Typo</ability>
      <abilityName>字词错误</abilityName>
      <candidateList>
        <item>的</item>
      </candidateList>
      <explain>“的”常用于连接修饰语与名词性中心语，表示属性、所属或描述。</explain>
      <paraID>259B8636</paraID>
      <start>45</start>
      <end>46</end>
      <status>modified</status>
      <modifiedWord>的</modifiedWord>
      <trackRevisions>false</trackRevisions>
    </reviewItem>
    <reviewItem>
      <errorID>d6cbad28-8c3c-4e7a-8b9a-0c26f0ffa147</errorID>
      <errorWord>(</errorWord>
      <group>L1_Format</group>
      <groupName>格式问题</groupName>
      <ability>L2_HalfPunc</ability>
      <abilityName>全半角检查</abilityName>
      <candidateList>
        <item>（</item>
      </candidateList>
      <explain>文本全半角错误。</explain>
      <paraID>17A8EA22</paraID>
      <start>22</start>
      <end>23</end>
      <status>unmodified</status>
      <modifiedWord/>
      <trackRevisions>false</trackRevisions>
    </reviewItem>
    <reviewItem>
      <errorID>3c37510f-e747-45b5-9e41-7d1e3aa22a23</errorID>
      <errorWord>)</errorWord>
      <group>L1_Format</group>
      <groupName>格式问题</groupName>
      <ability>L2_HalfPunc</ability>
      <abilityName>全半角检查</abilityName>
      <candidateList>
        <item>）</item>
      </candidateList>
      <explain>文本全半角错误。</explain>
      <paraID>17A8EA22</paraID>
      <start>25</start>
      <end>26</end>
      <status>unmodified</status>
      <modifiedWord/>
      <trackRevisions>false</trackRevisions>
    </reviewItem>
    <reviewItem>
      <errorID>a5234ab3-05cf-4f91-9639-250657fbcecb</errorID>
      <errorWord>(</errorWord>
      <group>L1_Format</group>
      <groupName>格式问题</groupName>
      <ability>L2_HalfPunc</ability>
      <abilityName>全半角检查</abilityName>
      <candidateList>
        <item>（</item>
      </candidateList>
      <explain>文本全半角错误。</explain>
      <paraID>65E73892</paraID>
      <start>27</start>
      <end>28</end>
      <status>unmodified</status>
      <modifiedWord/>
      <trackRevisions>false</trackRevisions>
    </reviewItem>
    <reviewItem>
      <errorID>be0c90f0-ab6e-452c-a6cb-47377324ea6f</errorID>
      <errorWord>)</errorWord>
      <group>L1_Format</group>
      <groupName>格式问题</groupName>
      <ability>L2_HalfPunc</ability>
      <abilityName>全半角检查</abilityName>
      <candidateList>
        <item>）</item>
      </candidateList>
      <explain>文本全半角错误。</explain>
      <paraID>65E73892</paraID>
      <start>30</start>
      <end>31</end>
      <status>unmodified</status>
      <modifiedWord/>
      <trackRevisions>false</trackRevisions>
    </reviewItem>
    <reviewItem>
      <errorID>06e31033-88a0-404e-959b-c8d3eeee8030</errorID>
      <errorWord>括</errorWord>
      <group>L1_Word</group>
      <groupName>字词问题</groupName>
      <ability>L2_Typo</ability>
      <abilityName>字词错误</abilityName>
      <candidateList>
        <item>括但</item>
      </candidateList>
      <explain/>
      <paraID>2D2FBCE5</paraID>
      <start>26</start>
      <end>28</end>
      <status>modified</status>
      <modifiedWord>括但</modifiedWord>
      <trackRevisions>false</trackRevisions>
    </reviewItem>
    <reviewItem>
      <errorID>b2af485a-6ebc-405d-8988-0d85b602e5ed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56D324F7</paraID>
      <start>57</start>
      <end>58</end>
      <status>modified</status>
      <modifiedWord>地</modifiedWord>
      <trackRevisions>false</trackRevisions>
    </reviewItem>
    <reviewItem>
      <errorID>6873c4dd-a0ce-4778-a70c-689d6de0fe84</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56D324F7</paraID>
      <start>125</start>
      <end>129</end>
      <status>modified</status>
      <modifiedWord>不得泄露</modifiedWord>
      <trackRevisions>false</trackRevisions>
    </reviewItem>
    <reviewItem>
      <errorID>ab1e8cf1-f73c-4055-99bf-d3b06d543130</errorID>
      <errorWord>侯选</errorWord>
      <group>L1_Word</group>
      <groupName>字词问题</groupName>
      <ability>L2_Typo</ability>
      <abilityName>字词错误</abilityName>
      <candidateList>
        <item>候选</item>
      </candidateList>
      <explain/>
      <paraID> 8E3DC7A</paraID>
      <start>11</start>
      <end>13</end>
      <status>modified</status>
      <modifiedWord>候选</modifiedWord>
      <trackRevisions>false</trackRevisions>
    </reviewItem>
    <reviewItem>
      <errorID>38246638-fb53-414f-b25b-8cea82de7cc2</errorID>
      <errorWord>其它</errorWord>
      <group>L1_Word</group>
      <groupName>字词问题</groupName>
      <ability>L2_Alias</ability>
      <abilityName>也作/曾用词</abilityName>
      <candidateList>
        <item>其他</item>
      </candidateList>
      <explain>词汇[其它]为不规范表述或旧称，其规范书面表述为[其他]。</explain>
      <paraID> 8E3DC7A</paraID>
      <start>48</start>
      <end>50</end>
      <status>modified</status>
      <modifiedWord>其他</modifiedWord>
      <trackRevisions>false</trackRevisions>
    </reviewItem>
    <reviewItem>
      <errorID>41fb59a4-4903-4df5-88ce-57841312d711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52916887</paraID>
      <start>0</start>
      <end>2</end>
      <status>unmodified</status>
      <modifiedWord/>
      <trackRevisions>false</trackRevisions>
    </reviewItem>
    <reviewItem>
      <errorID>6edd360c-83ba-4d1e-a7a4-1bb03fb227bf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1FFF5255</paraID>
      <start>0</start>
      <end>2</end>
      <status>unmodified</status>
      <modifiedWord/>
      <trackRevisions>false</trackRevisions>
    </reviewItem>
    <reviewItem>
      <errorID>12023f32-eaf8-44f7-853a-3ef04bf13128</errorID>
      <errorWord>行</errorWord>
      <group>L1_Word</group>
      <groupName>字词问题</groupName>
      <ability>L2_Typo</ability>
      <abilityName>字词错误</abilityName>
      <candidateList>
        <item>性</item>
      </candidateList>
      <explain/>
      <paraID>7FD9F718</paraID>
      <start>22</start>
      <end>23</end>
      <status>unmodified</status>
      <modifiedWord/>
      <trackRevisions>false</trackRevisions>
    </reviewItem>
    <reviewItem>
      <errorID>1b5a4752-96e4-471c-a19c-22657acdcfee</errorID>
      <errorWord>行</errorWord>
      <group>L1_Word</group>
      <groupName>字词问题</groupName>
      <ability>L2_Typo</ability>
      <abilityName>字词错误</abilityName>
      <candidateList>
        <item>性</item>
      </candidateList>
      <explain/>
      <paraID>1F7F57F2</paraID>
      <start>39</start>
      <end>40</end>
      <status>unmodified</status>
      <modifiedWord/>
      <trackRevisions>false</trackRevisions>
    </reviewItem>
    <reviewItem>
      <errorID>a61b5de2-4fba-404f-bbd2-97125455f337</errorID>
      <errorWord>,</errorWord>
      <group>L1_Format</group>
      <groupName>格式问题</groupName>
      <ability>L2_HalfPunc</ability>
      <abilityName>全半角检查</abilityName>
      <candidateList>
        <item>，</item>
      </candidateList>
      <explain>文本全半角错误。</explain>
      <paraID>43A5239D</paraID>
      <start>65</start>
      <end>66</end>
      <status>unmodified</status>
      <modifiedWord/>
      <trackRevisions>false</trackRevisions>
    </reviewItem>
    <reviewItem>
      <errorID>824b23e6-b179-4ba7-8eee-288180799f5f</errorID>
      <errorWord>针对对</errorWord>
      <group>L1_Word</group>
      <groupName>字词问题</groupName>
      <ability>L2_Typo</ability>
      <abilityName>字词错误</abilityName>
      <candidateList>
        <item>针对</item>
      </candidateList>
      <explain>〈动〉对准：～儿童的心理特点进行教育｜这些不都是～某个人的。</explain>
      <paraID>5EA78DA6</paraID>
      <start>0</start>
      <end>2</end>
      <status>modified</status>
      <modifiedWord>针对</modifiedWord>
      <trackRevisions>false</trackRevisions>
    </reviewItem>
    <reviewItem>
      <errorID>14f08f07-7825-4475-8617-7149e13baa19</errorID>
      <errorWord>.</errorWord>
      <group>L1_Format</group>
      <groupName>格式问题</groupName>
      <ability>L2_HalfPunc</ability>
      <abilityName>全半角检查</abilityName>
      <candidateList>
        <item>。</item>
      </candidateList>
      <explain>文本全半角错误。</explain>
      <paraID>5EA78DA6</paraID>
      <start>17</start>
      <end>18</end>
      <status>modified</status>
      <modifiedWord>。</modifiedWord>
      <trackRevisions>false</trackRevisions>
    </reviewItem>
    <reviewItem>
      <errorID>1c2b2bd1-db7c-4cfa-af6f-c339b33fe222</errorID>
      <errorWord>（</errorWord>
      <group>L1_Format</group>
      <groupName>格式问题</groupName>
      <ability>L2_HalfPunc</ability>
      <abilityName>全半角检查</abilityName>
      <candidateList>
        <item>(</item>
      </candidateList>
      <explain>文本全半角错误。</explain>
      <paraID>24B62E73</paraID>
      <start>46</start>
      <end>47</end>
      <status>unmodified</status>
      <modifiedWord/>
      <trackRevisions>false</trackRevisions>
    </reviewItem>
    <reviewItem>
      <errorID>46b9bb4c-8373-4f8b-865b-90708c6a826e</errorID>
      <errorWord>，</errorWord>
      <group>L1_Format</group>
      <groupName>格式问题</groupName>
      <ability>L2_HalfPunc</ability>
      <abilityName>全半角检查</abilityName>
      <candidateList>
        <item>,</item>
      </candidateList>
      <explain>文本全半角错误。</explain>
      <paraID>24B62E73</paraID>
      <start>48</start>
      <end>49</end>
      <status>unmodified</status>
      <modifiedWord/>
      <trackRevisions>false</trackRevisions>
    </reviewItem>
    <reviewItem>
      <errorID>547521da-bf87-4c97-8c08-420e3aed48f2</errorID>
      <errorWord>，</errorWord>
      <group>L1_Format</group>
      <groupName>格式问题</groupName>
      <ability>L2_HalfPunc</ability>
      <abilityName>全半角检查</abilityName>
      <candidateList>
        <item>,</item>
      </candidateList>
      <explain>文本全半角错误。</explain>
      <paraID>24B62E73</paraID>
      <start>50</start>
      <end>51</end>
      <status>unmodified</status>
      <modifiedWord/>
      <trackRevisions>false</trackRevisions>
    </reviewItem>
    <reviewItem>
      <errorID>f3923776-8f9e-4c54-b3e6-a1c90101749c</errorID>
      <errorWord>，</errorWord>
      <group>L1_Format</group>
      <groupName>格式问题</groupName>
      <ability>L2_HalfPunc</ability>
      <abilityName>全半角检查</abilityName>
      <candidateList>
        <item>,</item>
      </candidateList>
      <explain>文本全半角错误。</explain>
      <paraID>24B62E73</paraID>
      <start>54</start>
      <end>55</end>
      <status>unmodified</status>
      <modifiedWord/>
      <trackRevisions>false</trackRevisions>
    </reviewItem>
    <reviewItem>
      <errorID>c5e08b1e-56fa-4e92-abaa-a58a5c502a98</errorID>
      <errorWord>）</errorWord>
      <group>L1_Format</group>
      <groupName>格式问题</groupName>
      <ability>L2_HalfPunc</ability>
      <abilityName>全半角检查</abilityName>
      <candidateList>
        <item>)</item>
      </candidateList>
      <explain>文本全半角错误。</explain>
      <paraID>24B62E73</paraID>
      <start>58</start>
      <end>59</end>
      <status>unmodified</status>
      <modifiedWord/>
      <trackRevisions>false</trackRevisions>
    </reviewItem>
    <reviewItem>
      <errorID>b73b4492-ed3c-4873-b370-62adbce29a03</errorID>
      <errorWord>一一</errorWord>
      <group>L1_Word</group>
      <groupName>字词问题</groupName>
      <ability>L2_Typo</ability>
      <abilityName>字词错误</abilityName>
      <candidateList>
        <item>一</item>
      </candidateList>
      <explain/>
      <paraID>1028CFB9</paraID>
      <start>139</start>
      <end>141</end>
      <status>unmodified</status>
      <modifiedWord/>
      <trackRevisions>false</trackRevisions>
    </reviewItem>
    <reviewItem>
      <errorID>800d8a93-a77e-4c68-9381-801a3d53de82</errorID>
      <errorWord>二位</errorWord>
      <group>L1_Word</group>
      <groupName>字词问题</groupName>
      <ability>L2_Typo</ability>
      <abilityName>字词错误</abilityName>
      <candidateList>
        <item>两位</item>
      </candidateList>
      <explain/>
      <paraID>23E83993</paraID>
      <start>14</start>
      <end>16</end>
      <status>modified</status>
      <modifiedWord>两位</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700fe-0ae0-440b-9a8a-229c73c21927}">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66</Pages>
  <Words>5280</Words>
  <Characters>6142</Characters>
  <Lines>268</Lines>
  <Paragraphs>75</Paragraphs>
  <TotalTime>1</TotalTime>
  <ScaleCrop>false</ScaleCrop>
  <LinksUpToDate>false</LinksUpToDate>
  <CharactersWithSpaces>6558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WKY</cp:lastModifiedBy>
  <cp:lastPrinted>2025-08-14T02:04:00Z</cp:lastPrinted>
  <dcterms:modified xsi:type="dcterms:W3CDTF">2026-04-08T08:30:44Z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4EC9DFA56F174E82993B23FF026058BF_13</vt:lpwstr>
  </property>
  <property fmtid="{D5CDD505-2E9C-101B-9397-08002B2CF9AE}" pid="4" name="KSOTemplateDocerSaveRecord">
    <vt:lpwstr>eyJoZGlkIjoiYjJjOTQxYzhjODMyMDAzZmE0MDJkMWFkNmJlNDkwYTUiLCJ1c2VySWQiOiIzNzIxNDYxODcifQ==</vt:lpwstr>
  </property>
</Properties>
</file>