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EA825">
      <w:pPr>
        <w:jc w:val="center"/>
        <w:rPr>
          <w:rFonts w:hint="eastAsia" w:ascii="宋体" w:hAnsi="宋体"/>
          <w:b/>
          <w:bCs/>
          <w:color w:val="auto"/>
          <w:spacing w:val="100"/>
          <w:sz w:val="72"/>
          <w:szCs w:val="72"/>
          <w:highlight w:val="none"/>
        </w:rPr>
      </w:pPr>
      <w:bookmarkStart w:id="43" w:name="_GoBack"/>
      <w:bookmarkEnd w:id="43"/>
    </w:p>
    <w:p w14:paraId="32456A36">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2C085A22">
      <w:pPr>
        <w:jc w:val="center"/>
        <w:rPr>
          <w:rFonts w:hint="eastAsia"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57768CE3">
      <w:pPr>
        <w:jc w:val="center"/>
        <w:rPr>
          <w:rFonts w:hint="eastAsia" w:ascii="新宋体" w:hAnsi="新宋体" w:eastAsia="新宋体"/>
          <w:b/>
          <w:bCs/>
          <w:color w:val="auto"/>
          <w:spacing w:val="140"/>
          <w:sz w:val="72"/>
          <w:szCs w:val="72"/>
          <w:highlight w:val="none"/>
        </w:rPr>
      </w:pPr>
      <w:r>
        <w:rPr>
          <w:rFonts w:hint="eastAsia"/>
          <w:color w:val="auto"/>
          <w:highlight w:val="none"/>
        </w:rPr>
        <w:t xml:space="preserve">  </w:t>
      </w:r>
    </w:p>
    <w:p w14:paraId="7A07C5B1">
      <w:pPr>
        <w:jc w:val="center"/>
        <w:rPr>
          <w:rFonts w:hint="eastAsia" w:ascii="新宋体" w:hAnsi="新宋体" w:eastAsia="新宋体"/>
          <w:b/>
          <w:bCs/>
          <w:color w:val="auto"/>
          <w:spacing w:val="140"/>
          <w:sz w:val="72"/>
          <w:szCs w:val="72"/>
          <w:highlight w:val="none"/>
        </w:rPr>
      </w:pPr>
    </w:p>
    <w:p w14:paraId="1738005A">
      <w:pPr>
        <w:spacing w:line="900" w:lineRule="exact"/>
        <w:jc w:val="center"/>
        <w:rPr>
          <w:rFonts w:hint="eastAsia"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5A7249A5">
      <w:pPr>
        <w:tabs>
          <w:tab w:val="left" w:pos="1069"/>
          <w:tab w:val="left" w:pos="2352"/>
        </w:tabs>
        <w:jc w:val="center"/>
        <w:rPr>
          <w:rFonts w:hint="eastAsia" w:ascii="宋体" w:hAnsi="宋体" w:cs="宋体"/>
          <w:b/>
          <w:color w:val="auto"/>
          <w:sz w:val="36"/>
          <w:szCs w:val="36"/>
          <w:highlight w:val="none"/>
        </w:rPr>
      </w:pPr>
    </w:p>
    <w:p w14:paraId="6D802DAF">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69657E3E">
      <w:pPr>
        <w:pStyle w:val="3"/>
        <w:rPr>
          <w:color w:val="auto"/>
          <w:highlight w:val="none"/>
        </w:rPr>
      </w:pPr>
    </w:p>
    <w:tbl>
      <w:tblPr>
        <w:tblStyle w:val="3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747223D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5A91179">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72103FF2">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330329263460020000001-TSCG202605014</w:t>
            </w:r>
          </w:p>
        </w:tc>
      </w:tr>
      <w:tr w14:paraId="4DDCF00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9D50156">
            <w:pPr>
              <w:snapToGrid w:val="0"/>
              <w:spacing w:line="440" w:lineRule="exact"/>
              <w:rPr>
                <w:rFonts w:hint="eastAsia"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5BA1162F">
            <w:pPr>
              <w:rPr>
                <w:rFonts w:hint="eastAsia" w:ascii="宋体" w:hAnsi="宋体" w:cs="新宋体"/>
                <w:b/>
                <w:bCs/>
                <w:color w:val="auto"/>
                <w:sz w:val="30"/>
                <w:szCs w:val="30"/>
                <w:highlight w:val="none"/>
              </w:rPr>
            </w:pPr>
            <w:r>
              <w:rPr>
                <w:rFonts w:hint="eastAsia" w:ascii="宋体" w:hAnsi="宋体"/>
                <w:b/>
                <w:color w:val="auto"/>
                <w:sz w:val="30"/>
                <w:szCs w:val="30"/>
                <w:highlight w:val="none"/>
              </w:rPr>
              <w:t>无人机采购项目</w:t>
            </w:r>
          </w:p>
        </w:tc>
      </w:tr>
      <w:tr w14:paraId="2CCD4D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FF1060D">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4C81DB77">
            <w:pPr>
              <w:rPr>
                <w:rFonts w:ascii="宋体"/>
                <w:b/>
                <w:color w:val="auto"/>
                <w:sz w:val="30"/>
                <w:szCs w:val="30"/>
                <w:highlight w:val="none"/>
              </w:rPr>
            </w:pPr>
            <w:r>
              <w:rPr>
                <w:rFonts w:hint="eastAsia" w:ascii="宋体" w:hAnsi="宋体"/>
                <w:b/>
                <w:color w:val="auto"/>
                <w:sz w:val="30"/>
                <w:szCs w:val="30"/>
                <w:highlight w:val="none"/>
              </w:rPr>
              <w:t>公开招标</w:t>
            </w:r>
          </w:p>
        </w:tc>
      </w:tr>
      <w:tr w14:paraId="3D84A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5B28EF4F">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4C719C44">
            <w:pPr>
              <w:snapToGrid w:val="0"/>
              <w:spacing w:line="500" w:lineRule="atLeast"/>
              <w:rPr>
                <w:rFonts w:ascii="宋体"/>
                <w:b/>
                <w:color w:val="auto"/>
                <w:sz w:val="30"/>
                <w:szCs w:val="30"/>
                <w:highlight w:val="none"/>
              </w:rPr>
            </w:pPr>
            <w:r>
              <w:rPr>
                <w:rFonts w:hint="eastAsia" w:ascii="宋体" w:hAnsi="宋体"/>
                <w:b/>
                <w:color w:val="auto"/>
                <w:sz w:val="30"/>
                <w:szCs w:val="30"/>
                <w:highlight w:val="none"/>
              </w:rPr>
              <w:t>泰顺县生态林场</w:t>
            </w:r>
          </w:p>
        </w:tc>
      </w:tr>
      <w:tr w14:paraId="6682D8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5CC3625">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26460036">
            <w:pPr>
              <w:rPr>
                <w:rFonts w:ascii="宋体"/>
                <w:b/>
                <w:color w:val="auto"/>
                <w:sz w:val="30"/>
                <w:szCs w:val="30"/>
                <w:highlight w:val="none"/>
              </w:rPr>
            </w:pPr>
            <w:r>
              <w:rPr>
                <w:rFonts w:hint="eastAsia" w:ascii="宋体" w:hAnsi="宋体"/>
                <w:b/>
                <w:color w:val="auto"/>
                <w:sz w:val="30"/>
                <w:szCs w:val="30"/>
                <w:highlight w:val="none"/>
              </w:rPr>
              <w:t>杭州华旗招标代理有限公司</w:t>
            </w:r>
          </w:p>
        </w:tc>
      </w:tr>
      <w:tr w14:paraId="480C76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4AA52E3">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553AB3B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21252780">
      <w:pPr>
        <w:snapToGrid w:val="0"/>
        <w:spacing w:line="500" w:lineRule="atLeast"/>
        <w:ind w:left="1220" w:leftChars="581" w:firstLine="741" w:firstLineChars="247"/>
        <w:rPr>
          <w:rFonts w:ascii="宋体"/>
          <w:b/>
          <w:color w:val="auto"/>
          <w:sz w:val="30"/>
          <w:szCs w:val="30"/>
          <w:highlight w:val="none"/>
        </w:rPr>
      </w:pPr>
    </w:p>
    <w:p w14:paraId="296913F2">
      <w:pPr>
        <w:jc w:val="center"/>
        <w:rPr>
          <w:rFonts w:hint="eastAsia" w:ascii="宋体" w:hAnsi="宋体"/>
          <w:b/>
          <w:color w:val="auto"/>
          <w:sz w:val="30"/>
          <w:szCs w:val="30"/>
          <w:highlight w:val="none"/>
        </w:rPr>
      </w:pPr>
    </w:p>
    <w:p w14:paraId="3F2EF877">
      <w:pPr>
        <w:jc w:val="center"/>
        <w:rPr>
          <w:rFonts w:ascii="宋体"/>
          <w:color w:val="auto"/>
          <w:sz w:val="36"/>
          <w:szCs w:val="36"/>
          <w:highlight w:val="none"/>
        </w:rPr>
      </w:pPr>
      <w:r>
        <w:rPr>
          <w:rFonts w:hint="eastAsia" w:ascii="宋体" w:hAnsi="宋体"/>
          <w:b/>
          <w:color w:val="auto"/>
          <w:sz w:val="30"/>
          <w:szCs w:val="30"/>
          <w:highlight w:val="none"/>
        </w:rPr>
        <w:t>二○二六年六月</w:t>
      </w:r>
    </w:p>
    <w:p w14:paraId="6DFC6E3E">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5424EF57">
      <w:pPr>
        <w:autoSpaceDE w:val="0"/>
        <w:autoSpaceDN w:val="0"/>
        <w:spacing w:line="480" w:lineRule="exact"/>
        <w:jc w:val="center"/>
        <w:textAlignment w:val="bottom"/>
        <w:rPr>
          <w:rFonts w:hint="eastAsia" w:ascii="楷体" w:hAnsi="楷体" w:eastAsia="楷体"/>
          <w:b/>
          <w:color w:val="auto"/>
          <w:sz w:val="44"/>
          <w:szCs w:val="44"/>
          <w:highlight w:val="none"/>
        </w:rPr>
      </w:pPr>
    </w:p>
    <w:p w14:paraId="27FEBA1E">
      <w:pPr>
        <w:autoSpaceDE w:val="0"/>
        <w:autoSpaceDN w:val="0"/>
        <w:spacing w:line="480" w:lineRule="exact"/>
        <w:jc w:val="center"/>
        <w:textAlignment w:val="bottom"/>
        <w:rPr>
          <w:rFonts w:hint="eastAsia" w:ascii="楷体" w:hAnsi="楷体" w:eastAsia="楷体"/>
          <w:b/>
          <w:color w:val="auto"/>
          <w:sz w:val="44"/>
          <w:szCs w:val="44"/>
          <w:highlight w:val="none"/>
        </w:rPr>
      </w:pPr>
    </w:p>
    <w:p w14:paraId="7236DEBF">
      <w:pPr>
        <w:autoSpaceDE w:val="0"/>
        <w:autoSpaceDN w:val="0"/>
        <w:spacing w:line="480" w:lineRule="exact"/>
        <w:jc w:val="center"/>
        <w:textAlignment w:val="bottom"/>
        <w:rPr>
          <w:rFonts w:hint="eastAsia" w:ascii="楷体" w:hAnsi="楷体" w:eastAsia="楷体"/>
          <w:b/>
          <w:color w:val="auto"/>
          <w:sz w:val="44"/>
          <w:szCs w:val="44"/>
          <w:highlight w:val="none"/>
        </w:rPr>
      </w:pPr>
    </w:p>
    <w:p w14:paraId="3E0C3B06">
      <w:pPr>
        <w:autoSpaceDE w:val="0"/>
        <w:autoSpaceDN w:val="0"/>
        <w:spacing w:line="480" w:lineRule="exact"/>
        <w:jc w:val="center"/>
        <w:textAlignment w:val="bottom"/>
        <w:rPr>
          <w:rFonts w:hint="eastAsia"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764135E9">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3EBE18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1DC236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3EC0A11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7EF0EE81">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BFAD46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60B46CA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04BA3EA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7801842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6D3781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05736B54">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37E9378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090410DC">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7C078117">
      <w:pPr>
        <w:snapToGrid w:val="0"/>
        <w:spacing w:line="440" w:lineRule="exact"/>
        <w:rPr>
          <w:rFonts w:hint="eastAsia" w:ascii="宋体" w:hAnsi="宋体" w:cs="新宋体"/>
          <w:b/>
          <w:bCs/>
          <w:color w:val="auto"/>
          <w:sz w:val="22"/>
          <w:szCs w:val="22"/>
          <w:highlight w:val="none"/>
          <w:u w:val="single"/>
        </w:rPr>
      </w:pPr>
    </w:p>
    <w:p w14:paraId="46F03FE6">
      <w:pPr>
        <w:tabs>
          <w:tab w:val="left" w:pos="1080"/>
          <w:tab w:val="left" w:pos="1426"/>
          <w:tab w:val="center" w:pos="4768"/>
        </w:tabs>
        <w:autoSpaceDE w:val="0"/>
        <w:autoSpaceDN w:val="0"/>
        <w:adjustRightInd w:val="0"/>
        <w:spacing w:line="500" w:lineRule="atLeast"/>
        <w:ind w:firstLine="446" w:firstLineChars="200"/>
        <w:jc w:val="left"/>
        <w:textAlignment w:val="baseline"/>
        <w:rPr>
          <w:rFonts w:ascii="宋体"/>
          <w:b/>
          <w:bCs/>
          <w:color w:val="auto"/>
          <w:sz w:val="32"/>
          <w:szCs w:val="32"/>
          <w:highlight w:val="none"/>
        </w:rPr>
      </w:pPr>
      <w:bookmarkStart w:id="1" w:name="_Toc483388386"/>
      <w:r>
        <w:rPr>
          <w:rFonts w:hint="eastAsia" w:ascii="宋体" w:hAnsi="宋体" w:cs="新宋体"/>
          <w:b/>
          <w:bCs/>
          <w:color w:val="auto"/>
          <w:sz w:val="22"/>
          <w:szCs w:val="22"/>
          <w:highlight w:val="none"/>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p w14:paraId="09D02DCE">
      <w:pPr>
        <w:spacing w:line="400" w:lineRule="exact"/>
        <w:ind w:firstLine="501" w:firstLineChars="225"/>
        <w:rPr>
          <w:rFonts w:hint="eastAsia" w:ascii="宋体" w:hAnsi="宋体" w:cs="宋体"/>
          <w:color w:val="auto"/>
          <w:sz w:val="22"/>
          <w:szCs w:val="22"/>
          <w:highlight w:val="none"/>
        </w:rPr>
      </w:pPr>
    </w:p>
    <w:p w14:paraId="1279E3BF">
      <w:pPr>
        <w:pStyle w:val="3"/>
        <w:rPr>
          <w:rFonts w:hint="eastAsia" w:ascii="宋体" w:hAnsi="宋体" w:cs="宋体"/>
          <w:color w:val="auto"/>
          <w:sz w:val="22"/>
          <w:szCs w:val="22"/>
          <w:highlight w:val="none"/>
        </w:rPr>
      </w:pPr>
    </w:p>
    <w:p w14:paraId="6922DACB">
      <w:pPr>
        <w:pStyle w:val="4"/>
        <w:rPr>
          <w:color w:val="auto"/>
          <w:highlight w:val="none"/>
        </w:rPr>
      </w:pPr>
    </w:p>
    <w:p w14:paraId="793097BA">
      <w:pPr>
        <w:pStyle w:val="26"/>
        <w:widowControl/>
        <w:spacing w:before="75" w:beforeAutospacing="0" w:after="75" w:afterAutospacing="0"/>
        <w:jc w:val="center"/>
        <w:rPr>
          <w:rFonts w:ascii="宋体"/>
          <w:b/>
          <w:bCs/>
          <w:color w:val="auto"/>
          <w:sz w:val="32"/>
          <w:szCs w:val="32"/>
          <w:highlight w:val="none"/>
        </w:rPr>
      </w:pPr>
    </w:p>
    <w:p w14:paraId="5839AFAF">
      <w:pPr>
        <w:pStyle w:val="26"/>
        <w:widowControl/>
        <w:spacing w:before="75" w:beforeAutospacing="0" w:after="75" w:afterAutospacing="0" w:line="380" w:lineRule="exact"/>
        <w:jc w:val="center"/>
        <w:rPr>
          <w:rFonts w:ascii="宋体"/>
          <w:b/>
          <w:bCs/>
          <w:color w:val="auto"/>
          <w:sz w:val="32"/>
          <w:szCs w:val="32"/>
          <w:highlight w:val="none"/>
        </w:rPr>
      </w:pPr>
      <w:r>
        <w:rPr>
          <w:rFonts w:hint="eastAsia" w:ascii="宋体"/>
          <w:b/>
          <w:bCs/>
          <w:color w:val="auto"/>
          <w:sz w:val="32"/>
          <w:szCs w:val="32"/>
          <w:highlight w:val="none"/>
        </w:rPr>
        <w:t>关于无人机采购项目的公开招标公告</w:t>
      </w:r>
    </w:p>
    <w:tbl>
      <w:tblPr>
        <w:tblStyle w:val="3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6892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3815A2D1">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1140863">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无人机采购项目招标项目的潜在供应商应在政采云平台（http://zfcg.czt.zj.gov.cn/） 获取（下载）采购文件，并于</w:t>
            </w:r>
            <w:r>
              <w:rPr>
                <w:rFonts w:hint="eastAsia" w:ascii="仿宋" w:hAnsi="仿宋" w:eastAsia="仿宋" w:cs="仿宋"/>
                <w:color w:val="auto"/>
                <w:highlight w:val="none"/>
                <w:lang w:eastAsia="zh-CN"/>
              </w:rPr>
              <w:t>2026年07月08 日09:00</w:t>
            </w:r>
            <w:r>
              <w:rPr>
                <w:rFonts w:hint="eastAsia" w:ascii="仿宋" w:hAnsi="仿宋" w:eastAsia="仿宋" w:cs="仿宋"/>
                <w:color w:val="auto"/>
                <w:highlight w:val="none"/>
              </w:rPr>
              <w:t xml:space="preserve">（北京时间）前提交（上传）响应文件。    </w:t>
            </w:r>
          </w:p>
        </w:tc>
      </w:tr>
    </w:tbl>
    <w:p w14:paraId="5BAB41F0">
      <w:pPr>
        <w:pStyle w:val="26"/>
        <w:widowControl/>
        <w:numPr>
          <w:ilvl w:val="0"/>
          <w:numId w:val="7"/>
        </w:numPr>
        <w:spacing w:before="255" w:beforeAutospacing="0" w:after="255" w:afterAutospacing="0" w:line="300" w:lineRule="atLeast"/>
        <w:jc w:val="both"/>
        <w:rPr>
          <w:rFonts w:hint="eastAsia" w:ascii="黑体" w:hAnsi="宋体" w:eastAsia="黑体"/>
          <w:color w:val="auto"/>
          <w:highlight w:val="none"/>
        </w:rPr>
      </w:pPr>
      <w:r>
        <w:rPr>
          <w:rStyle w:val="34"/>
          <w:rFonts w:ascii="黑体" w:hAnsi="宋体" w:eastAsia="黑体"/>
          <w:color w:val="auto"/>
          <w:highlight w:val="none"/>
        </w:rPr>
        <w:t>项目基本情况</w:t>
      </w:r>
      <w:r>
        <w:rPr>
          <w:rFonts w:ascii="黑体" w:hAnsi="宋体" w:eastAsia="黑体"/>
          <w:color w:val="auto"/>
          <w:highlight w:val="none"/>
        </w:rPr>
        <w:t xml:space="preserve">                                        </w:t>
      </w:r>
    </w:p>
    <w:p w14:paraId="540D6F86">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330329263460020000001-TSCG202605014</w:t>
      </w:r>
      <w:r>
        <w:rPr>
          <w:rFonts w:hint="eastAsia" w:ascii="仿宋" w:hAnsi="仿宋" w:eastAsia="仿宋" w:cs="仿宋"/>
          <w:color w:val="auto"/>
          <w:highlight w:val="none"/>
        </w:rPr>
        <w:t>   </w:t>
      </w:r>
    </w:p>
    <w:p w14:paraId="227C51A1">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项目名称：无人机采购项目</w:t>
      </w:r>
    </w:p>
    <w:p w14:paraId="16546130">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预算金额（元）：780000</w:t>
      </w:r>
    </w:p>
    <w:p w14:paraId="3E211DCB">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最高限价（元）：780000</w:t>
      </w:r>
    </w:p>
    <w:p w14:paraId="1780C6CC">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42572F9D">
      <w:pPr>
        <w:pStyle w:val="26"/>
        <w:widowControl/>
        <w:spacing w:before="75" w:beforeAutospacing="0" w:after="75" w:afterAutospacing="0" w:line="300" w:lineRule="atLeast"/>
        <w:rPr>
          <w:rFonts w:hint="eastAsia" w:ascii="仿宋" w:hAnsi="仿宋" w:eastAsia="仿宋" w:cs="仿宋"/>
          <w:color w:val="auto"/>
          <w:highlight w:val="none"/>
        </w:rPr>
      </w:pPr>
    </w:p>
    <w:p w14:paraId="25CA7A05">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标项名称：无人机采购项目</w:t>
      </w:r>
    </w:p>
    <w:p w14:paraId="63B7DF71">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数量：1       </w:t>
      </w:r>
    </w:p>
    <w:p w14:paraId="2003D2C9">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预算金额（元）：780000</w:t>
      </w:r>
    </w:p>
    <w:p w14:paraId="4DBA2F9A">
      <w:pPr>
        <w:pStyle w:val="26"/>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单位：批 </w:t>
      </w:r>
    </w:p>
    <w:p w14:paraId="7AC104D4">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 无人机采购项目</w:t>
      </w:r>
    </w:p>
    <w:p w14:paraId="59E329B5">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备注： </w:t>
      </w:r>
    </w:p>
    <w:p w14:paraId="7AC3E5C8">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合同履约期限：标项 1：详见招标文件要求。</w:t>
      </w:r>
    </w:p>
    <w:p w14:paraId="4853327A">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3AC43FDF">
      <w:pPr>
        <w:pStyle w:val="26"/>
        <w:widowControl/>
        <w:spacing w:before="225" w:beforeAutospacing="0" w:after="225" w:afterAutospacing="0" w:line="300" w:lineRule="atLeast"/>
        <w:rPr>
          <w:color w:val="auto"/>
          <w:highlight w:val="none"/>
        </w:rPr>
      </w:pPr>
      <w:r>
        <w:rPr>
          <w:rStyle w:val="34"/>
          <w:rFonts w:ascii="黑体" w:hAnsi="宋体" w:eastAsia="黑体"/>
          <w:color w:val="auto"/>
          <w:highlight w:val="none"/>
        </w:rPr>
        <w:t>二、申请人的资格要求：</w:t>
      </w:r>
    </w:p>
    <w:p w14:paraId="15D327C7">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失信主体、政府采购严重违法失信行为记录名单。</w:t>
      </w:r>
    </w:p>
    <w:p w14:paraId="60A9C7FF">
      <w:pPr>
        <w:pStyle w:val="26"/>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2.落实政府采购政策需满足的资格要求：无。</w:t>
      </w:r>
    </w:p>
    <w:p w14:paraId="6C6A5F25">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3.本项目的特定资格要求：无。 </w:t>
      </w:r>
    </w:p>
    <w:p w14:paraId="47D102A8">
      <w:pPr>
        <w:pStyle w:val="26"/>
        <w:widowControl/>
        <w:spacing w:before="255" w:beforeAutospacing="0" w:after="255" w:afterAutospacing="0" w:line="300" w:lineRule="atLeast"/>
        <w:jc w:val="both"/>
        <w:rPr>
          <w:rFonts w:hint="eastAsia" w:ascii="黑体" w:hAnsi="宋体" w:eastAsia="黑体"/>
          <w:color w:val="auto"/>
          <w:highlight w:val="none"/>
        </w:rPr>
      </w:pPr>
      <w:r>
        <w:rPr>
          <w:rStyle w:val="34"/>
          <w:rFonts w:ascii="黑体" w:hAnsi="宋体" w:eastAsia="黑体"/>
          <w:color w:val="auto"/>
          <w:highlight w:val="none"/>
        </w:rPr>
        <w:t>三、获取招标文件</w:t>
      </w:r>
      <w:r>
        <w:rPr>
          <w:rFonts w:ascii="黑体" w:hAnsi="宋体" w:eastAsia="黑体"/>
          <w:color w:val="auto"/>
          <w:highlight w:val="none"/>
        </w:rPr>
        <w:t> </w:t>
      </w:r>
    </w:p>
    <w:p w14:paraId="385FB662">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时间：/至2026年0</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 xml:space="preserve"> 日  ，每天上午00:00至12:00 ，下午12:00至23:59（北京时间，线上获取法定节假日均可，线下获取文件法定节假日除外）</w:t>
      </w:r>
    </w:p>
    <w:p w14:paraId="4AE48ECA">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3D46B645">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5CCB5B91">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0084B61A">
      <w:pPr>
        <w:pStyle w:val="26"/>
        <w:widowControl/>
        <w:spacing w:before="255" w:beforeAutospacing="0" w:after="255" w:afterAutospacing="0" w:line="300" w:lineRule="atLeast"/>
        <w:jc w:val="both"/>
        <w:rPr>
          <w:rFonts w:hint="eastAsia" w:ascii="黑体" w:hAnsi="宋体" w:eastAsia="黑体"/>
          <w:color w:val="auto"/>
          <w:highlight w:val="none"/>
        </w:rPr>
      </w:pPr>
      <w:r>
        <w:rPr>
          <w:rStyle w:val="34"/>
          <w:rFonts w:ascii="黑体" w:hAnsi="宋体" w:eastAsia="黑体"/>
          <w:color w:val="auto"/>
          <w:highlight w:val="none"/>
        </w:rPr>
        <w:t>四、提交投标文件截止时间、开标时间和地点</w:t>
      </w:r>
    </w:p>
    <w:p w14:paraId="7E4AB08C">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提交投标文件截止时间：2026年0</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 xml:space="preserve"> 日 </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:00（北京时间）</w:t>
      </w:r>
    </w:p>
    <w:p w14:paraId="1263F867">
      <w:pPr>
        <w:pStyle w:val="26"/>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203D4B15">
      <w:pPr>
        <w:pStyle w:val="26"/>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开标时间：2026年0</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08</w:t>
      </w:r>
      <w:r>
        <w:rPr>
          <w:rFonts w:hint="eastAsia" w:ascii="仿宋" w:hAnsi="仿宋" w:eastAsia="仿宋" w:cs="仿宋"/>
          <w:color w:val="auto"/>
          <w:highlight w:val="none"/>
        </w:rPr>
        <w:t xml:space="preserve"> 日 </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:00</w:t>
      </w:r>
    </w:p>
    <w:p w14:paraId="6A7618ED">
      <w:pPr>
        <w:pStyle w:val="26"/>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4FA7340F">
      <w:pPr>
        <w:pStyle w:val="26"/>
        <w:widowControl/>
        <w:spacing w:before="255" w:beforeAutospacing="0" w:after="255" w:afterAutospacing="0" w:line="300" w:lineRule="atLeast"/>
        <w:jc w:val="both"/>
        <w:rPr>
          <w:rFonts w:hint="eastAsia" w:ascii="黑体" w:hAnsi="宋体" w:eastAsia="黑体"/>
          <w:color w:val="auto"/>
          <w:highlight w:val="none"/>
        </w:rPr>
      </w:pPr>
      <w:r>
        <w:rPr>
          <w:rStyle w:val="34"/>
          <w:rFonts w:ascii="黑体" w:hAnsi="宋体" w:eastAsia="黑体"/>
          <w:color w:val="auto"/>
          <w:highlight w:val="none"/>
        </w:rPr>
        <w:t>五、公告期限</w:t>
      </w:r>
      <w:r>
        <w:rPr>
          <w:rFonts w:ascii="黑体" w:hAnsi="宋体" w:eastAsia="黑体"/>
          <w:color w:val="auto"/>
          <w:highlight w:val="none"/>
        </w:rPr>
        <w:t> </w:t>
      </w:r>
    </w:p>
    <w:p w14:paraId="5C84F5DE">
      <w:pPr>
        <w:pStyle w:val="26"/>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73D93E5B">
      <w:pPr>
        <w:pStyle w:val="26"/>
        <w:widowControl/>
        <w:spacing w:before="255" w:beforeAutospacing="0" w:after="255" w:afterAutospacing="0" w:line="300" w:lineRule="atLeast"/>
        <w:jc w:val="both"/>
        <w:rPr>
          <w:rFonts w:hint="eastAsia" w:ascii="黑体" w:hAnsi="宋体" w:eastAsia="黑体"/>
          <w:color w:val="auto"/>
          <w:highlight w:val="none"/>
        </w:rPr>
      </w:pPr>
      <w:r>
        <w:rPr>
          <w:rStyle w:val="34"/>
          <w:rFonts w:ascii="黑体" w:hAnsi="宋体" w:eastAsia="黑体"/>
          <w:color w:val="auto"/>
          <w:highlight w:val="none"/>
        </w:rPr>
        <w:t>六、其他补充事宜</w:t>
      </w:r>
    </w:p>
    <w:p w14:paraId="703A1ACC">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0022FA20">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E25465">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供应商</w:t>
      </w:r>
      <w:r>
        <w:rPr>
          <w:rFonts w:hint="eastAsia" w:ascii="仿宋" w:hAnsi="仿宋" w:eastAsia="仿宋" w:cs="仿宋"/>
          <w:color w:val="auto"/>
          <w:highlight w:val="none"/>
          <w:lang w:val="en-US" w:eastAsia="zh-CN"/>
        </w:rPr>
        <w:t>须</w:t>
      </w:r>
      <w:r>
        <w:rPr>
          <w:rFonts w:hint="eastAsia" w:ascii="仿宋" w:hAnsi="仿宋" w:eastAsia="仿宋" w:cs="仿宋"/>
          <w:color w:val="auto"/>
          <w:highlight w:val="none"/>
        </w:rPr>
        <w:t>在法定质疑期内一次性提出针对同一采购程序环节的质疑</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DCC9E6D">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4.其他事项：</w:t>
      </w:r>
    </w:p>
    <w:p w14:paraId="2DE6ADDD">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4.1本项目采用政府采购电子化交易。</w:t>
      </w:r>
    </w:p>
    <w:p w14:paraId="05A8D147">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38714A0A">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4.3投标供应商应安装“政采云投标客户端”，电子投标工具请投标供应商自行前往浙江政府采购网下载并安装，（下载网址：</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"http://zfcg.czt.zj.gov.cn/）。"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http://zfcg.czt.zj.gov.cn/）。</w:t>
      </w:r>
      <w:r>
        <w:rPr>
          <w:rFonts w:hint="eastAsia" w:ascii="仿宋" w:hAnsi="仿宋" w:eastAsia="仿宋" w:cs="仿宋"/>
          <w:color w:val="auto"/>
          <w:highlight w:val="none"/>
        </w:rPr>
        <w:fldChar w:fldCharType="end"/>
      </w:r>
    </w:p>
    <w:p w14:paraId="6D3232C7">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4.4电子交易具体流程详见操作指南：登录政府采购云平台（http://zfcg.czt.zj.gov.cn/），从首页-服务中心-帮助文档-项目采购-电子招投标，查看文档和视频。</w:t>
      </w:r>
    </w:p>
    <w:p w14:paraId="39D2F1A2">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4.5如有疑问，可致电政府采购云平台技术支持热线咨询，联系方式：95763。</w:t>
      </w:r>
    </w:p>
    <w:p w14:paraId="6C8C98B5">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之前未完成提交的，视为撤回响应文件。逾期递交的电子加密响应文件，将被政采云平台拒收。</w:t>
      </w:r>
    </w:p>
    <w:p w14:paraId="68CB552F">
      <w:pPr>
        <w:pStyle w:val="26"/>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rPr>
        <w:t>4.7中标人应在合同签订前完成政府采购云平台（http://zfcg.czt.zj.gov.cn/）全部注册步骤并成为正式注册入库供应商，否则将导致合同款无法正常支付，责任由中标人承担。  </w:t>
      </w:r>
    </w:p>
    <w:p w14:paraId="5B8FC89C">
      <w:pPr>
        <w:pStyle w:val="26"/>
        <w:widowControl/>
        <w:spacing w:before="255" w:beforeAutospacing="0" w:after="255" w:afterAutospacing="0" w:line="480" w:lineRule="atLeast"/>
        <w:jc w:val="both"/>
        <w:rPr>
          <w:rFonts w:hint="eastAsia" w:ascii="黑体" w:hAnsi="宋体" w:eastAsia="黑体"/>
          <w:color w:val="auto"/>
          <w:highlight w:val="none"/>
        </w:rPr>
      </w:pPr>
      <w:r>
        <w:rPr>
          <w:rStyle w:val="34"/>
          <w:rFonts w:ascii="黑体" w:hAnsi="宋体" w:eastAsia="黑体"/>
          <w:color w:val="auto"/>
          <w:highlight w:val="none"/>
        </w:rPr>
        <w:t>七、对本次采购提出询问、质疑、投诉，请按以下方式联系</w:t>
      </w:r>
    </w:p>
    <w:p w14:paraId="360FEF06">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1C5197AB">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称：泰顺县生态林场 </w:t>
      </w:r>
    </w:p>
    <w:p w14:paraId="01343079">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地    址：温州市泰顺县罗阳镇下交洋村 </w:t>
      </w:r>
    </w:p>
    <w:p w14:paraId="4A345205">
      <w:pPr>
        <w:widowControl/>
        <w:spacing w:before="38" w:after="38"/>
        <w:ind w:firstLine="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    真： </w:t>
      </w:r>
    </w:p>
    <w:p w14:paraId="543B6F45">
      <w:pPr>
        <w:widowControl/>
        <w:spacing w:before="38" w:after="38"/>
        <w:ind w:firstLine="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项目联系人（询问）：严先生 </w:t>
      </w:r>
    </w:p>
    <w:p w14:paraId="07288D20">
      <w:pPr>
        <w:widowControl/>
        <w:spacing w:before="38" w:after="38"/>
        <w:ind w:firstLine="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项目联系方式（询问）：13867757598</w:t>
      </w:r>
    </w:p>
    <w:p w14:paraId="39BABD0C">
      <w:pPr>
        <w:widowControl/>
        <w:spacing w:before="38" w:after="38"/>
        <w:ind w:firstLine="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质疑联系人：严先生</w:t>
      </w:r>
    </w:p>
    <w:p w14:paraId="4BF34695">
      <w:pPr>
        <w:widowControl/>
        <w:spacing w:before="38" w:after="38"/>
        <w:ind w:firstLine="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质疑联系方式：13867757598 </w:t>
      </w:r>
    </w:p>
    <w:p w14:paraId="4EE79812">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25C1D17E">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2.采购代理机构信息</w:t>
      </w:r>
    </w:p>
    <w:p w14:paraId="178E9848">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名    称：杭州华旗招标代理有限公司 </w:t>
      </w:r>
    </w:p>
    <w:p w14:paraId="5474BCE6">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地    址：温州市泰顺县罗阳镇文祥大道电网弄1号301（县交通运输管理中心隔壁） </w:t>
      </w:r>
    </w:p>
    <w:p w14:paraId="1D7FACFB">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传    真：  </w:t>
      </w:r>
    </w:p>
    <w:p w14:paraId="461BE277">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项目联系人（询问）：翁爱霜</w:t>
      </w:r>
    </w:p>
    <w:p w14:paraId="36CBBB6F">
      <w:pPr>
        <w:widowControl/>
        <w:spacing w:before="38" w:after="38"/>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项目联系方式（询问）：17858065131</w:t>
      </w:r>
    </w:p>
    <w:p w14:paraId="40E260C0">
      <w:pPr>
        <w:widowControl/>
        <w:spacing w:before="38" w:after="38"/>
        <w:ind w:firstLine="3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质疑联系人：苏红</w:t>
      </w:r>
    </w:p>
    <w:p w14:paraId="47A66DE8">
      <w:pPr>
        <w:widowControl/>
        <w:spacing w:before="38" w:after="38"/>
        <w:ind w:firstLine="35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质疑联系方式：15888799321</w:t>
      </w:r>
      <w:r>
        <w:rPr>
          <w:rFonts w:hint="eastAsia" w:ascii="仿宋" w:hAnsi="仿宋" w:eastAsia="仿宋" w:cs="仿宋"/>
          <w:color w:val="auto"/>
          <w:sz w:val="24"/>
          <w:highlight w:val="none"/>
        </w:rPr>
        <w:t> 　　　　　　     </w:t>
      </w:r>
    </w:p>
    <w:p w14:paraId="56D3340C">
      <w:pPr>
        <w:pStyle w:val="26"/>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p>
    <w:p w14:paraId="7F80973B">
      <w:pPr>
        <w:pStyle w:val="26"/>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xml:space="preserve"> 3.同级政府采购监督管理部门            </w:t>
      </w:r>
    </w:p>
    <w:p w14:paraId="0336C1B3">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66B1AEE4">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地址：温州市鹿城区滨江街道瓯江路展银大厦1606室</w:t>
      </w:r>
    </w:p>
    <w:p w14:paraId="498F49E1">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传真：</w:t>
      </w:r>
    </w:p>
    <w:p w14:paraId="1912208C">
      <w:pPr>
        <w:pStyle w:val="26"/>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联系人：李老师、王老师</w:t>
      </w:r>
    </w:p>
    <w:p w14:paraId="67774C3C">
      <w:pPr>
        <w:pStyle w:val="26"/>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监督投诉电话：0577-85501561，0577-85501562           </w:t>
      </w:r>
    </w:p>
    <w:p w14:paraId="66B48E88">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37CCF77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4D3E2D9A">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5684E93">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6D9B513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50539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7A888A51">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632F3AB0">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25EB561E">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53395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0F30C0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7216A77">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57FE5615">
            <w:pPr>
              <w:rPr>
                <w:rFonts w:ascii="宋体"/>
                <w:color w:val="auto"/>
                <w:sz w:val="22"/>
                <w:szCs w:val="22"/>
                <w:highlight w:val="none"/>
              </w:rPr>
            </w:pPr>
            <w:r>
              <w:rPr>
                <w:rFonts w:hint="eastAsia" w:ascii="宋体" w:cs="Arial"/>
                <w:color w:val="auto"/>
                <w:sz w:val="22"/>
                <w:szCs w:val="22"/>
                <w:highlight w:val="none"/>
              </w:rPr>
              <w:t>无人机采购项目</w:t>
            </w:r>
          </w:p>
        </w:tc>
      </w:tr>
      <w:tr w14:paraId="27EA8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8F493D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39D96F02">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658484E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330329263460020000001-TSCG202605014</w:t>
            </w:r>
          </w:p>
        </w:tc>
      </w:tr>
      <w:tr w14:paraId="48295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4F823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143320D">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49E3EDDF">
            <w:pPr>
              <w:rPr>
                <w:rFonts w:ascii="宋体" w:cs="Arial"/>
                <w:color w:val="auto"/>
                <w:sz w:val="22"/>
                <w:szCs w:val="22"/>
                <w:highlight w:val="none"/>
              </w:rPr>
            </w:pPr>
            <w:r>
              <w:rPr>
                <w:rFonts w:hint="eastAsia" w:ascii="宋体"/>
                <w:color w:val="auto"/>
                <w:sz w:val="22"/>
                <w:szCs w:val="22"/>
                <w:highlight w:val="none"/>
              </w:rPr>
              <w:t>财政性资金</w:t>
            </w:r>
          </w:p>
        </w:tc>
      </w:tr>
      <w:tr w14:paraId="0602A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461789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A5D34E4">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44C2F375">
            <w:pPr>
              <w:rPr>
                <w:rFonts w:hint="eastAsia" w:ascii="宋体" w:hAnsi="宋体" w:cs="宋体"/>
                <w:color w:val="auto"/>
                <w:sz w:val="22"/>
                <w:szCs w:val="22"/>
                <w:highlight w:val="none"/>
              </w:rPr>
            </w:pPr>
            <w:r>
              <w:rPr>
                <w:rFonts w:hint="eastAsia" w:ascii="宋体" w:hAnsi="宋体" w:cs="宋体"/>
                <w:color w:val="auto"/>
                <w:sz w:val="22"/>
                <w:szCs w:val="22"/>
                <w:highlight w:val="none"/>
              </w:rPr>
              <w:t>公开招标</w:t>
            </w:r>
          </w:p>
        </w:tc>
      </w:tr>
      <w:tr w14:paraId="716A9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2ED40A6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79F7C24">
            <w:pPr>
              <w:jc w:val="center"/>
              <w:rPr>
                <w:rFonts w:ascii="宋体" w:cs="宋体"/>
                <w:color w:val="auto"/>
                <w:sz w:val="22"/>
                <w:szCs w:val="22"/>
                <w:highlight w:val="none"/>
              </w:rPr>
            </w:pPr>
            <w:r>
              <w:rPr>
                <w:rFonts w:hint="eastAsia" w:ascii="宋体" w:hAnsi="宋体" w:cs="宋体"/>
                <w:color w:val="auto"/>
                <w:sz w:val="22"/>
                <w:szCs w:val="22"/>
                <w:highlight w:val="none"/>
              </w:rPr>
              <w:t>采购预算（最高限价）</w:t>
            </w:r>
          </w:p>
        </w:tc>
        <w:tc>
          <w:tcPr>
            <w:tcW w:w="7619" w:type="dxa"/>
            <w:vAlign w:val="center"/>
          </w:tcPr>
          <w:p w14:paraId="5C6A3470">
            <w:pPr>
              <w:rPr>
                <w:rFonts w:hint="eastAsia" w:ascii="宋体" w:hAnsi="宋体" w:cs="宋体"/>
                <w:color w:val="auto"/>
                <w:sz w:val="22"/>
                <w:szCs w:val="22"/>
                <w:highlight w:val="none"/>
              </w:rPr>
            </w:pPr>
            <w:r>
              <w:rPr>
                <w:rFonts w:hint="eastAsia" w:ascii="宋体" w:hAnsi="宋体" w:cs="宋体"/>
                <w:color w:val="auto"/>
                <w:sz w:val="22"/>
                <w:szCs w:val="22"/>
                <w:highlight w:val="none"/>
              </w:rPr>
              <w:t>780000元</w:t>
            </w:r>
          </w:p>
        </w:tc>
      </w:tr>
      <w:tr w14:paraId="27F1E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069C73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0B4D70">
            <w:pPr>
              <w:tabs>
                <w:tab w:val="left" w:pos="1069"/>
              </w:tabs>
              <w:adjustRightInd w:val="0"/>
              <w:jc w:val="center"/>
              <w:rPr>
                <w:rFonts w:hint="eastAsia"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6DA682B9">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泰顺县生态林场</w:t>
            </w:r>
          </w:p>
        </w:tc>
      </w:tr>
      <w:tr w14:paraId="1EA6E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06256B24">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648BE9F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669C8BAA">
            <w:pPr>
              <w:tabs>
                <w:tab w:val="left" w:pos="1069"/>
              </w:tabs>
              <w:adjustRightInd w:val="0"/>
              <w:jc w:val="left"/>
              <w:rPr>
                <w:rFonts w:ascii="宋体"/>
                <w:color w:val="auto"/>
                <w:sz w:val="22"/>
                <w:szCs w:val="22"/>
                <w:highlight w:val="none"/>
              </w:rPr>
            </w:pPr>
            <w:r>
              <w:rPr>
                <w:rFonts w:hint="eastAsia" w:ascii="宋体"/>
                <w:color w:val="auto"/>
                <w:sz w:val="22"/>
                <w:szCs w:val="22"/>
                <w:highlight w:val="none"/>
              </w:rPr>
              <w:t>杭州华旗招标代理有限公司</w:t>
            </w:r>
          </w:p>
        </w:tc>
      </w:tr>
      <w:tr w14:paraId="75BBB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3654CAD">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603B45D6">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5CF31D66">
            <w:pPr>
              <w:adjustRightInd w:val="0"/>
              <w:rPr>
                <w:rFonts w:ascii="宋体"/>
                <w:color w:val="auto"/>
                <w:sz w:val="22"/>
                <w:szCs w:val="22"/>
                <w:highlight w:val="none"/>
              </w:rPr>
            </w:pPr>
            <w:r>
              <w:rPr>
                <w:rFonts w:hint="eastAsia" w:ascii="宋体"/>
                <w:color w:val="auto"/>
                <w:sz w:val="22"/>
                <w:szCs w:val="22"/>
                <w:highlight w:val="none"/>
              </w:rPr>
              <w:t>综合评分法</w:t>
            </w:r>
          </w:p>
        </w:tc>
      </w:tr>
      <w:tr w14:paraId="2B501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DBB0AF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BA0CB66">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72A7D2D5">
            <w:pPr>
              <w:adjustRightInd w:val="0"/>
              <w:rPr>
                <w:rFonts w:ascii="宋体"/>
                <w:color w:val="auto"/>
                <w:sz w:val="22"/>
                <w:szCs w:val="22"/>
                <w:highlight w:val="none"/>
              </w:rPr>
            </w:pPr>
            <w:r>
              <w:rPr>
                <w:rFonts w:hint="eastAsia" w:ascii="宋体"/>
                <w:color w:val="auto"/>
                <w:sz w:val="22"/>
                <w:szCs w:val="22"/>
                <w:highlight w:val="none"/>
              </w:rPr>
              <w:t>具体内容详见招标文件。</w:t>
            </w:r>
          </w:p>
        </w:tc>
      </w:tr>
      <w:tr w14:paraId="01111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3AFCD6B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0C67431">
            <w:pPr>
              <w:jc w:val="left"/>
              <w:rPr>
                <w:rFonts w:ascii="宋体"/>
                <w:color w:val="auto"/>
                <w:sz w:val="22"/>
                <w:szCs w:val="22"/>
                <w:highlight w:val="none"/>
              </w:rPr>
            </w:pPr>
            <w:r>
              <w:rPr>
                <w:rFonts w:hint="eastAsia" w:ascii="宋体"/>
                <w:color w:val="auto"/>
                <w:sz w:val="22"/>
                <w:szCs w:val="22"/>
                <w:highlight w:val="none"/>
              </w:rPr>
              <w:t>投标供应商</w:t>
            </w:r>
          </w:p>
          <w:p w14:paraId="28642E61">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26540A05">
            <w:pPr>
              <w:adjustRightInd w:val="0"/>
              <w:rPr>
                <w:rFonts w:ascii="宋体"/>
                <w:color w:val="auto"/>
                <w:sz w:val="22"/>
                <w:szCs w:val="22"/>
                <w:highlight w:val="none"/>
              </w:rPr>
            </w:pPr>
            <w:r>
              <w:rPr>
                <w:rFonts w:hint="eastAsia" w:ascii="宋体"/>
                <w:color w:val="auto"/>
                <w:sz w:val="22"/>
                <w:szCs w:val="22"/>
                <w:highlight w:val="none"/>
              </w:rPr>
              <w:t>详见招标公告</w:t>
            </w:r>
          </w:p>
        </w:tc>
      </w:tr>
      <w:tr w14:paraId="31B9E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902DD8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DFA603C">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194AC65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64A8906F">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083A6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46384A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8E5F7AE">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695B9A56">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7A3CC40F">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47DE0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36B56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7F18788">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57E914F1">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23D545A8">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22132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2C63AD6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7007056">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36E248E4">
            <w:pPr>
              <w:adjustRightInd w:val="0"/>
              <w:rPr>
                <w:rFonts w:ascii="宋体"/>
                <w:color w:val="auto"/>
                <w:sz w:val="22"/>
                <w:szCs w:val="22"/>
                <w:highlight w:val="none"/>
              </w:rPr>
            </w:pPr>
            <w:r>
              <w:rPr>
                <w:rFonts w:hint="eastAsia" w:ascii="宋体"/>
                <w:color w:val="auto"/>
                <w:sz w:val="22"/>
                <w:szCs w:val="22"/>
                <w:highlight w:val="none"/>
              </w:rPr>
              <w:t>人民币</w:t>
            </w:r>
          </w:p>
        </w:tc>
      </w:tr>
      <w:tr w14:paraId="556C2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4F5EA2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9257312">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2CBC789E">
            <w:pPr>
              <w:adjustRightInd w:val="0"/>
              <w:rPr>
                <w:rFonts w:ascii="宋体"/>
                <w:color w:val="auto"/>
                <w:sz w:val="22"/>
                <w:szCs w:val="22"/>
                <w:highlight w:val="none"/>
              </w:rPr>
            </w:pPr>
            <w:r>
              <w:rPr>
                <w:rFonts w:hint="eastAsia" w:ascii="宋体"/>
                <w:color w:val="auto"/>
                <w:sz w:val="22"/>
                <w:szCs w:val="22"/>
                <w:highlight w:val="none"/>
              </w:rPr>
              <w:t>中文</w:t>
            </w:r>
          </w:p>
        </w:tc>
      </w:tr>
      <w:tr w14:paraId="7CFF7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305334B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3195946">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7E828647">
            <w:pPr>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7066464E">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EA4207D">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97F2285">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3D5C0A4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F023376">
            <w:pPr>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5.投标文件份数：</w:t>
            </w:r>
            <w:r>
              <w:rPr>
                <w:rFonts w:hint="eastAsia" w:ascii="宋体" w:hAnsi="宋体" w:cs="宋体"/>
                <w:color w:val="auto"/>
                <w:sz w:val="22"/>
                <w:highlight w:val="none"/>
                <w:lang w:bidi="ar"/>
              </w:rPr>
              <w:t>“电子加密投标文件”：在线上传递交。</w:t>
            </w:r>
          </w:p>
          <w:p w14:paraId="627CF328">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b/>
                <w:bCs/>
                <w:color w:val="auto"/>
                <w:sz w:val="22"/>
                <w:highlight w:val="none"/>
                <w:lang w:bidi="ar"/>
              </w:rPr>
              <w:t>投标文件的上传和递交：</w:t>
            </w:r>
          </w:p>
          <w:p w14:paraId="6E8935B2">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20DDEAA6">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C7F94E1">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57F6CE1">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7.电子加密投标文件的解密：</w:t>
            </w:r>
          </w:p>
          <w:p w14:paraId="4480D85E">
            <w:pPr>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1DF965D1">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03C3CA56">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8.投标截止后，在投标有效期内，供应商不能撤销投标文件。</w:t>
            </w:r>
          </w:p>
          <w:p w14:paraId="0935FCB1">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9.存在下列行为的，招标代理机构将其失信行为上报政府采购主管部门，由主管部门按有关规定对其违法失信行为记录进行公开：</w:t>
            </w:r>
          </w:p>
          <w:p w14:paraId="772BD5A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67B0998C">
            <w:pPr>
              <w:rPr>
                <w:rFonts w:eastAsiaTheme="majorEastAsia"/>
                <w:color w:val="auto"/>
                <w:sz w:val="22"/>
                <w:szCs w:val="22"/>
                <w:highlight w:val="none"/>
              </w:rPr>
            </w:pPr>
            <w:r>
              <w:rPr>
                <w:rFonts w:hint="eastAsia" w:ascii="宋体" w:hAnsi="宋体" w:cs="宋体"/>
                <w:color w:val="auto"/>
                <w:sz w:val="22"/>
                <w:highlight w:val="none"/>
                <w:lang w:bidi="ar"/>
              </w:rPr>
              <w:t>（2）在投标有效期内撤销投标文件的。</w:t>
            </w:r>
          </w:p>
        </w:tc>
      </w:tr>
      <w:tr w14:paraId="13B69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EC8BB3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5C30553">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45AFFA9F">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0B2E8BD1">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C42F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E46DAF7">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F4B1AA8">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5F4A9292">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4AE5C853">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6225E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601C458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A34566">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DAA243D">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533CE4E4">
            <w:pPr>
              <w:snapToGrid w:val="0"/>
              <w:rPr>
                <w:rFonts w:hint="eastAsia" w:asciiTheme="majorEastAsia" w:hAnsiTheme="majorEastAsia" w:eastAsiaTheme="majorEastAsia" w:cstheme="majorEastAsia"/>
                <w:color w:val="auto"/>
                <w:sz w:val="22"/>
                <w:szCs w:val="22"/>
                <w:highlight w:val="none"/>
              </w:rPr>
            </w:pPr>
            <w:r>
              <w:rPr>
                <w:rFonts w:hint="eastAsia" w:ascii="宋体"/>
                <w:color w:val="auto"/>
                <w:sz w:val="22"/>
                <w:szCs w:val="22"/>
                <w:highlight w:val="none"/>
              </w:rPr>
              <w:sym w:font="Wingdings 2" w:char="0052"/>
            </w:r>
            <w:r>
              <w:rPr>
                <w:rFonts w:hint="eastAsia" w:asciiTheme="majorEastAsia" w:hAnsiTheme="majorEastAsia" w:eastAsiaTheme="majorEastAsia" w:cstheme="majorEastAsia"/>
                <w:color w:val="auto"/>
                <w:sz w:val="22"/>
                <w:szCs w:val="22"/>
                <w:highlight w:val="none"/>
              </w:rPr>
              <w:t>需要 ：合同签订后5个工作日内成交供应商应提供合同总金额1%的履约保证金至采购单位指定账户，供应商可以银行、保险公司出具保函形式提交履约保证金。</w:t>
            </w:r>
          </w:p>
        </w:tc>
      </w:tr>
      <w:tr w14:paraId="569DED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637CACB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F9FB89">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51338C90">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41A44954">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617CB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3A403B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2EB422">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08C1487B">
            <w:pPr>
              <w:rPr>
                <w:rFonts w:hint="eastAsia" w:ascii="宋体" w:hAnsi="宋体" w:cs="宋体"/>
                <w:color w:val="auto"/>
                <w:sz w:val="22"/>
                <w:highlight w:val="none"/>
              </w:rPr>
            </w:pPr>
            <w:r>
              <w:rPr>
                <w:rFonts w:hint="eastAsia" w:ascii="宋体" w:hAnsi="宋体" w:cs="宋体"/>
                <w:color w:val="auto"/>
                <w:sz w:val="22"/>
                <w:highlight w:val="none"/>
                <w:lang w:eastAsia="zh-CN"/>
              </w:rPr>
              <w:t>2026年07月08 日09:00</w:t>
            </w:r>
            <w:r>
              <w:rPr>
                <w:rFonts w:hint="eastAsia" w:ascii="宋体" w:hAnsi="宋体" w:cs="宋体"/>
                <w:color w:val="auto"/>
                <w:sz w:val="22"/>
                <w:highlight w:val="none"/>
              </w:rPr>
              <w:t>（北京时间）</w:t>
            </w:r>
          </w:p>
          <w:p w14:paraId="7A065F2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1CC89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081FDD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9852EEB">
            <w:pPr>
              <w:jc w:val="center"/>
              <w:rPr>
                <w:rFonts w:hint="eastAsia" w:ascii="宋体" w:hAnsi="宋体" w:cs="宋体"/>
                <w:color w:val="auto"/>
                <w:sz w:val="22"/>
                <w:highlight w:val="none"/>
              </w:rPr>
            </w:pPr>
            <w:r>
              <w:rPr>
                <w:rFonts w:hint="eastAsia" w:ascii="宋体" w:hAnsi="宋体" w:cs="宋体"/>
                <w:color w:val="auto"/>
                <w:sz w:val="22"/>
                <w:highlight w:val="none"/>
              </w:rPr>
              <w:t>开标时间</w:t>
            </w:r>
          </w:p>
          <w:p w14:paraId="1565BC46">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7AF4872B">
            <w:pPr>
              <w:rPr>
                <w:rFonts w:hint="eastAsia" w:ascii="宋体" w:hAnsi="宋体" w:cs="宋体"/>
                <w:color w:val="auto"/>
                <w:sz w:val="22"/>
                <w:highlight w:val="none"/>
              </w:rPr>
            </w:pPr>
            <w:r>
              <w:rPr>
                <w:rFonts w:hint="eastAsia" w:ascii="宋体" w:hAnsi="宋体" w:cs="宋体"/>
                <w:color w:val="auto"/>
                <w:sz w:val="22"/>
                <w:highlight w:val="none"/>
              </w:rPr>
              <w:t>开标时间：2026年0</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 xml:space="preserve">月 </w:t>
            </w:r>
            <w:r>
              <w:rPr>
                <w:rFonts w:hint="eastAsia" w:ascii="宋体" w:hAnsi="宋体" w:cs="宋体"/>
                <w:color w:val="auto"/>
                <w:sz w:val="22"/>
                <w:highlight w:val="none"/>
                <w:lang w:val="en-US" w:eastAsia="zh-CN"/>
              </w:rPr>
              <w:t>08</w:t>
            </w:r>
            <w:r>
              <w:rPr>
                <w:rFonts w:hint="eastAsia" w:ascii="宋体" w:hAnsi="宋体" w:cs="宋体"/>
                <w:color w:val="auto"/>
                <w:sz w:val="22"/>
                <w:highlight w:val="none"/>
              </w:rPr>
              <w:t xml:space="preserve">日 </w:t>
            </w:r>
            <w:r>
              <w:rPr>
                <w:rFonts w:hint="eastAsia" w:ascii="宋体" w:hAnsi="宋体" w:cs="宋体"/>
                <w:color w:val="auto"/>
                <w:sz w:val="22"/>
                <w:highlight w:val="none"/>
                <w:lang w:val="en-US" w:eastAsia="zh-CN"/>
              </w:rPr>
              <w:t>09</w:t>
            </w:r>
            <w:r>
              <w:rPr>
                <w:rFonts w:hint="eastAsia" w:ascii="宋体" w:hAnsi="宋体" w:cs="宋体"/>
                <w:color w:val="auto"/>
                <w:sz w:val="22"/>
                <w:highlight w:val="none"/>
              </w:rPr>
              <w:t>:00（北京时间）</w:t>
            </w:r>
          </w:p>
          <w:p w14:paraId="11F2703D">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7C736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3" w:hRule="atLeast"/>
          <w:jc w:val="center"/>
        </w:trPr>
        <w:tc>
          <w:tcPr>
            <w:tcW w:w="952" w:type="dxa"/>
            <w:vAlign w:val="center"/>
          </w:tcPr>
          <w:p w14:paraId="559AB7C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B894B8C">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4D24162C">
            <w:pPr>
              <w:jc w:val="left"/>
              <w:rPr>
                <w:rFonts w:hint="eastAsia" w:ascii="宋体" w:hAnsi="宋体" w:cs="宋体"/>
                <w:color w:val="auto"/>
                <w:sz w:val="22"/>
                <w:highlight w:val="none"/>
              </w:rPr>
            </w:pPr>
            <w:r>
              <w:rPr>
                <w:rFonts w:hint="eastAsia" w:ascii="宋体" w:hAnsi="宋体" w:cs="宋体"/>
                <w:color w:val="auto"/>
                <w:sz w:val="22"/>
                <w:highlight w:val="none"/>
              </w:rPr>
              <w:t>泰顺县公共资源交易中心5楼评标室（温州市泰顺县罗阳镇新城大道123号）</w:t>
            </w:r>
          </w:p>
        </w:tc>
      </w:tr>
      <w:tr w14:paraId="4EA1F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253D1CE">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4A4CCF1">
            <w:pPr>
              <w:jc w:val="center"/>
              <w:rPr>
                <w:rFonts w:ascii="宋体" w:cs="Arial"/>
                <w:color w:val="auto"/>
                <w:sz w:val="22"/>
                <w:szCs w:val="22"/>
                <w:highlight w:val="none"/>
              </w:rPr>
            </w:pPr>
            <w:r>
              <w:rPr>
                <w:rFonts w:hint="eastAsia" w:ascii="宋体" w:cs="Arial"/>
                <w:color w:val="auto"/>
                <w:sz w:val="22"/>
                <w:szCs w:val="22"/>
                <w:highlight w:val="none"/>
              </w:rPr>
              <w:t>评标委员会（评审小组）的组建</w:t>
            </w:r>
          </w:p>
        </w:tc>
        <w:tc>
          <w:tcPr>
            <w:tcW w:w="7619" w:type="dxa"/>
            <w:vAlign w:val="center"/>
          </w:tcPr>
          <w:p w14:paraId="1156EBD5">
            <w:pPr>
              <w:rPr>
                <w:rFonts w:ascii="宋体" w:cs="Arial"/>
                <w:color w:val="auto"/>
                <w:sz w:val="22"/>
                <w:szCs w:val="22"/>
                <w:highlight w:val="none"/>
              </w:rPr>
            </w:pP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0ABBF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6E5341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0D517F">
            <w:pPr>
              <w:adjustRightInd w:val="0"/>
              <w:jc w:val="center"/>
              <w:rPr>
                <w:rFonts w:ascii="宋体"/>
                <w:color w:val="auto"/>
                <w:sz w:val="22"/>
                <w:highlight w:val="none"/>
              </w:rPr>
            </w:pPr>
            <w:r>
              <w:rPr>
                <w:rFonts w:hint="eastAsia" w:ascii="宋体"/>
                <w:color w:val="auto"/>
                <w:sz w:val="22"/>
                <w:highlight w:val="none"/>
              </w:rPr>
              <w:t>政府采购</w:t>
            </w:r>
          </w:p>
          <w:p w14:paraId="23FC2C83">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1C4459FC">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053CDB76">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rPr>
              <w:t>.对节能、环保产品优先采购。</w:t>
            </w:r>
          </w:p>
        </w:tc>
      </w:tr>
      <w:tr w14:paraId="48430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6854610F">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81C717E">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463A979C">
            <w:pPr>
              <w:rPr>
                <w:rFonts w:ascii="宋体" w:cs="Arial"/>
                <w:color w:val="auto"/>
                <w:sz w:val="22"/>
                <w:szCs w:val="22"/>
                <w:highlight w:val="none"/>
              </w:rPr>
            </w:pPr>
            <w:r>
              <w:rPr>
                <w:rFonts w:hint="eastAsia" w:ascii="宋体" w:cs="Arial"/>
                <w:color w:val="auto"/>
                <w:sz w:val="22"/>
                <w:szCs w:val="22"/>
                <w:highlight w:val="none"/>
              </w:rPr>
              <w:t>1.投标供应商信用信息查询的查询渠道：“信用中国”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50D7154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.投标供应商信用信息查询截止时点：本项目投标截止时间。</w:t>
            </w:r>
          </w:p>
          <w:p w14:paraId="665874A6">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rPr>
              <w:t>.投标供应商信用信息查询记录和证据留存的具体方式：网页截图打印；</w:t>
            </w:r>
          </w:p>
          <w:p w14:paraId="6A7FEA0E">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.信用信息的使用规则：“信用中国”被列入失信被执行人名单、重大税收违法失信主体的供应商，或“中国政府采购网”具有严重违法失信行为信息记录的供应商，其投标做无效投标处理。</w:t>
            </w:r>
          </w:p>
        </w:tc>
      </w:tr>
      <w:tr w14:paraId="11BAD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4F920D8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11E4A90">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721F5193">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6895762">
            <w:pPr>
              <w:rPr>
                <w:rFonts w:ascii="宋体" w:cs="宋体"/>
                <w:color w:val="auto"/>
                <w:sz w:val="22"/>
                <w:highlight w:val="none"/>
              </w:rPr>
            </w:pPr>
            <w:r>
              <w:rPr>
                <w:rFonts w:hint="eastAsia" w:ascii="宋体" w:cs="宋体"/>
                <w:color w:val="auto"/>
                <w:sz w:val="22"/>
                <w:highlight w:val="none"/>
              </w:rPr>
              <w:t>采购人签订合同。</w:t>
            </w:r>
          </w:p>
          <w:p w14:paraId="4DEA227E">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2A3A1816">
            <w:pPr>
              <w:rPr>
                <w:rFonts w:ascii="宋体" w:cs="Arial"/>
                <w:color w:val="auto"/>
                <w:sz w:val="22"/>
                <w:szCs w:val="22"/>
                <w:highlight w:val="none"/>
              </w:rPr>
            </w:pPr>
            <w:r>
              <w:rPr>
                <w:rFonts w:hint="eastAsia" w:ascii="宋体" w:cs="宋体"/>
                <w:color w:val="auto"/>
                <w:sz w:val="22"/>
                <w:highlight w:val="none"/>
              </w:rPr>
              <w:t>3.本项目政府采购合同按规定在杭州华旗招标代理有限公司网站（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7FE5E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79B148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6FA65C">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0D4DE20E">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合同签订后，采购人依法加强对合同履约进行管理，并在中标单位供货、项目验收等重要环节，如实填写《合同验收报告》（表附合同条款中），并及时向同级财政部门报告验收过程中遇到的问题。</w:t>
            </w:r>
          </w:p>
        </w:tc>
      </w:tr>
      <w:tr w14:paraId="75694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5" w:hRule="atLeast"/>
          <w:jc w:val="center"/>
        </w:trPr>
        <w:tc>
          <w:tcPr>
            <w:tcW w:w="952" w:type="dxa"/>
            <w:vAlign w:val="center"/>
          </w:tcPr>
          <w:p w14:paraId="314C79AD">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DE4B0E5">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2963333C">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5DB149CE">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587C5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31C344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C0D547D">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366F2610">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611407CE">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164CD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35CC4C8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vAlign w:val="center"/>
          </w:tcPr>
          <w:p w14:paraId="79A0880B">
            <w:pPr>
              <w:tabs>
                <w:tab w:val="left" w:pos="1069"/>
                <w:tab w:val="left" w:pos="2352"/>
              </w:tabs>
              <w:jc w:val="left"/>
              <w:rPr>
                <w:rFonts w:hint="eastAsia" w:ascii="宋体" w:hAnsi="宋体" w:cs="宋体"/>
                <w:b/>
                <w:bCs/>
                <w:color w:val="auto"/>
                <w:sz w:val="22"/>
                <w:szCs w:val="22"/>
                <w:highlight w:val="none"/>
              </w:rPr>
            </w:pPr>
            <w:r>
              <w:rPr>
                <w:rFonts w:hint="eastAsia" w:ascii="宋体" w:hAnsi="宋体" w:cs="宋体"/>
                <w:b/>
                <w:bCs/>
                <w:color w:val="auto"/>
                <w:sz w:val="22"/>
                <w:highlight w:val="none"/>
              </w:rPr>
              <w:t>纸质投标文件</w:t>
            </w:r>
          </w:p>
        </w:tc>
        <w:tc>
          <w:tcPr>
            <w:tcW w:w="7619" w:type="dxa"/>
            <w:tcBorders>
              <w:bottom w:val="single" w:color="auto" w:sz="12" w:space="0"/>
            </w:tcBorders>
            <w:vAlign w:val="center"/>
          </w:tcPr>
          <w:p w14:paraId="1E900642">
            <w:pPr>
              <w:tabs>
                <w:tab w:val="left" w:pos="1069"/>
                <w:tab w:val="left" w:pos="2352"/>
              </w:tabs>
              <w:rPr>
                <w:rFonts w:hint="eastAsia" w:ascii="宋体" w:hAnsi="宋体" w:cs="宋体"/>
                <w:b/>
                <w:bCs/>
                <w:color w:val="auto"/>
                <w:sz w:val="22"/>
                <w:szCs w:val="22"/>
                <w:highlight w:val="none"/>
              </w:rPr>
            </w:pPr>
            <w:r>
              <w:rPr>
                <w:rFonts w:hint="eastAsia" w:ascii="宋体" w:hAnsi="宋体" w:cs="宋体"/>
                <w:b/>
                <w:bCs/>
                <w:color w:val="auto"/>
                <w:sz w:val="22"/>
                <w:highlight w:val="none"/>
                <w:lang w:bidi="ar"/>
              </w:rPr>
              <w:t>中标后，中标供应商须提供3份纸质投标文件至招标代理机构处作为纸质存档（正本一份，副本三份）邮寄至杭州华旗招标代理有限公司（邮寄信息：温州市泰顺县罗阳镇文祥大道电网弄1号301（县交通运输管理中心隔壁），翁爱霜，17858065131）。</w:t>
            </w:r>
            <w:r>
              <w:rPr>
                <w:rFonts w:hint="eastAsia" w:ascii="宋体" w:hAnsi="宋体" w:cs="宋体"/>
                <w:b/>
                <w:bCs/>
                <w:color w:val="auto"/>
                <w:sz w:val="22"/>
                <w:highlight w:val="none"/>
                <w:lang w:bidi="ar"/>
              </w:rPr>
              <w:br w:type="textWrapping"/>
            </w:r>
            <w:r>
              <w:rPr>
                <w:rFonts w:hint="eastAsia" w:ascii="宋体" w:hAnsi="宋体" w:cs="宋体"/>
                <w:b/>
                <w:bCs/>
                <w:color w:val="auto"/>
                <w:sz w:val="22"/>
                <w:highlight w:val="none"/>
                <w:lang w:bidi="ar"/>
              </w:rPr>
              <w:t>注：如有演示</w:t>
            </w:r>
            <w:r>
              <w:rPr>
                <w:rFonts w:hint="eastAsia" w:ascii="宋体" w:hAnsi="宋体" w:cs="宋体"/>
                <w:bCs/>
                <w:color w:val="auto"/>
                <w:sz w:val="22"/>
                <w:szCs w:val="22"/>
                <w:highlight w:val="none"/>
              </w:rPr>
              <w:t>U盘的，递交地址同上。</w:t>
            </w:r>
          </w:p>
        </w:tc>
      </w:tr>
    </w:tbl>
    <w:p w14:paraId="1D536161">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CB8EF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6398E6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1919B182">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09BB8DD7">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B3D1AC3">
      <w:pPr>
        <w:autoSpaceDE w:val="0"/>
        <w:autoSpaceDN w:val="0"/>
        <w:adjustRightInd w:val="0"/>
        <w:snapToGrid w:val="0"/>
        <w:spacing w:line="400" w:lineRule="atLeast"/>
        <w:textAlignment w:val="bottom"/>
        <w:rPr>
          <w:rFonts w:hint="eastAsia" w:ascii="宋体" w:hAnsi="宋体"/>
          <w:b/>
          <w:color w:val="auto"/>
          <w:sz w:val="32"/>
          <w:szCs w:val="32"/>
          <w:highlight w:val="none"/>
        </w:rPr>
      </w:pPr>
    </w:p>
    <w:p w14:paraId="7238AABD">
      <w:pPr>
        <w:autoSpaceDE w:val="0"/>
        <w:autoSpaceDN w:val="0"/>
        <w:adjustRightInd w:val="0"/>
        <w:snapToGrid w:val="0"/>
        <w:spacing w:line="400" w:lineRule="atLeast"/>
        <w:textAlignment w:val="bottom"/>
        <w:rPr>
          <w:rFonts w:hint="eastAsia" w:ascii="宋体" w:hAnsi="宋体"/>
          <w:b/>
          <w:color w:val="auto"/>
          <w:sz w:val="32"/>
          <w:szCs w:val="32"/>
          <w:highlight w:val="none"/>
        </w:rPr>
      </w:pPr>
    </w:p>
    <w:p w14:paraId="02FB1744">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5B82FE4">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61233C5">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358D35F">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1B1D64E">
      <w:pPr>
        <w:autoSpaceDE w:val="0"/>
        <w:autoSpaceDN w:val="0"/>
        <w:adjustRightInd w:val="0"/>
        <w:snapToGrid w:val="0"/>
        <w:spacing w:line="400" w:lineRule="atLeast"/>
        <w:jc w:val="center"/>
        <w:textAlignment w:val="bottom"/>
        <w:outlineLvl w:val="0"/>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0E772C4E">
      <w:pPr>
        <w:snapToGrid w:val="0"/>
        <w:spacing w:line="380" w:lineRule="exact"/>
        <w:ind w:left="443" w:leftChars="208"/>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一、采购总说明</w:t>
      </w:r>
    </w:p>
    <w:p w14:paraId="0CEB6822">
      <w:pPr>
        <w:widowControl/>
        <w:autoSpaceDE w:val="0"/>
        <w:autoSpaceDN w:val="0"/>
        <w:adjustRightInd w:val="0"/>
        <w:spacing w:line="380" w:lineRule="exact"/>
        <w:ind w:firstLine="446"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3E0691E1">
      <w:pPr>
        <w:widowControl/>
        <w:autoSpaceDE w:val="0"/>
        <w:autoSpaceDN w:val="0"/>
        <w:adjustRightInd w:val="0"/>
        <w:spacing w:line="380" w:lineRule="exact"/>
        <w:ind w:firstLine="446"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1D17410D">
      <w:pPr>
        <w:widowControl/>
        <w:autoSpaceDE w:val="0"/>
        <w:autoSpaceDN w:val="0"/>
        <w:adjustRightInd w:val="0"/>
        <w:spacing w:line="380" w:lineRule="exact"/>
        <w:ind w:firstLine="446"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2、技术要求及标准的执行</w:t>
      </w:r>
    </w:p>
    <w:p w14:paraId="2027612C">
      <w:pPr>
        <w:widowControl/>
        <w:autoSpaceDE w:val="0"/>
        <w:autoSpaceDN w:val="0"/>
        <w:adjustRightInd w:val="0"/>
        <w:spacing w:line="380" w:lineRule="exact"/>
        <w:ind w:firstLine="446" w:firstLineChars="200"/>
        <w:textAlignment w:val="bottom"/>
        <w:rPr>
          <w:rFonts w:hint="eastAsia" w:ascii="宋体" w:hAnsi="宋体" w:cs="宋体"/>
          <w:bCs/>
          <w:color w:val="auto"/>
          <w:sz w:val="22"/>
          <w:szCs w:val="22"/>
          <w:highlight w:val="none"/>
        </w:rPr>
      </w:pPr>
      <w:r>
        <w:rPr>
          <w:rFonts w:hint="eastAsia" w:ascii="宋体" w:hAnsi="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1C79979">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01576B30">
      <w:pPr>
        <w:spacing w:line="400" w:lineRule="exact"/>
        <w:ind w:firstLine="446" w:firstLineChars="200"/>
        <w:rPr>
          <w:rFonts w:hint="eastAsia" w:ascii="宋体" w:hAnsi="宋体" w:cs="宋体"/>
          <w:bCs/>
          <w:color w:val="auto"/>
          <w:sz w:val="22"/>
          <w:szCs w:val="22"/>
          <w:highlight w:val="none"/>
        </w:rPr>
      </w:pPr>
      <w:bookmarkStart w:id="3" w:name="_Toc25"/>
      <w:r>
        <w:rPr>
          <w:rFonts w:hint="eastAsia" w:ascii="宋体" w:hAnsi="宋体" w:cs="宋体"/>
          <w:bCs/>
          <w:color w:val="auto"/>
          <w:sz w:val="22"/>
          <w:szCs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11B7B4B5">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4F9C33EF">
      <w:pPr>
        <w:spacing w:line="400" w:lineRule="exact"/>
        <w:ind w:firstLine="446" w:firstLineChars="200"/>
        <w:rPr>
          <w:rFonts w:hint="eastAsia" w:ascii="宋体" w:hAnsi="宋体" w:cs="宋体"/>
          <w:b/>
          <w:bCs/>
          <w:color w:val="auto"/>
          <w:sz w:val="22"/>
          <w:szCs w:val="22"/>
          <w:highlight w:val="none"/>
          <w:u w:val="single"/>
        </w:rPr>
      </w:pPr>
      <w:r>
        <w:rPr>
          <w:rFonts w:hint="eastAsia" w:ascii="宋体" w:hAnsi="宋体" w:cs="Times New Roman"/>
          <w:b/>
          <w:bCs/>
          <w:color w:val="auto"/>
          <w:sz w:val="22"/>
          <w:szCs w:val="22"/>
          <w:highlight w:val="none"/>
        </w:rPr>
        <w:t>二、采购清单</w:t>
      </w:r>
    </w:p>
    <w:tbl>
      <w:tblPr>
        <w:tblStyle w:val="31"/>
        <w:tblW w:w="4998" w:type="pct"/>
        <w:tblInd w:w="0" w:type="dxa"/>
        <w:tblLayout w:type="autofit"/>
        <w:tblCellMar>
          <w:top w:w="0" w:type="dxa"/>
          <w:left w:w="108" w:type="dxa"/>
          <w:bottom w:w="0" w:type="dxa"/>
          <w:right w:w="108" w:type="dxa"/>
        </w:tblCellMar>
      </w:tblPr>
      <w:tblGrid>
        <w:gridCol w:w="1302"/>
        <w:gridCol w:w="4497"/>
        <w:gridCol w:w="1069"/>
        <w:gridCol w:w="1269"/>
        <w:gridCol w:w="1487"/>
      </w:tblGrid>
      <w:tr w14:paraId="530B08AA">
        <w:tblPrEx>
          <w:tblCellMar>
            <w:top w:w="0" w:type="dxa"/>
            <w:left w:w="108" w:type="dxa"/>
            <w:bottom w:w="0" w:type="dxa"/>
            <w:right w:w="108" w:type="dxa"/>
          </w:tblCellMar>
        </w:tblPrEx>
        <w:trPr>
          <w:trHeight w:val="283" w:hRule="atLeast"/>
        </w:trPr>
        <w:tc>
          <w:tcPr>
            <w:tcW w:w="676" w:type="pct"/>
            <w:tcBorders>
              <w:top w:val="single" w:color="000000" w:sz="4" w:space="0"/>
              <w:left w:val="single" w:color="000000" w:sz="4" w:space="0"/>
              <w:bottom w:val="single" w:color="000000" w:sz="4" w:space="0"/>
              <w:right w:val="single" w:color="000000" w:sz="4" w:space="0"/>
            </w:tcBorders>
            <w:noWrap/>
            <w:vAlign w:val="center"/>
          </w:tcPr>
          <w:p w14:paraId="3681354C">
            <w:pPr>
              <w:widowControl/>
              <w:spacing w:line="360" w:lineRule="auto"/>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序号</w:t>
            </w:r>
          </w:p>
        </w:tc>
        <w:tc>
          <w:tcPr>
            <w:tcW w:w="2335" w:type="pct"/>
            <w:tcBorders>
              <w:top w:val="single" w:color="000000" w:sz="4" w:space="0"/>
              <w:left w:val="single" w:color="000000" w:sz="4" w:space="0"/>
              <w:bottom w:val="single" w:color="000000" w:sz="4" w:space="0"/>
              <w:right w:val="single" w:color="000000" w:sz="4" w:space="0"/>
            </w:tcBorders>
            <w:noWrap/>
            <w:vAlign w:val="center"/>
          </w:tcPr>
          <w:p w14:paraId="15E6821F">
            <w:pPr>
              <w:widowControl/>
              <w:spacing w:line="360" w:lineRule="auto"/>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名称</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471AAD1D">
            <w:pPr>
              <w:widowControl/>
              <w:spacing w:line="360" w:lineRule="auto"/>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数量</w:t>
            </w:r>
          </w:p>
        </w:tc>
        <w:tc>
          <w:tcPr>
            <w:tcW w:w="659" w:type="pct"/>
            <w:tcBorders>
              <w:top w:val="single" w:color="000000" w:sz="4" w:space="0"/>
              <w:left w:val="single" w:color="000000" w:sz="4" w:space="0"/>
              <w:bottom w:val="single" w:color="000000" w:sz="4" w:space="0"/>
              <w:right w:val="single" w:color="000000" w:sz="4" w:space="0"/>
            </w:tcBorders>
            <w:noWrap/>
            <w:vAlign w:val="center"/>
          </w:tcPr>
          <w:p w14:paraId="657000CF">
            <w:pPr>
              <w:widowControl/>
              <w:spacing w:line="360" w:lineRule="auto"/>
              <w:jc w:val="center"/>
              <w:textAlignment w:val="center"/>
              <w:rPr>
                <w:rFonts w:hint="eastAsia"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单位</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14DBE5C9">
            <w:pPr>
              <w:widowControl/>
              <w:spacing w:line="360" w:lineRule="auto"/>
              <w:jc w:val="center"/>
              <w:textAlignment w:val="center"/>
              <w:rPr>
                <w:rFonts w:hint="eastAsia" w:ascii="宋体" w:hAnsi="宋体" w:cs="宋体"/>
                <w:b/>
                <w:bCs/>
                <w:color w:val="auto"/>
                <w:kern w:val="0"/>
                <w:sz w:val="22"/>
                <w:szCs w:val="22"/>
                <w:highlight w:val="none"/>
                <w:lang w:bidi="ar"/>
              </w:rPr>
            </w:pPr>
            <w:r>
              <w:rPr>
                <w:rFonts w:hint="eastAsia" w:ascii="宋体" w:hAnsi="宋体" w:cs="宋体"/>
                <w:b/>
                <w:bCs/>
                <w:color w:val="auto"/>
                <w:kern w:val="0"/>
                <w:sz w:val="22"/>
                <w:szCs w:val="22"/>
                <w:highlight w:val="none"/>
                <w:lang w:bidi="ar"/>
              </w:rPr>
              <w:t>备注</w:t>
            </w:r>
          </w:p>
        </w:tc>
      </w:tr>
      <w:tr w14:paraId="5A96C432">
        <w:tblPrEx>
          <w:tblCellMar>
            <w:top w:w="0" w:type="dxa"/>
            <w:left w:w="108" w:type="dxa"/>
            <w:bottom w:w="0" w:type="dxa"/>
            <w:right w:w="108" w:type="dxa"/>
          </w:tblCellMar>
        </w:tblPrEx>
        <w:trPr>
          <w:trHeight w:val="283" w:hRule="atLeast"/>
        </w:trPr>
        <w:tc>
          <w:tcPr>
            <w:tcW w:w="676" w:type="pct"/>
            <w:tcBorders>
              <w:top w:val="single" w:color="000000" w:sz="4" w:space="0"/>
              <w:left w:val="single" w:color="000000" w:sz="4" w:space="0"/>
              <w:bottom w:val="single" w:color="000000" w:sz="4" w:space="0"/>
              <w:right w:val="single" w:color="000000" w:sz="4" w:space="0"/>
            </w:tcBorders>
            <w:noWrap/>
            <w:vAlign w:val="center"/>
          </w:tcPr>
          <w:p w14:paraId="695847E2">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2335" w:type="pct"/>
            <w:tcBorders>
              <w:top w:val="single" w:color="000000" w:sz="4" w:space="0"/>
              <w:left w:val="single" w:color="000000" w:sz="4" w:space="0"/>
              <w:bottom w:val="single" w:color="000000" w:sz="4" w:space="0"/>
              <w:right w:val="single" w:color="000000" w:sz="4" w:space="0"/>
            </w:tcBorders>
            <w:vAlign w:val="center"/>
          </w:tcPr>
          <w:p w14:paraId="7ACA990B">
            <w:pPr>
              <w:widowControl/>
              <w:spacing w:line="360" w:lineRule="auto"/>
              <w:jc w:val="center"/>
              <w:textAlignment w:val="center"/>
              <w:rPr>
                <w:rFonts w:hint="eastAsia" w:ascii="宋体" w:hAnsi="宋体" w:cs="宋体"/>
                <w:color w:val="auto"/>
                <w:sz w:val="22"/>
                <w:szCs w:val="22"/>
                <w:highlight w:val="none"/>
              </w:rPr>
            </w:pPr>
            <w:r>
              <w:rPr>
                <w:rFonts w:ascii="宋体" w:hAnsi="宋体" w:cs="宋体"/>
                <w:color w:val="auto"/>
                <w:sz w:val="22"/>
                <w:szCs w:val="22"/>
                <w:highlight w:val="none"/>
              </w:rPr>
              <w:t>无人机（含</w:t>
            </w:r>
            <w:r>
              <w:rPr>
                <w:rFonts w:hint="eastAsia" w:ascii="宋体" w:hAnsi="宋体" w:cs="宋体"/>
                <w:color w:val="auto"/>
                <w:sz w:val="22"/>
                <w:szCs w:val="22"/>
                <w:highlight w:val="none"/>
              </w:rPr>
              <w:t>机巢、基础及</w:t>
            </w:r>
            <w:r>
              <w:rPr>
                <w:rFonts w:ascii="宋体" w:hAnsi="宋体" w:cs="宋体"/>
                <w:color w:val="auto"/>
                <w:sz w:val="22"/>
                <w:szCs w:val="22"/>
                <w:highlight w:val="none"/>
              </w:rPr>
              <w:t>配件）</w:t>
            </w:r>
          </w:p>
        </w:tc>
        <w:tc>
          <w:tcPr>
            <w:tcW w:w="555" w:type="pct"/>
            <w:tcBorders>
              <w:top w:val="single" w:color="000000" w:sz="4" w:space="0"/>
              <w:left w:val="single" w:color="000000" w:sz="4" w:space="0"/>
              <w:bottom w:val="single" w:color="000000" w:sz="4" w:space="0"/>
              <w:right w:val="single" w:color="000000" w:sz="4" w:space="0"/>
            </w:tcBorders>
            <w:vAlign w:val="center"/>
          </w:tcPr>
          <w:p w14:paraId="495E2312">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4</w:t>
            </w:r>
          </w:p>
        </w:tc>
        <w:tc>
          <w:tcPr>
            <w:tcW w:w="659" w:type="pct"/>
            <w:tcBorders>
              <w:top w:val="single" w:color="000000" w:sz="4" w:space="0"/>
              <w:left w:val="single" w:color="000000" w:sz="4" w:space="0"/>
              <w:bottom w:val="single" w:color="000000" w:sz="4" w:space="0"/>
              <w:right w:val="single" w:color="000000" w:sz="4" w:space="0"/>
            </w:tcBorders>
            <w:vAlign w:val="center"/>
          </w:tcPr>
          <w:p w14:paraId="3B744EEB">
            <w:pPr>
              <w:widowControl/>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套</w:t>
            </w:r>
          </w:p>
        </w:tc>
        <w:tc>
          <w:tcPr>
            <w:tcW w:w="772" w:type="pct"/>
            <w:tcBorders>
              <w:top w:val="single" w:color="000000" w:sz="4" w:space="0"/>
              <w:left w:val="single" w:color="000000" w:sz="4" w:space="0"/>
              <w:bottom w:val="single" w:color="000000" w:sz="4" w:space="0"/>
              <w:right w:val="single" w:color="000000" w:sz="4" w:space="0"/>
            </w:tcBorders>
            <w:noWrap/>
            <w:vAlign w:val="center"/>
          </w:tcPr>
          <w:p w14:paraId="78045DFE">
            <w:pPr>
              <w:spacing w:line="360" w:lineRule="auto"/>
              <w:jc w:val="center"/>
              <w:rPr>
                <w:rFonts w:hint="eastAsia" w:ascii="宋体" w:hAnsi="宋体" w:cs="宋体"/>
                <w:color w:val="auto"/>
                <w:sz w:val="22"/>
                <w:szCs w:val="22"/>
                <w:highlight w:val="none"/>
              </w:rPr>
            </w:pPr>
          </w:p>
        </w:tc>
      </w:tr>
    </w:tbl>
    <w:p w14:paraId="64F193CB">
      <w:pPr>
        <w:ind w:firstLine="223" w:firstLineChars="100"/>
        <w:rPr>
          <w:rFonts w:hint="eastAsia" w:ascii="宋体" w:hAnsi="宋体" w:cs="宋体"/>
          <w:b/>
          <w:bCs/>
          <w:color w:val="auto"/>
          <w:sz w:val="22"/>
          <w:szCs w:val="22"/>
          <w:highlight w:val="none"/>
        </w:rPr>
      </w:pPr>
    </w:p>
    <w:p w14:paraId="22BFC696">
      <w:pPr>
        <w:rPr>
          <w:rFonts w:hint="eastAsia" w:ascii="宋体" w:hAnsi="宋体" w:cs="Times New Roman"/>
          <w:b/>
          <w:bCs/>
          <w:color w:val="auto"/>
          <w:sz w:val="22"/>
          <w:szCs w:val="22"/>
          <w:highlight w:val="none"/>
        </w:rPr>
      </w:pPr>
      <w:r>
        <w:rPr>
          <w:rFonts w:hint="eastAsia" w:ascii="宋体" w:hAnsi="宋体" w:cs="Times New Roman"/>
          <w:b/>
          <w:bCs/>
          <w:color w:val="auto"/>
          <w:sz w:val="22"/>
          <w:szCs w:val="22"/>
          <w:highlight w:val="none"/>
        </w:rPr>
        <w:t>三、技术参数</w:t>
      </w:r>
      <w:r>
        <w:rPr>
          <w:rFonts w:hint="eastAsia" w:ascii="宋体" w:hAnsi="宋体" w:cs="Times New Roman"/>
          <w:b/>
          <w:bCs/>
          <w:color w:val="auto"/>
          <w:sz w:val="22"/>
          <w:szCs w:val="22"/>
          <w:highlight w:val="none"/>
        </w:rPr>
        <w:br w:type="textWrapping"/>
      </w:r>
      <w:r>
        <w:rPr>
          <w:rFonts w:hint="eastAsia" w:ascii="宋体" w:hAnsi="宋体" w:cs="Times New Roman"/>
          <w:b/>
          <w:bCs/>
          <w:color w:val="auto"/>
          <w:sz w:val="22"/>
          <w:szCs w:val="22"/>
          <w:highlight w:val="none"/>
        </w:rPr>
        <w:t>（</w:t>
      </w:r>
      <w:r>
        <w:rPr>
          <w:rFonts w:hint="eastAsia" w:ascii="宋体" w:hAnsi="宋体" w:cs="宋体"/>
          <w:b/>
          <w:bCs/>
          <w:color w:val="auto"/>
          <w:sz w:val="22"/>
          <w:szCs w:val="22"/>
          <w:highlight w:val="none"/>
        </w:rPr>
        <w:t>注：</w:t>
      </w:r>
      <w:r>
        <w:rPr>
          <w:rFonts w:hint="eastAsia" w:ascii="宋体" w:hAnsi="Times New Roman" w:cs="宋体"/>
          <w:b/>
          <w:bCs/>
          <w:color w:val="auto"/>
          <w:sz w:val="24"/>
          <w:highlight w:val="none"/>
          <w:u w:val="single"/>
        </w:rPr>
        <w:t>▲</w:t>
      </w:r>
      <w:r>
        <w:rPr>
          <w:rFonts w:hint="eastAsia" w:ascii="宋体" w:hAnsi="宋体" w:cs="宋体"/>
          <w:b/>
          <w:bCs/>
          <w:color w:val="auto"/>
          <w:sz w:val="22"/>
          <w:szCs w:val="22"/>
          <w:highlight w:val="none"/>
          <w:u w:val="single"/>
        </w:rPr>
        <w:t>下表有列明单价限价的，投标人报价不得高于该限价要求</w:t>
      </w:r>
      <w:r>
        <w:rPr>
          <w:rFonts w:hint="eastAsia" w:ascii="宋体" w:hAnsi="宋体" w:cs="Times New Roman"/>
          <w:b/>
          <w:bCs/>
          <w:color w:val="auto"/>
          <w:sz w:val="22"/>
          <w:szCs w:val="22"/>
          <w:highlight w:val="none"/>
        </w:rPr>
        <w:t>）</w:t>
      </w:r>
    </w:p>
    <w:p w14:paraId="32323B4A">
      <w:pPr>
        <w:numPr>
          <w:ilvl w:val="255"/>
          <w:numId w:val="0"/>
        </w:numPr>
        <w:rPr>
          <w:rFonts w:hint="eastAsia" w:ascii="宋体" w:hAnsi="宋体" w:cs="Times New Roman"/>
          <w:b/>
          <w:bCs/>
          <w:color w:val="auto"/>
          <w:sz w:val="22"/>
          <w:szCs w:val="22"/>
          <w:highlight w:val="none"/>
        </w:rPr>
      </w:pPr>
    </w:p>
    <w:tbl>
      <w:tblPr>
        <w:tblStyle w:val="3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897"/>
        <w:gridCol w:w="567"/>
        <w:gridCol w:w="850"/>
        <w:gridCol w:w="4326"/>
        <w:gridCol w:w="615"/>
        <w:gridCol w:w="754"/>
        <w:gridCol w:w="977"/>
      </w:tblGrid>
      <w:tr w14:paraId="62ED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vAlign w:val="center"/>
          </w:tcPr>
          <w:p w14:paraId="4C1954B5">
            <w:pPr>
              <w:widowControl/>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466" w:type="pct"/>
            <w:vAlign w:val="center"/>
          </w:tcPr>
          <w:p w14:paraId="02D380E5">
            <w:pPr>
              <w:widowControl/>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2986" w:type="pct"/>
            <w:gridSpan w:val="3"/>
            <w:vAlign w:val="center"/>
          </w:tcPr>
          <w:p w14:paraId="07047C34">
            <w:pPr>
              <w:widowControl/>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参数</w:t>
            </w:r>
          </w:p>
        </w:tc>
        <w:tc>
          <w:tcPr>
            <w:tcW w:w="320" w:type="pct"/>
            <w:vAlign w:val="center"/>
          </w:tcPr>
          <w:p w14:paraId="521D9469">
            <w:pPr>
              <w:widowControl/>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单位</w:t>
            </w:r>
          </w:p>
        </w:tc>
        <w:tc>
          <w:tcPr>
            <w:tcW w:w="392" w:type="pct"/>
            <w:vAlign w:val="center"/>
          </w:tcPr>
          <w:p w14:paraId="53D34F7C">
            <w:pPr>
              <w:widowControl/>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数量</w:t>
            </w:r>
          </w:p>
        </w:tc>
        <w:tc>
          <w:tcPr>
            <w:tcW w:w="509" w:type="pct"/>
            <w:vAlign w:val="center"/>
          </w:tcPr>
          <w:p w14:paraId="6C9D204F">
            <w:pPr>
              <w:widowControl/>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单价</w:t>
            </w:r>
          </w:p>
        </w:tc>
      </w:tr>
      <w:tr w14:paraId="0491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vAlign w:val="center"/>
          </w:tcPr>
          <w:p w14:paraId="4ACF0F7A">
            <w:pPr>
              <w:widowControl/>
              <w:textAlignment w:val="center"/>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rPr>
              <w:t>1、自动化机巢</w:t>
            </w:r>
          </w:p>
        </w:tc>
      </w:tr>
      <w:tr w14:paraId="40A0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328" w:type="pct"/>
            <w:vAlign w:val="center"/>
          </w:tcPr>
          <w:p w14:paraId="5E340D2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466" w:type="pct"/>
            <w:vAlign w:val="center"/>
          </w:tcPr>
          <w:p w14:paraId="0DE9DB5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自动机场套装</w:t>
            </w:r>
          </w:p>
        </w:tc>
        <w:tc>
          <w:tcPr>
            <w:tcW w:w="2986" w:type="pct"/>
            <w:gridSpan w:val="3"/>
            <w:vAlign w:val="center"/>
          </w:tcPr>
          <w:p w14:paraId="5F8FDB8A">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【无人机机场】</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1、整机重量≤70kg（不包含飞行器）；（需提供具有国家认可的 CNAS或 CMA认证标志的相关检测机构出具的检测报告）</w:t>
            </w:r>
          </w:p>
          <w:p w14:paraId="2CE6158D">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★2、设备具备不低于IP56防护等级；（需提供具有国家认可的 CNAS或 CMA认证标志的相关检测机构出具的检测报告）</w:t>
            </w:r>
          </w:p>
          <w:p w14:paraId="11D58297">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★3、支持内置压缩机空调、风速传感器、雨量传感器、环境温度传感器、水浸传感器、舱内温度传感器、舱内湿度传感器；（需提供具有国家认可的 CNAS或 CMA认证标志的相关检测机构出具的检测报告）</w:t>
            </w:r>
          </w:p>
          <w:p w14:paraId="46FF8F74">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4、设备最大允许降落风速不小于6级，最大运行海拔高度不小于4500米；</w:t>
            </w:r>
          </w:p>
          <w:p w14:paraId="552F429C">
            <w:pP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5、机场及无人机的设备工作温度范围都至少为-30°C到50°C</w:t>
            </w:r>
          </w:p>
          <w:p w14:paraId="111B42FA">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★6、RTK基站卫星接收频率：设备所含RTK基站可同时接收GPS、GLONASS、BEIDOU、GALILEO四种卫星信号；</w:t>
            </w:r>
            <w:r>
              <w:rPr>
                <w:rFonts w:hint="eastAsia" w:ascii="宋体" w:hAnsi="宋体" w:eastAsia="宋体" w:cs="宋体"/>
                <w:color w:val="auto"/>
                <w:kern w:val="0"/>
                <w:sz w:val="22"/>
                <w:szCs w:val="22"/>
                <w:highlight w:val="none"/>
                <w:lang w:bidi="ar"/>
              </w:rPr>
              <w:t>（需提供具有国家认可的 CNAS或 CMA认证标志的相关检测机构出具的检测报告）</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kern w:val="0"/>
                <w:sz w:val="22"/>
                <w:szCs w:val="22"/>
                <w:highlight w:val="none"/>
                <w:lang w:bidi="ar"/>
              </w:rPr>
              <w:t>【配套无人机】</w:t>
            </w:r>
            <w:r>
              <w:rPr>
                <w:rFonts w:hint="eastAsia" w:ascii="宋体" w:hAnsi="宋体" w:eastAsia="宋体" w:cs="宋体"/>
                <w:color w:val="auto"/>
                <w:kern w:val="0"/>
                <w:sz w:val="22"/>
                <w:szCs w:val="22"/>
                <w:highlight w:val="none"/>
                <w:lang w:bidi="ar"/>
              </w:rPr>
              <w:br w:type="textWrapping"/>
            </w:r>
            <w:r>
              <w:rPr>
                <w:rFonts w:hint="eastAsia" w:ascii="宋体" w:hAnsi="宋体" w:eastAsia="宋体" w:cs="宋体"/>
                <w:color w:val="auto"/>
                <w:sz w:val="22"/>
                <w:szCs w:val="22"/>
                <w:highlight w:val="none"/>
              </w:rPr>
              <w:t>1、防护等级≥IP55；</w:t>
            </w:r>
          </w:p>
          <w:p w14:paraId="5DE51E4D">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2、最大起飞重量不小于2000g；</w:t>
            </w:r>
          </w:p>
          <w:p w14:paraId="39C853A1">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3、最大可抗风速≥12m/s；</w:t>
            </w:r>
          </w:p>
          <w:p w14:paraId="553D114B">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sz w:val="22"/>
                <w:szCs w:val="22"/>
                <w:highlight w:val="none"/>
              </w:rPr>
              <w:t>4、最长飞行时间≥50分钟；（需提供具有国家认可的 CNAS或 CMA认证标志的相关检测机构出具的检测报告）</w:t>
            </w:r>
          </w:p>
          <w:p w14:paraId="22CD40DE">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5、最大水平飞行速度≥20m/s；</w:t>
            </w:r>
          </w:p>
          <w:p w14:paraId="373E373A">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6、可见光相机变焦倍数不低于112倍；</w:t>
            </w:r>
          </w:p>
          <w:p w14:paraId="68D976D9">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7、红外传感器分辨率≥640*512，超分模式≥1280*1024；</w:t>
            </w:r>
          </w:p>
          <w:p w14:paraId="79B1474F">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w:t>
            </w:r>
            <w:r>
              <w:rPr>
                <w:rFonts w:hint="eastAsia" w:ascii="宋体" w:hAnsi="宋体" w:eastAsia="宋体" w:cs="宋体"/>
                <w:color w:val="auto"/>
                <w:sz w:val="22"/>
                <w:szCs w:val="22"/>
                <w:highlight w:val="none"/>
              </w:rPr>
              <w:t>8、支持空中中继功能，一台无人机可以给另外一台无人机做中继站。（需提供具有国家认可的 CNAS或 CMA认证标志的相关检测机构出具的检测报告）</w:t>
            </w:r>
          </w:p>
          <w:p w14:paraId="210991CB">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▲中标后7天内需提供投标供应商或原厂出具的售后服务承诺函。</w:t>
            </w:r>
          </w:p>
        </w:tc>
        <w:tc>
          <w:tcPr>
            <w:tcW w:w="320" w:type="pct"/>
            <w:vAlign w:val="center"/>
          </w:tcPr>
          <w:p w14:paraId="072AE86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392" w:type="pct"/>
            <w:vAlign w:val="center"/>
          </w:tcPr>
          <w:p w14:paraId="142247C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0227818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r>
              <w:rPr>
                <w:rFonts w:hint="eastAsia" w:ascii="宋体" w:hAnsi="宋体" w:cs="宋体"/>
                <w:color w:val="auto"/>
                <w:kern w:val="0"/>
                <w:sz w:val="22"/>
                <w:szCs w:val="22"/>
                <w:highlight w:val="none"/>
                <w:lang w:val="en-US" w:eastAsia="zh-CN"/>
              </w:rPr>
              <w:t>565</w:t>
            </w:r>
            <w:r>
              <w:rPr>
                <w:rFonts w:hint="eastAsia" w:ascii="宋体" w:hAnsi="宋体" w:eastAsia="宋体" w:cs="宋体"/>
                <w:color w:val="auto"/>
                <w:kern w:val="0"/>
                <w:sz w:val="22"/>
                <w:szCs w:val="22"/>
                <w:highlight w:val="none"/>
              </w:rPr>
              <w:t>0</w:t>
            </w:r>
          </w:p>
        </w:tc>
      </w:tr>
      <w:tr w14:paraId="4E8E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328" w:type="pct"/>
            <w:vAlign w:val="center"/>
          </w:tcPr>
          <w:p w14:paraId="6A4C4AF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466" w:type="pct"/>
            <w:vAlign w:val="center"/>
          </w:tcPr>
          <w:p w14:paraId="0BE53D9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遥控器</w:t>
            </w:r>
          </w:p>
        </w:tc>
        <w:tc>
          <w:tcPr>
            <w:tcW w:w="2986" w:type="pct"/>
            <w:gridSpan w:val="3"/>
          </w:tcPr>
          <w:p w14:paraId="7478FC2F">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1、一体化设计：具备遥控器和显示屏一体化设计；</w:t>
            </w:r>
          </w:p>
          <w:p w14:paraId="606F7C9A">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2、显示器分辨率：地面站显示器应采用触摸屏，屏幕显示分辨率≥1920*1080p；</w:t>
            </w:r>
          </w:p>
          <w:p w14:paraId="300BFE95">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3、显示器亮度：≥1400尼特；</w:t>
            </w:r>
          </w:p>
          <w:p w14:paraId="57325D6A">
            <w:pPr>
              <w:tabs>
                <w:tab w:val="left" w:pos="0"/>
              </w:tabs>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4、支持IP54防护等级；</w:t>
            </w:r>
          </w:p>
          <w:p w14:paraId="423689B1">
            <w:pPr>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5、视频输出接口：HDMI 1.4</w:t>
            </w:r>
          </w:p>
        </w:tc>
        <w:tc>
          <w:tcPr>
            <w:tcW w:w="320" w:type="pct"/>
            <w:vAlign w:val="center"/>
          </w:tcPr>
          <w:p w14:paraId="414D318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392" w:type="pct"/>
            <w:vAlign w:val="center"/>
          </w:tcPr>
          <w:p w14:paraId="4970F26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509" w:type="pct"/>
            <w:vAlign w:val="center"/>
          </w:tcPr>
          <w:p w14:paraId="0D108A1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9000</w:t>
            </w:r>
          </w:p>
        </w:tc>
      </w:tr>
      <w:tr w14:paraId="6D01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Align w:val="center"/>
          </w:tcPr>
          <w:p w14:paraId="566BECF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1.3</w:t>
            </w:r>
          </w:p>
        </w:tc>
        <w:tc>
          <w:tcPr>
            <w:tcW w:w="466" w:type="pct"/>
            <w:vAlign w:val="center"/>
          </w:tcPr>
          <w:p w14:paraId="056EE6E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喊话器</w:t>
            </w:r>
          </w:p>
        </w:tc>
        <w:tc>
          <w:tcPr>
            <w:tcW w:w="2986" w:type="pct"/>
            <w:gridSpan w:val="3"/>
          </w:tcPr>
          <w:p w14:paraId="0A9CC240">
            <w:pPr>
              <w:widowControl/>
              <w:jc w:val="left"/>
              <w:textAlignment w:val="top"/>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bidi="ar"/>
              </w:rPr>
              <w:t>喊话器：重量 ≤180g；防护等级不低于IP54；</w:t>
            </w:r>
            <w:r>
              <w:rPr>
                <w:rFonts w:hint="eastAsia" w:ascii="宋体" w:hAnsi="宋体" w:eastAsia="宋体" w:cs="宋体"/>
                <w:color w:val="auto"/>
                <w:sz w:val="22"/>
                <w:szCs w:val="22"/>
                <w:highlight w:val="none"/>
              </w:rPr>
              <w:t>有效广播距离不低于250米；最大响度：在 1 米处大于等于 100 分贝（100dB@1m）；工作环境温度：-10℃至40°C</w:t>
            </w:r>
          </w:p>
        </w:tc>
        <w:tc>
          <w:tcPr>
            <w:tcW w:w="320" w:type="pct"/>
            <w:vAlign w:val="center"/>
          </w:tcPr>
          <w:p w14:paraId="3AD4C9A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392" w:type="pct"/>
            <w:vAlign w:val="center"/>
          </w:tcPr>
          <w:p w14:paraId="10499C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730DA1B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9</w:t>
            </w:r>
          </w:p>
        </w:tc>
      </w:tr>
      <w:tr w14:paraId="12E1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Align w:val="center"/>
          </w:tcPr>
          <w:p w14:paraId="5CE7470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1.4</w:t>
            </w:r>
          </w:p>
        </w:tc>
        <w:tc>
          <w:tcPr>
            <w:tcW w:w="466" w:type="pct"/>
            <w:vAlign w:val="center"/>
          </w:tcPr>
          <w:p w14:paraId="2F9DACD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探照灯</w:t>
            </w:r>
          </w:p>
        </w:tc>
        <w:tc>
          <w:tcPr>
            <w:tcW w:w="2986" w:type="pct"/>
            <w:gridSpan w:val="3"/>
          </w:tcPr>
          <w:p w14:paraId="4EFC9C41">
            <w:pPr>
              <w:widowControl/>
              <w:jc w:val="left"/>
              <w:textAlignment w:val="top"/>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探照灯：重量 ≤200g；防护等级不低于IP54；有效照明角度不低于20°；工作方式：常亮及爆闪。</w:t>
            </w:r>
          </w:p>
        </w:tc>
        <w:tc>
          <w:tcPr>
            <w:tcW w:w="320" w:type="pct"/>
            <w:vAlign w:val="center"/>
          </w:tcPr>
          <w:p w14:paraId="4C0355E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392" w:type="pct"/>
            <w:vAlign w:val="center"/>
          </w:tcPr>
          <w:p w14:paraId="3702AB0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7C66E80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9</w:t>
            </w:r>
          </w:p>
        </w:tc>
      </w:tr>
      <w:tr w14:paraId="2577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Align w:val="center"/>
          </w:tcPr>
          <w:p w14:paraId="6631015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1.5</w:t>
            </w:r>
          </w:p>
        </w:tc>
        <w:tc>
          <w:tcPr>
            <w:tcW w:w="466" w:type="pct"/>
            <w:vAlign w:val="center"/>
          </w:tcPr>
          <w:p w14:paraId="010CA22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备用电池及配件</w:t>
            </w:r>
          </w:p>
        </w:tc>
        <w:tc>
          <w:tcPr>
            <w:tcW w:w="2986" w:type="pct"/>
            <w:gridSpan w:val="3"/>
            <w:vAlign w:val="center"/>
          </w:tcPr>
          <w:p w14:paraId="5CB4585A">
            <w:pP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bidi="ar"/>
              </w:rPr>
              <w:t>用于应急情况下备用，增加使用时长</w:t>
            </w:r>
            <w:r>
              <w:rPr>
                <w:rFonts w:hint="eastAsia" w:ascii="宋体" w:hAnsi="宋体" w:cs="宋体"/>
                <w:color w:val="auto"/>
                <w:kern w:val="0"/>
                <w:sz w:val="22"/>
                <w:szCs w:val="22"/>
                <w:highlight w:val="none"/>
                <w:lang w:val="en-US" w:eastAsia="zh-CN" w:bidi="ar"/>
              </w:rPr>
              <w:t>等相关配件</w:t>
            </w:r>
          </w:p>
        </w:tc>
        <w:tc>
          <w:tcPr>
            <w:tcW w:w="320" w:type="pct"/>
            <w:vAlign w:val="center"/>
          </w:tcPr>
          <w:p w14:paraId="0DAE4D6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392" w:type="pct"/>
            <w:vAlign w:val="center"/>
          </w:tcPr>
          <w:p w14:paraId="72DC9CD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1479F34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19</w:t>
            </w: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9</w:t>
            </w:r>
          </w:p>
        </w:tc>
      </w:tr>
      <w:tr w14:paraId="400D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Align w:val="center"/>
          </w:tcPr>
          <w:p w14:paraId="700DBB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1.6</w:t>
            </w:r>
          </w:p>
        </w:tc>
        <w:tc>
          <w:tcPr>
            <w:tcW w:w="466" w:type="pct"/>
            <w:vAlign w:val="center"/>
          </w:tcPr>
          <w:p w14:paraId="59EE7B9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报文RemoteID</w:t>
            </w:r>
          </w:p>
        </w:tc>
        <w:tc>
          <w:tcPr>
            <w:tcW w:w="2986" w:type="pct"/>
            <w:gridSpan w:val="3"/>
            <w:vAlign w:val="center"/>
          </w:tcPr>
          <w:p w14:paraId="6CCC6C1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1、解析内容：无人机唯一产品识别码、无人机位置、遥控器位置、速度、高度、时间戳</w:t>
            </w:r>
          </w:p>
          <w:p w14:paraId="2C3E26A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2、探测机型：支持《民用无人驾驶航空器系统安全要求》(GB42590-2023)强制技术要求的无人机</w:t>
            </w:r>
          </w:p>
          <w:p w14:paraId="18E011A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3、解析定位目标功能：设备支持对标称采用无人机遥控器界面显示“Remote ID登记广播中”的无人机进行解析，能显示无人机经纬度、遥控器经纬度、航迹角、速度、高度、时间戳</w:t>
            </w:r>
          </w:p>
          <w:p w14:paraId="46FF452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4、工作制式：BT2.4G（BT4,BT5）、WiFi2.4G、WiFi5.8G</w:t>
            </w:r>
          </w:p>
          <w:p w14:paraId="2AC38A6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5、支持频段：2400-2485MHz、5725-5885MHz</w:t>
            </w:r>
          </w:p>
          <w:p w14:paraId="6D057BB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6、探测高度区间：0-1100m</w:t>
            </w:r>
          </w:p>
          <w:p w14:paraId="2631B3C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7、探测距离：设备在城市环境下，识别距离应≥1KM；无遮挡空旷区域，识别距离应≥5KM</w:t>
            </w:r>
          </w:p>
          <w:p w14:paraId="48121C1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8、探测精度：设备对无人机及遥控器定位精度应满足如下要求：</w:t>
            </w:r>
          </w:p>
          <w:p w14:paraId="359019A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a)水平距离精度：≤5.0m;</w:t>
            </w:r>
          </w:p>
          <w:p w14:paraId="3B7EA83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b)定位高度精度：≤5.0m;</w:t>
            </w:r>
          </w:p>
          <w:p w14:paraId="51F4513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c)方位角精度：≤0.5°；</w:t>
            </w:r>
          </w:p>
          <w:p w14:paraId="720DB6B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d对遥控器定位水平距离精度：≤5.0m </w:t>
            </w:r>
          </w:p>
          <w:p w14:paraId="5F63ECD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9、多目标检测：≥60个；单次探测并识别的无人机型号应≥14种</w:t>
            </w:r>
          </w:p>
          <w:p w14:paraId="6F18DDD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10、★灵敏度：WiFi2.4G灵敏度≤-106dBm，WiFi5.8G灵敏度≤-120dBm，BT4/5≤-100dBm（提供国家安全防范报警系统产品质量检验检测中心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公安部安全与警用电子产品质量检测中心出具的检测报告）</w:t>
            </w:r>
          </w:p>
          <w:p w14:paraId="740D5DF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11、在没有干扰与重叠的情况下，WiFi 2.4G频段输入电平信号－101dBm时，设备正确接收解码的概率应不低于99.9%；输入电平信号－105dBm时，设备正确接收解码的概率应不低于90%</w:t>
            </w:r>
          </w:p>
          <w:p w14:paraId="16A956D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12、刷新时间：≤1s（在有效解调范围内）</w:t>
            </w:r>
          </w:p>
          <w:p w14:paraId="6A9F600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13、★时间同步：支持NTP授时（提供国家安全防范报警系统产品质量检验检测中心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公安部安全与警用电子产品质量检测中心出具的检测报告）</w:t>
            </w:r>
          </w:p>
          <w:p w14:paraId="5CA6AC6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14、解调时延：≤20ms（整机系统时延）</w:t>
            </w:r>
          </w:p>
          <w:p w14:paraId="7E5A72B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15、设备定位：支持单北斗模式定位（提供国家安全防范报警系统产品质量检验检测中心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公安部安全与警用电子产品质量检测中心出具的检测报告）</w:t>
            </w:r>
          </w:p>
          <w:p w14:paraId="2DF0C2C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16、★状态告警：设备位移告警、设备开箱告警，设备支持平台侧实现断电/断网离线告警（提供国家安全防范报警系统产品质量检验检测中心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公安部安全与警用电子产品质量检测中心出具的检测报告）</w:t>
            </w:r>
          </w:p>
          <w:p w14:paraId="77D34A2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17、固件升级：支持远程固件升级</w:t>
            </w:r>
          </w:p>
          <w:p w14:paraId="57AC75B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18、★基站共址：支持与移动通信基站共址部署，共铁塔安装情况下设备应能正常工作（提供国家安全防范报警系统产品质量检验检测中心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公安部安全与警用电子产品质量检测中心出具的检测报告）</w:t>
            </w:r>
          </w:p>
          <w:p w14:paraId="2FCE5CE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19、供电方式：AC220V/DC48V</w:t>
            </w:r>
          </w:p>
          <w:p w14:paraId="1DF98ED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20、设备功耗：≤10W</w:t>
            </w:r>
          </w:p>
          <w:p w14:paraId="1CAC4BA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21、联网方式：支持有线/无线（4G/5G）方式联网</w:t>
            </w:r>
          </w:p>
          <w:p w14:paraId="442554B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22、设备接口：支持通过TCP/IP方式接入第三方平台</w:t>
            </w:r>
          </w:p>
          <w:p w14:paraId="2800324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23、★断网续传：本地存储≥30万条数据，网络恢复可自主回传数据。（提供国家安全防范报警系统产品质量检验检测中心</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公安部安全与警用电子产品质量检测中心出具的检测报告）</w:t>
            </w:r>
          </w:p>
          <w:p w14:paraId="14AB9B7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24、防护等级：IP66</w:t>
            </w:r>
          </w:p>
          <w:p w14:paraId="45A452E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、安装方式：支持抱箍、支架、车载安装</w:t>
            </w:r>
          </w:p>
          <w:p w14:paraId="631B2AC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▲中标后7天内需提供投标供应商或原厂出具的售后服务承诺函。</w:t>
            </w:r>
          </w:p>
        </w:tc>
        <w:tc>
          <w:tcPr>
            <w:tcW w:w="320" w:type="pct"/>
            <w:vAlign w:val="center"/>
          </w:tcPr>
          <w:p w14:paraId="2444910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台</w:t>
            </w:r>
          </w:p>
        </w:tc>
        <w:tc>
          <w:tcPr>
            <w:tcW w:w="392" w:type="pct"/>
            <w:vAlign w:val="center"/>
          </w:tcPr>
          <w:p w14:paraId="757B60C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193C797A">
            <w:pPr>
              <w:widowControl/>
              <w:jc w:val="center"/>
              <w:textAlignment w:val="center"/>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79</w:t>
            </w:r>
            <w:r>
              <w:rPr>
                <w:rFonts w:hint="eastAsia" w:ascii="宋体" w:hAnsi="宋体" w:eastAsia="宋体" w:cs="宋体"/>
                <w:color w:val="auto"/>
                <w:kern w:val="0"/>
                <w:sz w:val="22"/>
                <w:szCs w:val="22"/>
                <w:highlight w:val="none"/>
              </w:rPr>
              <w:t>00</w:t>
            </w:r>
          </w:p>
        </w:tc>
      </w:tr>
      <w:tr w14:paraId="7626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28" w:type="pct"/>
            <w:vAlign w:val="center"/>
          </w:tcPr>
          <w:p w14:paraId="4EBA6E8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1.7</w:t>
            </w:r>
          </w:p>
        </w:tc>
        <w:tc>
          <w:tcPr>
            <w:tcW w:w="466" w:type="pct"/>
            <w:vAlign w:val="center"/>
          </w:tcPr>
          <w:p w14:paraId="612F598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机场配电柜</w:t>
            </w:r>
          </w:p>
        </w:tc>
        <w:tc>
          <w:tcPr>
            <w:tcW w:w="2986" w:type="pct"/>
            <w:gridSpan w:val="3"/>
            <w:vAlign w:val="center"/>
          </w:tcPr>
          <w:p w14:paraId="5E0F98D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根据实际情况定制，含空开、防雷、插板、安装等</w:t>
            </w:r>
          </w:p>
          <w:p w14:paraId="176814C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智能防雷要求：</w:t>
            </w:r>
          </w:p>
          <w:p w14:paraId="0EF1DC8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智能型BC级复合型单相电源防雷器</w:t>
            </w:r>
          </w:p>
          <w:p w14:paraId="6FA4FBE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SPD类型：B+C复合型， 由2只B级开关型和2只C级限压型防雷器组成。</w:t>
            </w:r>
          </w:p>
          <w:p w14:paraId="2760D238">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电源系统:TT/TN/IT</w:t>
            </w:r>
          </w:p>
          <w:p w14:paraId="486D673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B级</w:t>
            </w:r>
          </w:p>
          <w:p w14:paraId="281D7DA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端口类型：一端口，开关型</w:t>
            </w:r>
          </w:p>
          <w:p w14:paraId="0E6A2CE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最大持续运行电压Uc：385VAC</w:t>
            </w:r>
          </w:p>
          <w:p w14:paraId="1A48C34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冲击电流(limp):40kA(10/350μs)  </w:t>
            </w:r>
          </w:p>
          <w:p w14:paraId="74793BB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C级</w:t>
            </w:r>
          </w:p>
          <w:p w14:paraId="69F48DA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端口类型：一端口，限压型 </w:t>
            </w:r>
          </w:p>
          <w:p w14:paraId="65EC410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最大持续运行电压Uc≥385VAC </w:t>
            </w:r>
          </w:p>
          <w:p w14:paraId="338763D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最大放电电流Imax:≤0kA(8/20μs)</w:t>
            </w:r>
          </w:p>
          <w:p w14:paraId="6C0DEEB8">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标称放电电流In≥20kA(8/20μs)</w:t>
            </w:r>
          </w:p>
          <w:p w14:paraId="6D8BEAD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功能特点：可视窗口告警、老化热脱扣和短路过流脱扣、35mm标准导轨安装,能输出数据进行联网，能通过终端进行工作状态指示、损坏预警提示、故障更换提示</w:t>
            </w:r>
          </w:p>
          <w:p w14:paraId="44E193F2">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★提供智能型BC级复合型单相电源防雷器检测报告</w:t>
            </w:r>
          </w:p>
        </w:tc>
        <w:tc>
          <w:tcPr>
            <w:tcW w:w="320" w:type="pct"/>
            <w:vAlign w:val="center"/>
          </w:tcPr>
          <w:p w14:paraId="1CF594F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392" w:type="pct"/>
            <w:vAlign w:val="center"/>
          </w:tcPr>
          <w:p w14:paraId="145F95D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32049DC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r>
              <w:rPr>
                <w:rFonts w:hint="eastAsia" w:ascii="宋体" w:hAnsi="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00</w:t>
            </w:r>
          </w:p>
        </w:tc>
      </w:tr>
      <w:tr w14:paraId="4C9C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vAlign w:val="center"/>
          </w:tcPr>
          <w:p w14:paraId="35850EF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2、飞控平台</w:t>
            </w:r>
          </w:p>
        </w:tc>
      </w:tr>
      <w:tr w14:paraId="19D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restart"/>
            <w:vAlign w:val="center"/>
          </w:tcPr>
          <w:p w14:paraId="1973D05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2.1</w:t>
            </w:r>
          </w:p>
        </w:tc>
        <w:tc>
          <w:tcPr>
            <w:tcW w:w="466" w:type="pct"/>
            <w:vMerge w:val="restart"/>
            <w:vAlign w:val="center"/>
          </w:tcPr>
          <w:p w14:paraId="0B0BF18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飞服平台</w:t>
            </w:r>
          </w:p>
        </w:tc>
        <w:tc>
          <w:tcPr>
            <w:tcW w:w="2986" w:type="pct"/>
            <w:gridSpan w:val="3"/>
            <w:vAlign w:val="center"/>
          </w:tcPr>
          <w:p w14:paraId="643D4E5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▲含视频直播时长200000分钟，云存储容量2T，超出自动覆盖），具有相应</w:t>
            </w:r>
            <w:r>
              <w:rPr>
                <w:rFonts w:hint="eastAsia" w:ascii="宋体" w:hAnsi="宋体" w:eastAsia="宋体" w:cs="宋体"/>
                <w:color w:val="auto"/>
                <w:sz w:val="22"/>
                <w:szCs w:val="22"/>
                <w:highlight w:val="none"/>
              </w:rPr>
              <w:t>配套安全：</w:t>
            </w:r>
          </w:p>
          <w:p w14:paraId="1EF31CF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人性化的扫描控制策略，服务端可限制客户端暂停或停止扫描任务，可控制是否扫描网络映射驱动器，支持速度最快、性能最佳、自定义三种查杀模式。支持自定义设置病毒查杀时，占用的CPU使用百分比、和内存占用的最大值。</w:t>
            </w:r>
          </w:p>
          <w:p w14:paraId="6FAB4D3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鉴别检查：支持账户锁定阈值、账户锁定持续时间、重置账户锁定计数器、密码长度最小值、密码使用期限、强制密码历史以及密码复杂度要求、远程桌面连接要求使用指定的安全层、账户自动登录、创建普通用户账户、关闭系统的用户权限分配等检查；（提供产品功能截图）</w:t>
            </w:r>
          </w:p>
          <w:p w14:paraId="19BEA2EF">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★支持对云平台虚拟机和物理机的映射关系进行手动导入，可展示虚拟机名称、IP地址、MAC地址和Agent安装状态。对单台物理机上的虚拟机扫描查杀任务并发数量进行限制避免查杀风暴。（提供产品功能截图）</w:t>
            </w:r>
          </w:p>
          <w:p w14:paraId="417D5DD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支持对风险类工具和黑客类工具的防护和检查。</w:t>
            </w:r>
          </w:p>
          <w:p w14:paraId="0186426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提供弹窗防护、软件权限管理、变形虫防护、隐私保镖、win7盾甲、主页修复等小工具功能，辅助终端用户提升安全防护能力</w:t>
            </w:r>
          </w:p>
          <w:p w14:paraId="16AEF4F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★提供高危漏洞免疫功能，当无法通过常规官方补丁进行漏洞修复或面临突发高危漏洞时，可通过微补丁先行覆盖漏洞，客户端支持展示当前存在的微补丁及对应的CVE漏洞信息。（提供产品功能截图）</w:t>
            </w:r>
          </w:p>
          <w:p w14:paraId="2043A9C3">
            <w:pPr>
              <w:pStyle w:val="11"/>
              <w:spacing w:after="0"/>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动阻止高风险的远程登录行为、自动阻止高风险的数据库远程登录行为；支持文档图片防护：支持文档图片防护功能，保护文档、图片不被木马病毒加密破坏；支持对指定终端的登陆、远程登陆增加二次认证控制，除了系统口令外，需结合动态口令完成登陆。动态口令基于TOTP的时钟一次性密钥（提供产品功能截图）</w:t>
            </w:r>
          </w:p>
          <w:p w14:paraId="50F959E3">
            <w:pPr>
              <w:pStyle w:val="11"/>
              <w:spacing w:after="0"/>
              <w:ind w:left="0" w:lef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支持隔离可疑程序客户端支持勒索远控急救，包括禁用模拟点击、截屏行为、对系统进程、网络、文件的访问进行严格控制、对弱口令、疑似黑客工具及远程软件进行扫描</w:t>
            </w:r>
          </w:p>
          <w:p w14:paraId="08FA45D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★支持系统瘦身功能，对系统盘虚拟内存、休眠功能、备份文件等数据进行清理，释放系统盘空间（提供产品功能截图）</w:t>
            </w:r>
          </w:p>
          <w:p w14:paraId="045679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支持体检相关安全组件配套使用，增强终端体检能力，包含：开机加速、垃圾清理、网络异常修复（提供产品功能截图）</w:t>
            </w:r>
          </w:p>
        </w:tc>
        <w:tc>
          <w:tcPr>
            <w:tcW w:w="320" w:type="pct"/>
            <w:vAlign w:val="center"/>
          </w:tcPr>
          <w:p w14:paraId="046E3AFF">
            <w:pPr>
              <w:widowControl/>
              <w:jc w:val="center"/>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rPr>
              <w:t>套</w:t>
            </w:r>
          </w:p>
        </w:tc>
        <w:tc>
          <w:tcPr>
            <w:tcW w:w="392" w:type="pct"/>
            <w:vMerge w:val="restart"/>
            <w:vAlign w:val="center"/>
          </w:tcPr>
          <w:p w14:paraId="13D9EB4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w:t>
            </w:r>
          </w:p>
        </w:tc>
        <w:tc>
          <w:tcPr>
            <w:tcW w:w="509" w:type="pct"/>
            <w:vMerge w:val="restart"/>
            <w:vAlign w:val="center"/>
          </w:tcPr>
          <w:p w14:paraId="2A22F34F">
            <w:pPr>
              <w:widowControl/>
              <w:jc w:val="center"/>
              <w:textAlignment w:val="center"/>
              <w:rPr>
                <w:rFonts w:hint="eastAsia" w:ascii="宋体" w:hAnsi="宋体" w:eastAsia="宋体" w:cs="宋体"/>
                <w:color w:val="auto"/>
                <w:sz w:val="22"/>
                <w:szCs w:val="22"/>
                <w:highlight w:val="none"/>
              </w:rPr>
            </w:pPr>
          </w:p>
        </w:tc>
      </w:tr>
      <w:tr w14:paraId="0BC5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328" w:type="pct"/>
            <w:vMerge w:val="continue"/>
            <w:vAlign w:val="center"/>
          </w:tcPr>
          <w:p w14:paraId="483A528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07D835B">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6A24D9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机场设备</w:t>
            </w:r>
          </w:p>
        </w:tc>
        <w:tc>
          <w:tcPr>
            <w:tcW w:w="442" w:type="pct"/>
            <w:vAlign w:val="center"/>
          </w:tcPr>
          <w:p w14:paraId="22C8545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机场天气</w:t>
            </w:r>
          </w:p>
        </w:tc>
        <w:tc>
          <w:tcPr>
            <w:tcW w:w="2249" w:type="pct"/>
            <w:vAlign w:val="center"/>
          </w:tcPr>
          <w:p w14:paraId="7A57DE8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通过机场自身携带的气象仪，获取并展示机场天气数据,根据指定机库展示天气是否异常、气温、湿度、风速数据</w:t>
            </w:r>
          </w:p>
        </w:tc>
        <w:tc>
          <w:tcPr>
            <w:tcW w:w="320" w:type="pct"/>
            <w:vMerge w:val="restart"/>
            <w:vAlign w:val="center"/>
          </w:tcPr>
          <w:p w14:paraId="18019E5E">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w:t>
            </w:r>
          </w:p>
        </w:tc>
        <w:tc>
          <w:tcPr>
            <w:tcW w:w="392" w:type="pct"/>
            <w:vMerge w:val="continue"/>
            <w:vAlign w:val="center"/>
          </w:tcPr>
          <w:p w14:paraId="1125393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C10CE3E">
            <w:pPr>
              <w:widowControl/>
              <w:jc w:val="center"/>
              <w:textAlignment w:val="center"/>
              <w:rPr>
                <w:rFonts w:hint="eastAsia" w:ascii="宋体" w:hAnsi="宋体" w:eastAsia="宋体" w:cs="宋体"/>
                <w:color w:val="auto"/>
                <w:kern w:val="0"/>
                <w:sz w:val="22"/>
                <w:szCs w:val="22"/>
                <w:highlight w:val="none"/>
              </w:rPr>
            </w:pPr>
          </w:p>
        </w:tc>
      </w:tr>
      <w:tr w14:paraId="3572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202443A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A453F8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DA40028">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7A6C2A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日志管理</w:t>
            </w:r>
          </w:p>
        </w:tc>
        <w:tc>
          <w:tcPr>
            <w:tcW w:w="2249" w:type="pct"/>
            <w:vAlign w:val="center"/>
          </w:tcPr>
          <w:p w14:paraId="3385EBB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支持展示机场、无人机日志，提供时间段选择，以及日志类型选择，日志类型包括通知、提醒、告警</w:t>
            </w:r>
          </w:p>
        </w:tc>
        <w:tc>
          <w:tcPr>
            <w:tcW w:w="320" w:type="pct"/>
            <w:vMerge w:val="continue"/>
            <w:vAlign w:val="center"/>
          </w:tcPr>
          <w:p w14:paraId="33AF9E2C">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353D2A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1C5343F">
            <w:pPr>
              <w:widowControl/>
              <w:jc w:val="center"/>
              <w:textAlignment w:val="center"/>
              <w:rPr>
                <w:rFonts w:hint="eastAsia" w:ascii="宋体" w:hAnsi="宋体" w:eastAsia="宋体" w:cs="宋体"/>
                <w:color w:val="auto"/>
                <w:kern w:val="0"/>
                <w:sz w:val="22"/>
                <w:szCs w:val="22"/>
                <w:highlight w:val="none"/>
              </w:rPr>
            </w:pPr>
          </w:p>
        </w:tc>
      </w:tr>
      <w:tr w14:paraId="7D59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7AC78CA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46CA44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6E668E4">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052E8C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无人机飞行信息</w:t>
            </w:r>
          </w:p>
        </w:tc>
        <w:tc>
          <w:tcPr>
            <w:tcW w:w="2249" w:type="pct"/>
            <w:vAlign w:val="center"/>
          </w:tcPr>
          <w:p w14:paraId="77B87D4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机场无人机处于作业中时，支持实时显示无人机飞行高度、水平速度、垂直速度、云台角度、飞行姿态、相对高度、海拔高度等相关信息</w:t>
            </w:r>
          </w:p>
        </w:tc>
        <w:tc>
          <w:tcPr>
            <w:tcW w:w="320" w:type="pct"/>
            <w:vMerge w:val="continue"/>
            <w:vAlign w:val="center"/>
          </w:tcPr>
          <w:p w14:paraId="7BAB9B2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16B4EF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CC1AEC1">
            <w:pPr>
              <w:widowControl/>
              <w:jc w:val="center"/>
              <w:textAlignment w:val="center"/>
              <w:rPr>
                <w:rFonts w:hint="eastAsia" w:ascii="宋体" w:hAnsi="宋体" w:eastAsia="宋体" w:cs="宋体"/>
                <w:color w:val="auto"/>
                <w:kern w:val="0"/>
                <w:sz w:val="22"/>
                <w:szCs w:val="22"/>
                <w:highlight w:val="none"/>
              </w:rPr>
            </w:pPr>
          </w:p>
        </w:tc>
      </w:tr>
      <w:tr w14:paraId="00F0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7CB6E44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F5F971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133079E">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7DB82B2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远程调试</w:t>
            </w:r>
          </w:p>
        </w:tc>
        <w:tc>
          <w:tcPr>
            <w:tcW w:w="2249" w:type="pct"/>
            <w:vAlign w:val="center"/>
          </w:tcPr>
          <w:p w14:paraId="1D5DB4C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支持通过平台进行无人机机场的远程调试，包括但不限于机场开关机、无人机开关机、自主充电、4G增强、舱盖开关、推杆开关、补光灯开关、声光报警开关、切换电池存储模式、机场内空调切换</w:t>
            </w:r>
          </w:p>
        </w:tc>
        <w:tc>
          <w:tcPr>
            <w:tcW w:w="320" w:type="pct"/>
            <w:vMerge w:val="continue"/>
            <w:vAlign w:val="center"/>
          </w:tcPr>
          <w:p w14:paraId="2EECA56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793722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E904D43">
            <w:pPr>
              <w:widowControl/>
              <w:jc w:val="center"/>
              <w:textAlignment w:val="center"/>
              <w:rPr>
                <w:rFonts w:hint="eastAsia" w:ascii="宋体" w:hAnsi="宋体" w:eastAsia="宋体" w:cs="宋体"/>
                <w:color w:val="auto"/>
                <w:kern w:val="0"/>
                <w:sz w:val="22"/>
                <w:szCs w:val="22"/>
                <w:highlight w:val="none"/>
              </w:rPr>
            </w:pPr>
          </w:p>
        </w:tc>
      </w:tr>
      <w:tr w14:paraId="12A8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37EE2B0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6F4B1B6">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4526B1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飞行任务管理</w:t>
            </w:r>
          </w:p>
        </w:tc>
        <w:tc>
          <w:tcPr>
            <w:tcW w:w="442" w:type="pct"/>
            <w:vAlign w:val="center"/>
          </w:tcPr>
          <w:p w14:paraId="58E2E7E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任务申请审批</w:t>
            </w:r>
          </w:p>
        </w:tc>
        <w:tc>
          <w:tcPr>
            <w:tcW w:w="2249" w:type="pct"/>
            <w:vAlign w:val="center"/>
          </w:tcPr>
          <w:p w14:paraId="13E7A2F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各接入平台的机库所属单位通过PC端进行飞行任务申请，由审批人员进行审批，根据实际需求安排单次飞行与多次定时飞行</w:t>
            </w:r>
          </w:p>
        </w:tc>
        <w:tc>
          <w:tcPr>
            <w:tcW w:w="320" w:type="pct"/>
            <w:vMerge w:val="continue"/>
            <w:vAlign w:val="center"/>
          </w:tcPr>
          <w:p w14:paraId="3863EF5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CE0CD7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738372A">
            <w:pPr>
              <w:widowControl/>
              <w:jc w:val="center"/>
              <w:textAlignment w:val="center"/>
              <w:rPr>
                <w:rFonts w:hint="eastAsia" w:ascii="宋体" w:hAnsi="宋体" w:eastAsia="宋体" w:cs="宋体"/>
                <w:color w:val="auto"/>
                <w:kern w:val="0"/>
                <w:sz w:val="22"/>
                <w:szCs w:val="22"/>
                <w:highlight w:val="none"/>
              </w:rPr>
            </w:pPr>
          </w:p>
        </w:tc>
      </w:tr>
      <w:tr w14:paraId="4102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774DB54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B30FB7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12B58B3">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6F6907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飞行方案预设</w:t>
            </w:r>
          </w:p>
        </w:tc>
        <w:tc>
          <w:tcPr>
            <w:tcW w:w="2249" w:type="pct"/>
            <w:vAlign w:val="center"/>
          </w:tcPr>
          <w:p w14:paraId="0C11CD8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平台能够把作业名称、所属部门、所属区域、返航高度、负载设置、AI 设置等相关参数进行整合，支持多种飞行方案存储，支持一键任务生成。</w:t>
            </w:r>
          </w:p>
        </w:tc>
        <w:tc>
          <w:tcPr>
            <w:tcW w:w="320" w:type="pct"/>
            <w:vMerge w:val="continue"/>
            <w:vAlign w:val="center"/>
          </w:tcPr>
          <w:p w14:paraId="220562EC">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3B0ACC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BE16592">
            <w:pPr>
              <w:widowControl/>
              <w:jc w:val="center"/>
              <w:textAlignment w:val="center"/>
              <w:rPr>
                <w:rFonts w:hint="eastAsia" w:ascii="宋体" w:hAnsi="宋体" w:eastAsia="宋体" w:cs="宋体"/>
                <w:color w:val="auto"/>
                <w:kern w:val="0"/>
                <w:sz w:val="22"/>
                <w:szCs w:val="22"/>
                <w:highlight w:val="none"/>
              </w:rPr>
            </w:pPr>
          </w:p>
        </w:tc>
      </w:tr>
      <w:tr w14:paraId="3BC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1927581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56A3A4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74A6ED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6D8A042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飞行任务排期</w:t>
            </w:r>
          </w:p>
        </w:tc>
        <w:tc>
          <w:tcPr>
            <w:tcW w:w="2249" w:type="pct"/>
            <w:vAlign w:val="center"/>
          </w:tcPr>
          <w:p w14:paraId="62CEC0F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平台支持航线任务与蛙跳任务这两大类。在任务时间设置上，可选择立即执行、单次定时、重复定时以及自定义定时等多种方式。此外，平台支持以日历形式展示任务，可清晰规划与管理各项任务 。</w:t>
            </w:r>
          </w:p>
        </w:tc>
        <w:tc>
          <w:tcPr>
            <w:tcW w:w="320" w:type="pct"/>
            <w:vMerge w:val="continue"/>
            <w:vAlign w:val="center"/>
          </w:tcPr>
          <w:p w14:paraId="30CD610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210243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049D6DA">
            <w:pPr>
              <w:widowControl/>
              <w:jc w:val="center"/>
              <w:textAlignment w:val="center"/>
              <w:rPr>
                <w:rFonts w:hint="eastAsia" w:ascii="宋体" w:hAnsi="宋体" w:eastAsia="宋体" w:cs="宋体"/>
                <w:color w:val="auto"/>
                <w:kern w:val="0"/>
                <w:sz w:val="22"/>
                <w:szCs w:val="22"/>
                <w:highlight w:val="none"/>
              </w:rPr>
            </w:pPr>
          </w:p>
        </w:tc>
      </w:tr>
      <w:tr w14:paraId="260C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722FEEB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3E6E0C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B498EDA">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0FFA1E4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任务创建</w:t>
            </w:r>
          </w:p>
        </w:tc>
        <w:tc>
          <w:tcPr>
            <w:tcW w:w="2249" w:type="pct"/>
            <w:vAlign w:val="center"/>
          </w:tcPr>
          <w:p w14:paraId="0967946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平台支持创建定时任务、立即执行任务、一键起飞任务，支持各种负载配置选择，各种算法选择。</w:t>
            </w:r>
          </w:p>
        </w:tc>
        <w:tc>
          <w:tcPr>
            <w:tcW w:w="320" w:type="pct"/>
            <w:vMerge w:val="continue"/>
            <w:vAlign w:val="center"/>
          </w:tcPr>
          <w:p w14:paraId="65B4353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6B437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7092CEA">
            <w:pPr>
              <w:widowControl/>
              <w:jc w:val="center"/>
              <w:textAlignment w:val="center"/>
              <w:rPr>
                <w:rFonts w:hint="eastAsia" w:ascii="宋体" w:hAnsi="宋体" w:eastAsia="宋体" w:cs="宋体"/>
                <w:color w:val="auto"/>
                <w:kern w:val="0"/>
                <w:sz w:val="22"/>
                <w:szCs w:val="22"/>
                <w:highlight w:val="none"/>
              </w:rPr>
            </w:pPr>
          </w:p>
        </w:tc>
      </w:tr>
      <w:tr w14:paraId="03A5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28" w:type="pct"/>
            <w:vMerge w:val="continue"/>
            <w:vAlign w:val="center"/>
          </w:tcPr>
          <w:p w14:paraId="556042C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8EE37D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5E0F665">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7259388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特殊任务</w:t>
            </w:r>
          </w:p>
        </w:tc>
        <w:tc>
          <w:tcPr>
            <w:tcW w:w="2249" w:type="pct"/>
            <w:vAlign w:val="center"/>
          </w:tcPr>
          <w:p w14:paraId="63D9DFC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特殊任务飞行：在手动飞行模式下，无人机支持一种便携的在线任务管理方式。用户可根据实际飞行需求，手动添加航点，对飞机动作进行设定，包括但不限于拍照、全景拍照、录像、悬停等动作，并会同步记录无人机的偏航角、横滚角等无人机方位角，可生成对应任务。</w:t>
            </w:r>
          </w:p>
        </w:tc>
        <w:tc>
          <w:tcPr>
            <w:tcW w:w="320" w:type="pct"/>
            <w:vMerge w:val="continue"/>
            <w:vAlign w:val="center"/>
          </w:tcPr>
          <w:p w14:paraId="386B3F4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5680434">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275FE36">
            <w:pPr>
              <w:widowControl/>
              <w:jc w:val="center"/>
              <w:textAlignment w:val="center"/>
              <w:rPr>
                <w:rFonts w:hint="eastAsia" w:ascii="宋体" w:hAnsi="宋体" w:eastAsia="宋体" w:cs="宋体"/>
                <w:color w:val="auto"/>
                <w:kern w:val="0"/>
                <w:sz w:val="22"/>
                <w:szCs w:val="22"/>
                <w:highlight w:val="none"/>
              </w:rPr>
            </w:pPr>
          </w:p>
        </w:tc>
      </w:tr>
      <w:tr w14:paraId="2AD5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11F6996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C67FE78">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C9A080F">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C34347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任务列表</w:t>
            </w:r>
          </w:p>
        </w:tc>
        <w:tc>
          <w:tcPr>
            <w:tcW w:w="2249" w:type="pct"/>
            <w:vAlign w:val="center"/>
          </w:tcPr>
          <w:p w14:paraId="39CD8D6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平台支持以列表形式展示飞行任务数据，包含但不限于展示起止时间、作业状态、作业名称、作业类型、机巢名称、作业航线、创建者、媒体状态等相关字段，并支持查看、复制、删除等操作方式。</w:t>
            </w:r>
          </w:p>
        </w:tc>
        <w:tc>
          <w:tcPr>
            <w:tcW w:w="320" w:type="pct"/>
            <w:vMerge w:val="continue"/>
            <w:vAlign w:val="center"/>
          </w:tcPr>
          <w:p w14:paraId="1DB5750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557E05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7455B8B">
            <w:pPr>
              <w:widowControl/>
              <w:jc w:val="center"/>
              <w:textAlignment w:val="center"/>
              <w:rPr>
                <w:rFonts w:hint="eastAsia" w:ascii="宋体" w:hAnsi="宋体" w:eastAsia="宋体" w:cs="宋体"/>
                <w:color w:val="auto"/>
                <w:kern w:val="0"/>
                <w:sz w:val="22"/>
                <w:szCs w:val="22"/>
                <w:highlight w:val="none"/>
              </w:rPr>
            </w:pPr>
          </w:p>
        </w:tc>
      </w:tr>
      <w:tr w14:paraId="34A7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28E77C7">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E95F94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A8875BA">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0193A1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任务查询</w:t>
            </w:r>
          </w:p>
        </w:tc>
        <w:tc>
          <w:tcPr>
            <w:tcW w:w="2249" w:type="pct"/>
            <w:vAlign w:val="center"/>
          </w:tcPr>
          <w:p w14:paraId="72D7205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平台支持用户根据机巢、任务类型、航线选择、执行状态、时间范围等字段查询飞行任务</w:t>
            </w:r>
          </w:p>
        </w:tc>
        <w:tc>
          <w:tcPr>
            <w:tcW w:w="320" w:type="pct"/>
            <w:vMerge w:val="continue"/>
            <w:vAlign w:val="center"/>
          </w:tcPr>
          <w:p w14:paraId="420046C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FA726E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A8CBFD0">
            <w:pPr>
              <w:widowControl/>
              <w:jc w:val="center"/>
              <w:textAlignment w:val="center"/>
              <w:rPr>
                <w:rFonts w:hint="eastAsia" w:ascii="宋体" w:hAnsi="宋体" w:eastAsia="宋体" w:cs="宋体"/>
                <w:color w:val="auto"/>
                <w:kern w:val="0"/>
                <w:sz w:val="22"/>
                <w:szCs w:val="22"/>
                <w:highlight w:val="none"/>
              </w:rPr>
            </w:pPr>
          </w:p>
        </w:tc>
      </w:tr>
      <w:tr w14:paraId="4150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19455C16">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4EA82B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3A4C42E">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6306C03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飞行统计</w:t>
            </w:r>
          </w:p>
        </w:tc>
        <w:tc>
          <w:tcPr>
            <w:tcW w:w="2249" w:type="pct"/>
            <w:vAlign w:val="center"/>
          </w:tcPr>
          <w:p w14:paraId="150833C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平台支持机场按任务类别（一键起飞、航线飞行）、按时间范围导出飞行报告，显示飞行时间、飞行结束时间、设备名称、飞行时长、飞行距离、飞手、所属组织、飞行地点等相关参数</w:t>
            </w:r>
          </w:p>
        </w:tc>
        <w:tc>
          <w:tcPr>
            <w:tcW w:w="320" w:type="pct"/>
            <w:vMerge w:val="continue"/>
            <w:vAlign w:val="center"/>
          </w:tcPr>
          <w:p w14:paraId="76B8200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0B2981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E81B6D9">
            <w:pPr>
              <w:widowControl/>
              <w:jc w:val="center"/>
              <w:textAlignment w:val="center"/>
              <w:rPr>
                <w:rFonts w:hint="eastAsia" w:ascii="宋体" w:hAnsi="宋体" w:eastAsia="宋体" w:cs="宋体"/>
                <w:color w:val="auto"/>
                <w:kern w:val="0"/>
                <w:sz w:val="22"/>
                <w:szCs w:val="22"/>
                <w:highlight w:val="none"/>
              </w:rPr>
            </w:pPr>
          </w:p>
        </w:tc>
      </w:tr>
      <w:tr w14:paraId="5631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455BE03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0B5A9A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43A0EF7">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25CBC1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飞行状态记录</w:t>
            </w:r>
          </w:p>
        </w:tc>
        <w:tc>
          <w:tcPr>
            <w:tcW w:w="2249" w:type="pct"/>
            <w:vAlign w:val="center"/>
          </w:tcPr>
          <w:p w14:paraId="7AA9D96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实时记录无人机当次飞行的飞行状态，包括但不限于无人机位置、电量、无人机姿态、云台姿态，高度等相关信息。</w:t>
            </w:r>
          </w:p>
        </w:tc>
        <w:tc>
          <w:tcPr>
            <w:tcW w:w="320" w:type="pct"/>
            <w:vMerge w:val="continue"/>
            <w:vAlign w:val="center"/>
          </w:tcPr>
          <w:p w14:paraId="61067D6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106377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68B39B4">
            <w:pPr>
              <w:widowControl/>
              <w:jc w:val="center"/>
              <w:textAlignment w:val="center"/>
              <w:rPr>
                <w:rFonts w:hint="eastAsia" w:ascii="宋体" w:hAnsi="宋体" w:eastAsia="宋体" w:cs="宋体"/>
                <w:color w:val="auto"/>
                <w:kern w:val="0"/>
                <w:sz w:val="22"/>
                <w:szCs w:val="22"/>
                <w:highlight w:val="none"/>
              </w:rPr>
            </w:pPr>
          </w:p>
        </w:tc>
      </w:tr>
      <w:tr w14:paraId="1780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4AF84F7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30E128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DE98DA6">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43EBF38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自动喊话</w:t>
            </w:r>
          </w:p>
        </w:tc>
        <w:tc>
          <w:tcPr>
            <w:tcW w:w="2249" w:type="pct"/>
            <w:vAlign w:val="center"/>
          </w:tcPr>
          <w:p w14:paraId="4DEA037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无人机自身如果搭载了喊话器，在新建任务的表单中可填写喊话文本，无人机起飞后可根据文本自动循环喊话。</w:t>
            </w:r>
          </w:p>
        </w:tc>
        <w:tc>
          <w:tcPr>
            <w:tcW w:w="320" w:type="pct"/>
            <w:vMerge w:val="continue"/>
            <w:vAlign w:val="center"/>
          </w:tcPr>
          <w:p w14:paraId="2593D76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3BA7456">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30DE7C1">
            <w:pPr>
              <w:widowControl/>
              <w:jc w:val="center"/>
              <w:textAlignment w:val="center"/>
              <w:rPr>
                <w:rFonts w:hint="eastAsia" w:ascii="宋体" w:hAnsi="宋体" w:eastAsia="宋体" w:cs="宋体"/>
                <w:color w:val="auto"/>
                <w:kern w:val="0"/>
                <w:sz w:val="22"/>
                <w:szCs w:val="22"/>
                <w:highlight w:val="none"/>
              </w:rPr>
            </w:pPr>
          </w:p>
        </w:tc>
      </w:tr>
      <w:tr w14:paraId="224D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390C97A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321EB0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74363AF">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2F54041F">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452EE1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支持预设文本</w:t>
            </w:r>
          </w:p>
        </w:tc>
        <w:tc>
          <w:tcPr>
            <w:tcW w:w="320" w:type="pct"/>
            <w:vMerge w:val="continue"/>
            <w:vAlign w:val="center"/>
          </w:tcPr>
          <w:p w14:paraId="327C3D4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347EEA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99ACA3D">
            <w:pPr>
              <w:widowControl/>
              <w:jc w:val="center"/>
              <w:textAlignment w:val="center"/>
              <w:rPr>
                <w:rFonts w:hint="eastAsia" w:ascii="宋体" w:hAnsi="宋体" w:eastAsia="宋体" w:cs="宋体"/>
                <w:color w:val="auto"/>
                <w:kern w:val="0"/>
                <w:sz w:val="22"/>
                <w:szCs w:val="22"/>
                <w:highlight w:val="none"/>
              </w:rPr>
            </w:pPr>
          </w:p>
        </w:tc>
      </w:tr>
      <w:tr w14:paraId="342C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1C11FA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8E70090">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110D5A1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组织管理</w:t>
            </w:r>
          </w:p>
        </w:tc>
        <w:tc>
          <w:tcPr>
            <w:tcW w:w="442" w:type="pct"/>
            <w:vAlign w:val="center"/>
          </w:tcPr>
          <w:p w14:paraId="4845428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账号创建</w:t>
            </w:r>
          </w:p>
        </w:tc>
        <w:tc>
          <w:tcPr>
            <w:tcW w:w="2249" w:type="pct"/>
            <w:vAlign w:val="center"/>
          </w:tcPr>
          <w:p w14:paraId="2414F9C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★支持根据相关人员信息创建账号，支持同一个账号多端（PC端、</w:t>
            </w:r>
            <w:r>
              <w:rPr>
                <w:rFonts w:hint="eastAsia" w:ascii="宋体" w:hAnsi="宋体" w:cs="宋体"/>
                <w:color w:val="auto"/>
                <w:kern w:val="0"/>
                <w:sz w:val="22"/>
                <w:szCs w:val="22"/>
                <w:highlight w:val="none"/>
                <w:lang w:val="en-US" w:eastAsia="zh-CN"/>
              </w:rPr>
              <w:t>遥控</w:t>
            </w:r>
            <w:r>
              <w:rPr>
                <w:rFonts w:hint="eastAsia" w:ascii="宋体" w:hAnsi="宋体" w:eastAsia="宋体" w:cs="宋体"/>
                <w:color w:val="auto"/>
                <w:kern w:val="0"/>
                <w:sz w:val="22"/>
                <w:szCs w:val="22"/>
                <w:highlight w:val="none"/>
              </w:rPr>
              <w:t>端、小程序端）进行登录使用，提供功能截图</w:t>
            </w:r>
          </w:p>
        </w:tc>
        <w:tc>
          <w:tcPr>
            <w:tcW w:w="320" w:type="pct"/>
            <w:vMerge w:val="continue"/>
            <w:vAlign w:val="center"/>
          </w:tcPr>
          <w:p w14:paraId="53BFE40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39B76A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E23882E">
            <w:pPr>
              <w:widowControl/>
              <w:jc w:val="center"/>
              <w:textAlignment w:val="center"/>
              <w:rPr>
                <w:rFonts w:hint="eastAsia" w:ascii="宋体" w:hAnsi="宋体" w:eastAsia="宋体" w:cs="宋体"/>
                <w:color w:val="auto"/>
                <w:kern w:val="0"/>
                <w:sz w:val="22"/>
                <w:szCs w:val="22"/>
                <w:highlight w:val="none"/>
              </w:rPr>
            </w:pPr>
          </w:p>
        </w:tc>
      </w:tr>
      <w:tr w14:paraId="6EA9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231F384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FBF410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72DA033">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C67A07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自定义权限</w:t>
            </w:r>
          </w:p>
        </w:tc>
        <w:tc>
          <w:tcPr>
            <w:tcW w:w="2249" w:type="pct"/>
            <w:vAlign w:val="center"/>
          </w:tcPr>
          <w:p w14:paraId="0E83CA3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支持自定义角色权限，可根据不同的使用权限组装不同的角色</w:t>
            </w:r>
          </w:p>
        </w:tc>
        <w:tc>
          <w:tcPr>
            <w:tcW w:w="320" w:type="pct"/>
            <w:vMerge w:val="continue"/>
            <w:vAlign w:val="center"/>
          </w:tcPr>
          <w:p w14:paraId="70F0DF9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3BF891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5FBF9C6">
            <w:pPr>
              <w:widowControl/>
              <w:jc w:val="center"/>
              <w:textAlignment w:val="center"/>
              <w:rPr>
                <w:rFonts w:hint="eastAsia" w:ascii="宋体" w:hAnsi="宋体" w:eastAsia="宋体" w:cs="宋体"/>
                <w:color w:val="auto"/>
                <w:kern w:val="0"/>
                <w:sz w:val="22"/>
                <w:szCs w:val="22"/>
                <w:highlight w:val="none"/>
              </w:rPr>
            </w:pPr>
          </w:p>
        </w:tc>
      </w:tr>
      <w:tr w14:paraId="6F46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07B8E3C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B06170A">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3AEAFC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F993FC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部门管理</w:t>
            </w:r>
          </w:p>
        </w:tc>
        <w:tc>
          <w:tcPr>
            <w:tcW w:w="2249" w:type="pct"/>
            <w:vAlign w:val="center"/>
          </w:tcPr>
          <w:p w14:paraId="253085C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支持根据自身企事业单位组织结构、采用权限管理，创建部门，本机构下的数据信息仅对本级和上级可见，采用树状结构管理，各级账号权限互相独立</w:t>
            </w:r>
          </w:p>
        </w:tc>
        <w:tc>
          <w:tcPr>
            <w:tcW w:w="320" w:type="pct"/>
            <w:vMerge w:val="continue"/>
            <w:vAlign w:val="center"/>
          </w:tcPr>
          <w:p w14:paraId="51888D3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E9D543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4B56DEA">
            <w:pPr>
              <w:widowControl/>
              <w:jc w:val="center"/>
              <w:textAlignment w:val="center"/>
              <w:rPr>
                <w:rFonts w:hint="eastAsia" w:ascii="宋体" w:hAnsi="宋体" w:eastAsia="宋体" w:cs="宋体"/>
                <w:color w:val="auto"/>
                <w:kern w:val="0"/>
                <w:sz w:val="22"/>
                <w:szCs w:val="22"/>
                <w:highlight w:val="none"/>
              </w:rPr>
            </w:pPr>
          </w:p>
        </w:tc>
      </w:tr>
      <w:tr w14:paraId="3302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59DA42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BAE191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10593C6">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E02D58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多端登录</w:t>
            </w:r>
          </w:p>
        </w:tc>
        <w:tc>
          <w:tcPr>
            <w:tcW w:w="2249" w:type="pct"/>
            <w:vAlign w:val="center"/>
          </w:tcPr>
          <w:p w14:paraId="0DC6FB5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支持平台用户通过账号密码、短信验证码、浙政钉扫描二维码等方式进行登录平台</w:t>
            </w:r>
          </w:p>
        </w:tc>
        <w:tc>
          <w:tcPr>
            <w:tcW w:w="320" w:type="pct"/>
            <w:vMerge w:val="continue"/>
            <w:vAlign w:val="center"/>
          </w:tcPr>
          <w:p w14:paraId="25A4AA7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92BA49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A561224">
            <w:pPr>
              <w:widowControl/>
              <w:jc w:val="center"/>
              <w:textAlignment w:val="center"/>
              <w:rPr>
                <w:rFonts w:hint="eastAsia" w:ascii="宋体" w:hAnsi="宋体" w:eastAsia="宋体" w:cs="宋体"/>
                <w:color w:val="auto"/>
                <w:kern w:val="0"/>
                <w:sz w:val="22"/>
                <w:szCs w:val="22"/>
                <w:highlight w:val="none"/>
              </w:rPr>
            </w:pPr>
          </w:p>
        </w:tc>
      </w:tr>
      <w:tr w14:paraId="203E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DB4879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1C2FE6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0A69EFF">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632E4D7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日志管理</w:t>
            </w:r>
          </w:p>
        </w:tc>
        <w:tc>
          <w:tcPr>
            <w:tcW w:w="2249" w:type="pct"/>
            <w:vAlign w:val="center"/>
          </w:tcPr>
          <w:p w14:paraId="025F9EB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支持记录查看用户账号在平台的敏感操作信息</w:t>
            </w:r>
          </w:p>
        </w:tc>
        <w:tc>
          <w:tcPr>
            <w:tcW w:w="320" w:type="pct"/>
            <w:vMerge w:val="continue"/>
            <w:vAlign w:val="center"/>
          </w:tcPr>
          <w:p w14:paraId="2959627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5237D1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D820677">
            <w:pPr>
              <w:widowControl/>
              <w:jc w:val="center"/>
              <w:textAlignment w:val="center"/>
              <w:rPr>
                <w:rFonts w:hint="eastAsia" w:ascii="宋体" w:hAnsi="宋体" w:eastAsia="宋体" w:cs="宋体"/>
                <w:color w:val="auto"/>
                <w:kern w:val="0"/>
                <w:sz w:val="22"/>
                <w:szCs w:val="22"/>
                <w:highlight w:val="none"/>
              </w:rPr>
            </w:pPr>
          </w:p>
        </w:tc>
      </w:tr>
      <w:tr w14:paraId="75DC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221C221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C553CBA">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D077A05">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2E0F27A">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0AC2F1F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支持记录查看用户账号在平台的登录时间</w:t>
            </w:r>
          </w:p>
        </w:tc>
        <w:tc>
          <w:tcPr>
            <w:tcW w:w="320" w:type="pct"/>
            <w:vMerge w:val="continue"/>
            <w:vAlign w:val="center"/>
          </w:tcPr>
          <w:p w14:paraId="73C83FD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445AF5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063F5DE">
            <w:pPr>
              <w:widowControl/>
              <w:jc w:val="center"/>
              <w:textAlignment w:val="center"/>
              <w:rPr>
                <w:rFonts w:hint="eastAsia" w:ascii="宋体" w:hAnsi="宋体" w:eastAsia="宋体" w:cs="宋体"/>
                <w:color w:val="auto"/>
                <w:kern w:val="0"/>
                <w:sz w:val="22"/>
                <w:szCs w:val="22"/>
                <w:highlight w:val="none"/>
              </w:rPr>
            </w:pPr>
          </w:p>
        </w:tc>
      </w:tr>
      <w:tr w14:paraId="216D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937EA0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118FFF5">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07201A7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统计分析</w:t>
            </w:r>
          </w:p>
        </w:tc>
        <w:tc>
          <w:tcPr>
            <w:tcW w:w="442" w:type="pct"/>
            <w:vAlign w:val="center"/>
          </w:tcPr>
          <w:p w14:paraId="75A342F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飞行数据统计</w:t>
            </w:r>
          </w:p>
        </w:tc>
        <w:tc>
          <w:tcPr>
            <w:tcW w:w="2249" w:type="pct"/>
            <w:vAlign w:val="center"/>
          </w:tcPr>
          <w:p w14:paraId="134D808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平台支持统计飞行时长、飞行里程、飞行架次等相关数据，支持统计单部门或多部门</w:t>
            </w:r>
          </w:p>
        </w:tc>
        <w:tc>
          <w:tcPr>
            <w:tcW w:w="320" w:type="pct"/>
            <w:vMerge w:val="continue"/>
            <w:vAlign w:val="center"/>
          </w:tcPr>
          <w:p w14:paraId="1F48CA3C">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68317B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E30CE79">
            <w:pPr>
              <w:widowControl/>
              <w:jc w:val="center"/>
              <w:textAlignment w:val="center"/>
              <w:rPr>
                <w:rFonts w:hint="eastAsia" w:ascii="宋体" w:hAnsi="宋体" w:eastAsia="宋体" w:cs="宋体"/>
                <w:color w:val="auto"/>
                <w:kern w:val="0"/>
                <w:sz w:val="22"/>
                <w:szCs w:val="22"/>
                <w:highlight w:val="none"/>
              </w:rPr>
            </w:pPr>
          </w:p>
        </w:tc>
      </w:tr>
      <w:tr w14:paraId="6B62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0B13C7EF">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0E9D79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601A049">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76F133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飞行类别统计</w:t>
            </w:r>
          </w:p>
        </w:tc>
        <w:tc>
          <w:tcPr>
            <w:tcW w:w="2249" w:type="pct"/>
            <w:vAlign w:val="center"/>
          </w:tcPr>
          <w:p w14:paraId="3B40369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平台支持统计一键起飞任务、航线飞行任务、定时飞行任务等任务类别数据统计，支持统计单部门或多部门</w:t>
            </w:r>
          </w:p>
        </w:tc>
        <w:tc>
          <w:tcPr>
            <w:tcW w:w="320" w:type="pct"/>
            <w:vMerge w:val="continue"/>
            <w:vAlign w:val="center"/>
          </w:tcPr>
          <w:p w14:paraId="297BE98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1BA6DE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81727E9">
            <w:pPr>
              <w:widowControl/>
              <w:jc w:val="center"/>
              <w:textAlignment w:val="center"/>
              <w:rPr>
                <w:rFonts w:hint="eastAsia" w:ascii="宋体" w:hAnsi="宋体" w:eastAsia="宋体" w:cs="宋体"/>
                <w:color w:val="auto"/>
                <w:kern w:val="0"/>
                <w:sz w:val="22"/>
                <w:szCs w:val="22"/>
                <w:highlight w:val="none"/>
              </w:rPr>
            </w:pPr>
          </w:p>
        </w:tc>
      </w:tr>
      <w:tr w14:paraId="4B4B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4D0BBF6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6BAEE31">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C50BFD7">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20DC867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媒体资源统计</w:t>
            </w:r>
          </w:p>
        </w:tc>
        <w:tc>
          <w:tcPr>
            <w:tcW w:w="2249" w:type="pct"/>
            <w:vAlign w:val="center"/>
          </w:tcPr>
          <w:p w14:paraId="471FDB5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平台支持统计在使用过程中拍摄的照片数量、视频数量，统计其资源大小，支持统计单部门或多部门</w:t>
            </w:r>
          </w:p>
        </w:tc>
        <w:tc>
          <w:tcPr>
            <w:tcW w:w="320" w:type="pct"/>
            <w:vMerge w:val="continue"/>
            <w:vAlign w:val="center"/>
          </w:tcPr>
          <w:p w14:paraId="2C2DD34C">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50FE3C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DA2029C">
            <w:pPr>
              <w:widowControl/>
              <w:jc w:val="center"/>
              <w:textAlignment w:val="center"/>
              <w:rPr>
                <w:rFonts w:hint="eastAsia" w:ascii="宋体" w:hAnsi="宋体" w:eastAsia="宋体" w:cs="宋体"/>
                <w:color w:val="auto"/>
                <w:kern w:val="0"/>
                <w:sz w:val="22"/>
                <w:szCs w:val="22"/>
                <w:highlight w:val="none"/>
              </w:rPr>
            </w:pPr>
          </w:p>
        </w:tc>
      </w:tr>
      <w:tr w14:paraId="3CD8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B1397F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9B9CD0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7FB4768">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DEF2DA9">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BB76DC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平台支持统计数字空间中的模型数量及其资源占用大小，支持统计单部门或多部门</w:t>
            </w:r>
          </w:p>
        </w:tc>
        <w:tc>
          <w:tcPr>
            <w:tcW w:w="320" w:type="pct"/>
            <w:vMerge w:val="continue"/>
            <w:vAlign w:val="center"/>
          </w:tcPr>
          <w:p w14:paraId="36FC67A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C2065A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1E798AB">
            <w:pPr>
              <w:widowControl/>
              <w:jc w:val="center"/>
              <w:textAlignment w:val="center"/>
              <w:rPr>
                <w:rFonts w:hint="eastAsia" w:ascii="宋体" w:hAnsi="宋体" w:eastAsia="宋体" w:cs="宋体"/>
                <w:color w:val="auto"/>
                <w:kern w:val="0"/>
                <w:sz w:val="22"/>
                <w:szCs w:val="22"/>
                <w:highlight w:val="none"/>
              </w:rPr>
            </w:pPr>
          </w:p>
        </w:tc>
      </w:tr>
      <w:tr w14:paraId="0137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366170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E8F31C0">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6747F6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直播管理</w:t>
            </w:r>
          </w:p>
        </w:tc>
        <w:tc>
          <w:tcPr>
            <w:tcW w:w="442" w:type="pct"/>
            <w:vAlign w:val="center"/>
          </w:tcPr>
          <w:p w14:paraId="2E482E1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中心转推</w:t>
            </w:r>
          </w:p>
        </w:tc>
        <w:tc>
          <w:tcPr>
            <w:tcW w:w="2249" w:type="pct"/>
            <w:vAlign w:val="center"/>
          </w:tcPr>
          <w:p w14:paraId="221C1CF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可在后台设备管理中对指定设备配置转推地址，目前支持rtmp及srt协议目标地址，用户可在第三方平台查看直播</w:t>
            </w:r>
          </w:p>
        </w:tc>
        <w:tc>
          <w:tcPr>
            <w:tcW w:w="320" w:type="pct"/>
            <w:vMerge w:val="continue"/>
            <w:vAlign w:val="center"/>
          </w:tcPr>
          <w:p w14:paraId="2B90F57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324E09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8C8FA50">
            <w:pPr>
              <w:widowControl/>
              <w:jc w:val="center"/>
              <w:textAlignment w:val="center"/>
              <w:rPr>
                <w:rFonts w:hint="eastAsia" w:ascii="宋体" w:hAnsi="宋体" w:eastAsia="宋体" w:cs="宋体"/>
                <w:color w:val="auto"/>
                <w:kern w:val="0"/>
                <w:sz w:val="22"/>
                <w:szCs w:val="22"/>
                <w:highlight w:val="none"/>
              </w:rPr>
            </w:pPr>
          </w:p>
        </w:tc>
      </w:tr>
      <w:tr w14:paraId="6836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51E11A5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3BD308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BFBD967">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17D011E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直播查看</w:t>
            </w:r>
          </w:p>
        </w:tc>
        <w:tc>
          <w:tcPr>
            <w:tcW w:w="2249" w:type="pct"/>
            <w:vAlign w:val="center"/>
          </w:tcPr>
          <w:p w14:paraId="244B50F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支持多路无人机低延时高清画面回传，实时掌握飞行动态；支持960P、1080P、1280P、1920P等多种清晰度切换</w:t>
            </w:r>
          </w:p>
        </w:tc>
        <w:tc>
          <w:tcPr>
            <w:tcW w:w="320" w:type="pct"/>
            <w:vMerge w:val="continue"/>
            <w:vAlign w:val="center"/>
          </w:tcPr>
          <w:p w14:paraId="786EC8B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17B16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0FEC0C6">
            <w:pPr>
              <w:widowControl/>
              <w:jc w:val="center"/>
              <w:textAlignment w:val="center"/>
              <w:rPr>
                <w:rFonts w:hint="eastAsia" w:ascii="宋体" w:hAnsi="宋体" w:eastAsia="宋体" w:cs="宋体"/>
                <w:color w:val="auto"/>
                <w:kern w:val="0"/>
                <w:sz w:val="22"/>
                <w:szCs w:val="22"/>
                <w:highlight w:val="none"/>
              </w:rPr>
            </w:pPr>
          </w:p>
        </w:tc>
      </w:tr>
      <w:tr w14:paraId="6131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1EC2D1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C8AE2B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72836A9">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3CC5DA5F">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0D57345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支持具备同时向3种以上的终端（PC、手机、IPad）提供视频直播服务</w:t>
            </w:r>
          </w:p>
        </w:tc>
        <w:tc>
          <w:tcPr>
            <w:tcW w:w="320" w:type="pct"/>
            <w:vMerge w:val="continue"/>
            <w:vAlign w:val="center"/>
          </w:tcPr>
          <w:p w14:paraId="657FF8E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97C5CB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2FE4F38">
            <w:pPr>
              <w:widowControl/>
              <w:jc w:val="center"/>
              <w:textAlignment w:val="center"/>
              <w:rPr>
                <w:rFonts w:hint="eastAsia" w:ascii="宋体" w:hAnsi="宋体" w:eastAsia="宋体" w:cs="宋体"/>
                <w:color w:val="auto"/>
                <w:kern w:val="0"/>
                <w:sz w:val="22"/>
                <w:szCs w:val="22"/>
                <w:highlight w:val="none"/>
              </w:rPr>
            </w:pPr>
          </w:p>
        </w:tc>
      </w:tr>
      <w:tr w14:paraId="5F83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4D3202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28639A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25FD886">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220260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画面融合</w:t>
            </w:r>
          </w:p>
        </w:tc>
        <w:tc>
          <w:tcPr>
            <w:tcW w:w="2249" w:type="pct"/>
            <w:vAlign w:val="center"/>
          </w:tcPr>
          <w:p w14:paraId="5038189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支持无人机和机场视频画面1屏、4屏、9屏、16屏，多屏查看</w:t>
            </w:r>
          </w:p>
        </w:tc>
        <w:tc>
          <w:tcPr>
            <w:tcW w:w="320" w:type="pct"/>
            <w:vMerge w:val="continue"/>
            <w:vAlign w:val="center"/>
          </w:tcPr>
          <w:p w14:paraId="1314514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D7E739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7248806">
            <w:pPr>
              <w:widowControl/>
              <w:jc w:val="center"/>
              <w:textAlignment w:val="center"/>
              <w:rPr>
                <w:rFonts w:hint="eastAsia" w:ascii="宋体" w:hAnsi="宋体" w:eastAsia="宋体" w:cs="宋体"/>
                <w:color w:val="auto"/>
                <w:kern w:val="0"/>
                <w:sz w:val="22"/>
                <w:szCs w:val="22"/>
                <w:highlight w:val="none"/>
              </w:rPr>
            </w:pPr>
          </w:p>
        </w:tc>
      </w:tr>
      <w:tr w14:paraId="117F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43CE8E9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6403D9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988DAA6">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2238DCA3">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7A7513E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支持符合GB28181/RTMP等标准视频协议的推流设备进行直播画面查看</w:t>
            </w:r>
          </w:p>
        </w:tc>
        <w:tc>
          <w:tcPr>
            <w:tcW w:w="320" w:type="pct"/>
            <w:vMerge w:val="continue"/>
            <w:vAlign w:val="center"/>
          </w:tcPr>
          <w:p w14:paraId="7888A78E">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D90E68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AE79657">
            <w:pPr>
              <w:widowControl/>
              <w:jc w:val="center"/>
              <w:textAlignment w:val="center"/>
              <w:rPr>
                <w:rFonts w:hint="eastAsia" w:ascii="宋体" w:hAnsi="宋体" w:eastAsia="宋体" w:cs="宋体"/>
                <w:color w:val="auto"/>
                <w:kern w:val="0"/>
                <w:sz w:val="22"/>
                <w:szCs w:val="22"/>
                <w:highlight w:val="none"/>
              </w:rPr>
            </w:pPr>
          </w:p>
        </w:tc>
      </w:tr>
      <w:tr w14:paraId="3CD3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D90D22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7DC234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3430CB9">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6E4C078C">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75CA66E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 支持通过拖拽等方式，任意放置视频画面，支持排版记忆</w:t>
            </w:r>
          </w:p>
        </w:tc>
        <w:tc>
          <w:tcPr>
            <w:tcW w:w="320" w:type="pct"/>
            <w:vMerge w:val="continue"/>
            <w:vAlign w:val="center"/>
          </w:tcPr>
          <w:p w14:paraId="70DA1B5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A586CD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D554F66">
            <w:pPr>
              <w:widowControl/>
              <w:jc w:val="center"/>
              <w:textAlignment w:val="center"/>
              <w:rPr>
                <w:rFonts w:hint="eastAsia" w:ascii="宋体" w:hAnsi="宋体" w:eastAsia="宋体" w:cs="宋体"/>
                <w:color w:val="auto"/>
                <w:kern w:val="0"/>
                <w:sz w:val="22"/>
                <w:szCs w:val="22"/>
                <w:highlight w:val="none"/>
              </w:rPr>
            </w:pPr>
          </w:p>
        </w:tc>
      </w:tr>
      <w:tr w14:paraId="12DB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25378A1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EB8B3E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EDB4756">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6D4CAFF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直播共享</w:t>
            </w:r>
          </w:p>
        </w:tc>
        <w:tc>
          <w:tcPr>
            <w:tcW w:w="2249" w:type="pct"/>
            <w:vAlign w:val="center"/>
          </w:tcPr>
          <w:p w14:paraId="32069A9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支持将当前视频直播流以二维码，URL链接等形式分享给他人。</w:t>
            </w:r>
          </w:p>
        </w:tc>
        <w:tc>
          <w:tcPr>
            <w:tcW w:w="320" w:type="pct"/>
            <w:vMerge w:val="continue"/>
            <w:vAlign w:val="center"/>
          </w:tcPr>
          <w:p w14:paraId="4264D42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12B41A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382253D">
            <w:pPr>
              <w:widowControl/>
              <w:jc w:val="center"/>
              <w:textAlignment w:val="center"/>
              <w:rPr>
                <w:rFonts w:hint="eastAsia" w:ascii="宋体" w:hAnsi="宋体" w:eastAsia="宋体" w:cs="宋体"/>
                <w:color w:val="auto"/>
                <w:kern w:val="0"/>
                <w:sz w:val="22"/>
                <w:szCs w:val="22"/>
                <w:highlight w:val="none"/>
              </w:rPr>
            </w:pPr>
          </w:p>
        </w:tc>
      </w:tr>
      <w:tr w14:paraId="1E85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BECCEBF">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6C43048">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F7D0B26">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7B21BE91">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5898B3F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支持统计访问人次</w:t>
            </w:r>
          </w:p>
        </w:tc>
        <w:tc>
          <w:tcPr>
            <w:tcW w:w="320" w:type="pct"/>
            <w:vMerge w:val="continue"/>
            <w:vAlign w:val="center"/>
          </w:tcPr>
          <w:p w14:paraId="753DDFB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1BCD53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44C4F29">
            <w:pPr>
              <w:widowControl/>
              <w:jc w:val="center"/>
              <w:textAlignment w:val="center"/>
              <w:rPr>
                <w:rFonts w:hint="eastAsia" w:ascii="宋体" w:hAnsi="宋体" w:eastAsia="宋体" w:cs="宋体"/>
                <w:color w:val="auto"/>
                <w:kern w:val="0"/>
                <w:sz w:val="22"/>
                <w:szCs w:val="22"/>
                <w:highlight w:val="none"/>
              </w:rPr>
            </w:pPr>
          </w:p>
        </w:tc>
      </w:tr>
      <w:tr w14:paraId="0DDD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8D2788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D6776F8">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54BAEFB">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5384B770">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57E1EE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 支持提前关闭直播分享</w:t>
            </w:r>
          </w:p>
        </w:tc>
        <w:tc>
          <w:tcPr>
            <w:tcW w:w="320" w:type="pct"/>
            <w:vMerge w:val="continue"/>
            <w:vAlign w:val="center"/>
          </w:tcPr>
          <w:p w14:paraId="7273536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52D8E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E57EAF5">
            <w:pPr>
              <w:widowControl/>
              <w:jc w:val="center"/>
              <w:textAlignment w:val="center"/>
              <w:rPr>
                <w:rFonts w:hint="eastAsia" w:ascii="宋体" w:hAnsi="宋体" w:eastAsia="宋体" w:cs="宋体"/>
                <w:color w:val="auto"/>
                <w:kern w:val="0"/>
                <w:sz w:val="22"/>
                <w:szCs w:val="22"/>
                <w:highlight w:val="none"/>
              </w:rPr>
            </w:pPr>
          </w:p>
        </w:tc>
      </w:tr>
      <w:tr w14:paraId="145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F058D5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30C2D2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52D163F">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0DBB4A0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录像回放</w:t>
            </w:r>
          </w:p>
        </w:tc>
        <w:tc>
          <w:tcPr>
            <w:tcW w:w="2249" w:type="pct"/>
            <w:vAlign w:val="center"/>
          </w:tcPr>
          <w:p w14:paraId="6512B7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提供无人机30天飞行画面回放功能，且与飞行轨迹、飞行数据联动</w:t>
            </w:r>
          </w:p>
        </w:tc>
        <w:tc>
          <w:tcPr>
            <w:tcW w:w="320" w:type="pct"/>
            <w:vMerge w:val="continue"/>
            <w:vAlign w:val="center"/>
          </w:tcPr>
          <w:p w14:paraId="1A05010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064AA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56BD1D4">
            <w:pPr>
              <w:widowControl/>
              <w:jc w:val="center"/>
              <w:textAlignment w:val="center"/>
              <w:rPr>
                <w:rFonts w:hint="eastAsia" w:ascii="宋体" w:hAnsi="宋体" w:eastAsia="宋体" w:cs="宋体"/>
                <w:color w:val="auto"/>
                <w:kern w:val="0"/>
                <w:sz w:val="22"/>
                <w:szCs w:val="22"/>
                <w:highlight w:val="none"/>
              </w:rPr>
            </w:pPr>
          </w:p>
        </w:tc>
      </w:tr>
      <w:tr w14:paraId="74A3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5B37050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8C9065B">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305B3F8">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CD5DB95">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0355963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支持查看以往的飞行轨迹，支持5x，10x，20x，40x等不同速度实时模拟、查看无人机飞行轨迹、姿态等相关数据。</w:t>
            </w:r>
          </w:p>
        </w:tc>
        <w:tc>
          <w:tcPr>
            <w:tcW w:w="320" w:type="pct"/>
            <w:vMerge w:val="continue"/>
            <w:vAlign w:val="center"/>
          </w:tcPr>
          <w:p w14:paraId="057141A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4EF466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A6DE2D0">
            <w:pPr>
              <w:widowControl/>
              <w:jc w:val="center"/>
              <w:textAlignment w:val="center"/>
              <w:rPr>
                <w:rFonts w:hint="eastAsia" w:ascii="宋体" w:hAnsi="宋体" w:eastAsia="宋体" w:cs="宋体"/>
                <w:color w:val="auto"/>
                <w:kern w:val="0"/>
                <w:sz w:val="22"/>
                <w:szCs w:val="22"/>
                <w:highlight w:val="none"/>
              </w:rPr>
            </w:pPr>
          </w:p>
        </w:tc>
      </w:tr>
      <w:tr w14:paraId="7D43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2E99FF6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4E6F8E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BE715B4">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3B3849D2">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7974D64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支持飞行记录导出到本地查看。</w:t>
            </w:r>
          </w:p>
        </w:tc>
        <w:tc>
          <w:tcPr>
            <w:tcW w:w="320" w:type="pct"/>
            <w:vMerge w:val="continue"/>
            <w:vAlign w:val="center"/>
          </w:tcPr>
          <w:p w14:paraId="124E401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EFD460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575A4E3">
            <w:pPr>
              <w:widowControl/>
              <w:jc w:val="center"/>
              <w:textAlignment w:val="center"/>
              <w:rPr>
                <w:rFonts w:hint="eastAsia" w:ascii="宋体" w:hAnsi="宋体" w:eastAsia="宋体" w:cs="宋体"/>
                <w:color w:val="auto"/>
                <w:kern w:val="0"/>
                <w:sz w:val="22"/>
                <w:szCs w:val="22"/>
                <w:highlight w:val="none"/>
              </w:rPr>
            </w:pPr>
          </w:p>
        </w:tc>
      </w:tr>
      <w:tr w14:paraId="0F6D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CD8CAC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3E8702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722D6DD">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1E99C88F">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0CAFDB7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支持统计档次飞行里程/时长。</w:t>
            </w:r>
          </w:p>
        </w:tc>
        <w:tc>
          <w:tcPr>
            <w:tcW w:w="320" w:type="pct"/>
            <w:vMerge w:val="continue"/>
            <w:vAlign w:val="center"/>
          </w:tcPr>
          <w:p w14:paraId="5183ED1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2BDC1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6A7D399">
            <w:pPr>
              <w:widowControl/>
              <w:jc w:val="center"/>
              <w:textAlignment w:val="center"/>
              <w:rPr>
                <w:rFonts w:hint="eastAsia" w:ascii="宋体" w:hAnsi="宋体" w:eastAsia="宋体" w:cs="宋体"/>
                <w:color w:val="auto"/>
                <w:kern w:val="0"/>
                <w:sz w:val="22"/>
                <w:szCs w:val="22"/>
                <w:highlight w:val="none"/>
              </w:rPr>
            </w:pPr>
          </w:p>
        </w:tc>
      </w:tr>
      <w:tr w14:paraId="26AB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7160775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CD0291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8C620F6">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63EB7EFE">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5C73B96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支持同步直播回放查看</w:t>
            </w:r>
          </w:p>
        </w:tc>
        <w:tc>
          <w:tcPr>
            <w:tcW w:w="320" w:type="pct"/>
            <w:vMerge w:val="continue"/>
            <w:vAlign w:val="center"/>
          </w:tcPr>
          <w:p w14:paraId="5E9C8A2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66D8716">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2E42D50">
            <w:pPr>
              <w:widowControl/>
              <w:jc w:val="center"/>
              <w:textAlignment w:val="center"/>
              <w:rPr>
                <w:rFonts w:hint="eastAsia" w:ascii="宋体" w:hAnsi="宋体" w:eastAsia="宋体" w:cs="宋体"/>
                <w:color w:val="auto"/>
                <w:kern w:val="0"/>
                <w:sz w:val="22"/>
                <w:szCs w:val="22"/>
                <w:highlight w:val="none"/>
              </w:rPr>
            </w:pPr>
          </w:p>
        </w:tc>
      </w:tr>
      <w:tr w14:paraId="43E6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0C09B44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B54DE3A">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1DE554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飞行控制</w:t>
            </w:r>
          </w:p>
        </w:tc>
        <w:tc>
          <w:tcPr>
            <w:tcW w:w="442" w:type="pct"/>
            <w:vAlign w:val="center"/>
          </w:tcPr>
          <w:p w14:paraId="39794D9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一键起飞</w:t>
            </w:r>
          </w:p>
        </w:tc>
        <w:tc>
          <w:tcPr>
            <w:tcW w:w="2249" w:type="pct"/>
            <w:vAlign w:val="center"/>
          </w:tcPr>
          <w:p w14:paraId="7DA295C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机场无人机一键起飞，通过设置无人机离场高度、无人机作业高度、返航高度、失联动作等相关信息后，点击确定按钮，发起一键起飞指令，起飞到达目标后悬停在机场上空，支持通过鼠标键盘和模拟摇杆等方式进行操作无人机，提供功能截图</w:t>
            </w:r>
          </w:p>
        </w:tc>
        <w:tc>
          <w:tcPr>
            <w:tcW w:w="320" w:type="pct"/>
            <w:vMerge w:val="continue"/>
            <w:vAlign w:val="center"/>
          </w:tcPr>
          <w:p w14:paraId="61592A7E">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4C001F6">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517FA35">
            <w:pPr>
              <w:widowControl/>
              <w:jc w:val="center"/>
              <w:textAlignment w:val="center"/>
              <w:rPr>
                <w:rFonts w:hint="eastAsia" w:ascii="宋体" w:hAnsi="宋体" w:eastAsia="宋体" w:cs="宋体"/>
                <w:color w:val="auto"/>
                <w:kern w:val="0"/>
                <w:sz w:val="22"/>
                <w:szCs w:val="22"/>
                <w:highlight w:val="none"/>
              </w:rPr>
            </w:pPr>
          </w:p>
        </w:tc>
      </w:tr>
      <w:tr w14:paraId="49A4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7FC1036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AAD524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63A3400">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1E9C56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智能飞行</w:t>
            </w:r>
          </w:p>
        </w:tc>
        <w:tc>
          <w:tcPr>
            <w:tcW w:w="2249" w:type="pct"/>
            <w:vAlign w:val="center"/>
          </w:tcPr>
          <w:p w14:paraId="504705B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平台在无人机飞行过程中支持搭载AI</w:t>
            </w:r>
          </w:p>
        </w:tc>
        <w:tc>
          <w:tcPr>
            <w:tcW w:w="320" w:type="pct"/>
            <w:vMerge w:val="continue"/>
            <w:vAlign w:val="center"/>
          </w:tcPr>
          <w:p w14:paraId="4FB31CA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55E8D4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75EC47F">
            <w:pPr>
              <w:widowControl/>
              <w:jc w:val="center"/>
              <w:textAlignment w:val="center"/>
              <w:rPr>
                <w:rFonts w:hint="eastAsia" w:ascii="宋体" w:hAnsi="宋体" w:eastAsia="宋体" w:cs="宋体"/>
                <w:color w:val="auto"/>
                <w:kern w:val="0"/>
                <w:sz w:val="22"/>
                <w:szCs w:val="22"/>
                <w:highlight w:val="none"/>
              </w:rPr>
            </w:pPr>
          </w:p>
        </w:tc>
      </w:tr>
      <w:tr w14:paraId="7A69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59C811D7">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B61524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F9E3A39">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42C5AA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手动飞行</w:t>
            </w:r>
          </w:p>
        </w:tc>
        <w:tc>
          <w:tcPr>
            <w:tcW w:w="2249" w:type="pct"/>
            <w:vAlign w:val="center"/>
          </w:tcPr>
          <w:p w14:paraId="749F5AA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在无人机自动飞行的过程中，支持手动抢夺控制权，获取控制权后，支持使用键盘按键进行飞行，支持Q（左转向），E（右转向）、Z（上升）、C（下降）、W（前进）、S（后退）、A（左移）、D（右移）等操作</w:t>
            </w:r>
          </w:p>
        </w:tc>
        <w:tc>
          <w:tcPr>
            <w:tcW w:w="320" w:type="pct"/>
            <w:vMerge w:val="continue"/>
            <w:vAlign w:val="center"/>
          </w:tcPr>
          <w:p w14:paraId="20651D7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22860F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21D5599">
            <w:pPr>
              <w:widowControl/>
              <w:jc w:val="center"/>
              <w:textAlignment w:val="center"/>
              <w:rPr>
                <w:rFonts w:hint="eastAsia" w:ascii="宋体" w:hAnsi="宋体" w:eastAsia="宋体" w:cs="宋体"/>
                <w:color w:val="auto"/>
                <w:kern w:val="0"/>
                <w:sz w:val="22"/>
                <w:szCs w:val="22"/>
                <w:highlight w:val="none"/>
              </w:rPr>
            </w:pPr>
          </w:p>
        </w:tc>
      </w:tr>
      <w:tr w14:paraId="7726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445D72A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004AB0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E218853">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777CA1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指点飞行</w:t>
            </w:r>
          </w:p>
        </w:tc>
        <w:tc>
          <w:tcPr>
            <w:tcW w:w="2249" w:type="pct"/>
            <w:vAlign w:val="center"/>
          </w:tcPr>
          <w:p w14:paraId="5991C54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支持通过鼠标在地图上右键选点或者通过平台提供的地址搜索服务的方式进行选点，通过面板调整飞行高度、飞行速度，点击确定后，可直接发起飞行指令，到达目标后，悬停等待</w:t>
            </w:r>
          </w:p>
        </w:tc>
        <w:tc>
          <w:tcPr>
            <w:tcW w:w="320" w:type="pct"/>
            <w:vMerge w:val="continue"/>
            <w:vAlign w:val="center"/>
          </w:tcPr>
          <w:p w14:paraId="484B041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0E906D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6B8B5E3">
            <w:pPr>
              <w:widowControl/>
              <w:jc w:val="center"/>
              <w:textAlignment w:val="center"/>
              <w:rPr>
                <w:rFonts w:hint="eastAsia" w:ascii="宋体" w:hAnsi="宋体" w:eastAsia="宋体" w:cs="宋体"/>
                <w:color w:val="auto"/>
                <w:kern w:val="0"/>
                <w:sz w:val="22"/>
                <w:szCs w:val="22"/>
                <w:highlight w:val="none"/>
              </w:rPr>
            </w:pPr>
          </w:p>
        </w:tc>
      </w:tr>
      <w:tr w14:paraId="4A9E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831874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F1FE6B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5E3DE17">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1CBF4B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激光打点</w:t>
            </w:r>
          </w:p>
        </w:tc>
        <w:tc>
          <w:tcPr>
            <w:tcW w:w="2249" w:type="pct"/>
            <w:vAlign w:val="center"/>
          </w:tcPr>
          <w:p w14:paraId="1878F57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通过无人机自己拥有的激光设备，在半径1.2公里范围内，查看任意地点的经纬度、高度等相关信息，可直接进行标注</w:t>
            </w:r>
          </w:p>
        </w:tc>
        <w:tc>
          <w:tcPr>
            <w:tcW w:w="320" w:type="pct"/>
            <w:vMerge w:val="continue"/>
            <w:vAlign w:val="center"/>
          </w:tcPr>
          <w:p w14:paraId="736CB06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BB8AD7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6E3C236">
            <w:pPr>
              <w:widowControl/>
              <w:jc w:val="center"/>
              <w:textAlignment w:val="center"/>
              <w:rPr>
                <w:rFonts w:hint="eastAsia" w:ascii="宋体" w:hAnsi="宋体" w:eastAsia="宋体" w:cs="宋体"/>
                <w:color w:val="auto"/>
                <w:kern w:val="0"/>
                <w:sz w:val="22"/>
                <w:szCs w:val="22"/>
                <w:highlight w:val="none"/>
              </w:rPr>
            </w:pPr>
          </w:p>
        </w:tc>
      </w:tr>
      <w:tr w14:paraId="13B9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3ECEA82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916114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EA279BB">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A24F51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绕点飞行</w:t>
            </w:r>
          </w:p>
        </w:tc>
        <w:tc>
          <w:tcPr>
            <w:tcW w:w="2249" w:type="pct"/>
            <w:vAlign w:val="center"/>
          </w:tcPr>
          <w:p w14:paraId="36DA6A0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通过选定地图上任意点，无人机会围绕当前点飞行，形成一个圆</w:t>
            </w:r>
          </w:p>
        </w:tc>
        <w:tc>
          <w:tcPr>
            <w:tcW w:w="320" w:type="pct"/>
            <w:vMerge w:val="continue"/>
            <w:vAlign w:val="center"/>
          </w:tcPr>
          <w:p w14:paraId="7421D0F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059EEA4">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524E6DE">
            <w:pPr>
              <w:widowControl/>
              <w:jc w:val="center"/>
              <w:textAlignment w:val="center"/>
              <w:rPr>
                <w:rFonts w:hint="eastAsia" w:ascii="宋体" w:hAnsi="宋体" w:eastAsia="宋体" w:cs="宋体"/>
                <w:color w:val="auto"/>
                <w:kern w:val="0"/>
                <w:sz w:val="22"/>
                <w:szCs w:val="22"/>
                <w:highlight w:val="none"/>
              </w:rPr>
            </w:pPr>
          </w:p>
        </w:tc>
      </w:tr>
      <w:tr w14:paraId="74CB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502D21D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E78AE0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6B8B907">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79F18D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红外测温</w:t>
            </w:r>
          </w:p>
        </w:tc>
        <w:tc>
          <w:tcPr>
            <w:tcW w:w="2249" w:type="pct"/>
            <w:vAlign w:val="center"/>
          </w:tcPr>
          <w:p w14:paraId="4D8894A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支持采用红外镜头，对镜头内热源点进行单点测温显示热源点温度、区域测温显示范围内温度区间</w:t>
            </w:r>
          </w:p>
        </w:tc>
        <w:tc>
          <w:tcPr>
            <w:tcW w:w="320" w:type="pct"/>
            <w:vMerge w:val="continue"/>
            <w:vAlign w:val="center"/>
          </w:tcPr>
          <w:p w14:paraId="0BBC568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350AD9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9217D29">
            <w:pPr>
              <w:widowControl/>
              <w:jc w:val="center"/>
              <w:textAlignment w:val="center"/>
              <w:rPr>
                <w:rFonts w:hint="eastAsia" w:ascii="宋体" w:hAnsi="宋体" w:eastAsia="宋体" w:cs="宋体"/>
                <w:color w:val="auto"/>
                <w:kern w:val="0"/>
                <w:sz w:val="22"/>
                <w:szCs w:val="22"/>
                <w:highlight w:val="none"/>
              </w:rPr>
            </w:pPr>
          </w:p>
        </w:tc>
      </w:tr>
      <w:tr w14:paraId="3F6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39C4CF9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E5BB32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EF407CE">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62DC254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负载控制</w:t>
            </w:r>
          </w:p>
        </w:tc>
        <w:tc>
          <w:tcPr>
            <w:tcW w:w="2249" w:type="pct"/>
            <w:vAlign w:val="center"/>
          </w:tcPr>
          <w:p w14:paraId="328E0A0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支持负载设备接入，包括但不限于喊话器、探照灯、爆闪灯、无线电侦测等设备</w:t>
            </w:r>
          </w:p>
        </w:tc>
        <w:tc>
          <w:tcPr>
            <w:tcW w:w="320" w:type="pct"/>
            <w:vMerge w:val="continue"/>
            <w:vAlign w:val="center"/>
          </w:tcPr>
          <w:p w14:paraId="0E23791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1E983A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66C9A1F">
            <w:pPr>
              <w:widowControl/>
              <w:jc w:val="center"/>
              <w:textAlignment w:val="center"/>
              <w:rPr>
                <w:rFonts w:hint="eastAsia" w:ascii="宋体" w:hAnsi="宋体" w:eastAsia="宋体" w:cs="宋体"/>
                <w:color w:val="auto"/>
                <w:kern w:val="0"/>
                <w:sz w:val="22"/>
                <w:szCs w:val="22"/>
                <w:highlight w:val="none"/>
              </w:rPr>
            </w:pPr>
          </w:p>
        </w:tc>
      </w:tr>
      <w:tr w14:paraId="2536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1C4A8C8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2FD36FB">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73340A1">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4434DAA">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50718E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支持设置警灯开启，能在特定场景下迅速以醒目的灯光警示周围环境；同时支持喊话器开启，方便工作人员清晰传达信息，满足实际任务中的需求。</w:t>
            </w:r>
          </w:p>
        </w:tc>
        <w:tc>
          <w:tcPr>
            <w:tcW w:w="320" w:type="pct"/>
            <w:vMerge w:val="continue"/>
            <w:vAlign w:val="center"/>
          </w:tcPr>
          <w:p w14:paraId="1C52F47E">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57A3D7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D9416AE">
            <w:pPr>
              <w:widowControl/>
              <w:jc w:val="center"/>
              <w:textAlignment w:val="center"/>
              <w:rPr>
                <w:rFonts w:hint="eastAsia" w:ascii="宋体" w:hAnsi="宋体" w:eastAsia="宋体" w:cs="宋体"/>
                <w:color w:val="auto"/>
                <w:kern w:val="0"/>
                <w:sz w:val="22"/>
                <w:szCs w:val="22"/>
                <w:highlight w:val="none"/>
              </w:rPr>
            </w:pPr>
          </w:p>
        </w:tc>
      </w:tr>
      <w:tr w14:paraId="47C8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46BBE53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154E89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16C9804">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5E10A825">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400F735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在飞行过程中，支持云台视角快捷切换、镜头快捷切换（变焦、红外、FPV、广角）。支持无人机拍照、录像、全景拍照、低光拍照等4种模式。</w:t>
            </w:r>
          </w:p>
        </w:tc>
        <w:tc>
          <w:tcPr>
            <w:tcW w:w="320" w:type="pct"/>
            <w:vMerge w:val="continue"/>
            <w:vAlign w:val="center"/>
          </w:tcPr>
          <w:p w14:paraId="2BC90A5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A9F038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157FE6F">
            <w:pPr>
              <w:widowControl/>
              <w:jc w:val="center"/>
              <w:textAlignment w:val="center"/>
              <w:rPr>
                <w:rFonts w:hint="eastAsia" w:ascii="宋体" w:hAnsi="宋体" w:eastAsia="宋体" w:cs="宋体"/>
                <w:color w:val="auto"/>
                <w:kern w:val="0"/>
                <w:sz w:val="22"/>
                <w:szCs w:val="22"/>
                <w:highlight w:val="none"/>
              </w:rPr>
            </w:pPr>
          </w:p>
        </w:tc>
      </w:tr>
      <w:tr w14:paraId="2404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77302C1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E1800CB">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9E3133C">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765B41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控制权隔离</w:t>
            </w:r>
          </w:p>
        </w:tc>
        <w:tc>
          <w:tcPr>
            <w:tcW w:w="2249" w:type="pct"/>
            <w:vAlign w:val="center"/>
          </w:tcPr>
          <w:p w14:paraId="03B9F72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为了保障飞行安全，我们采用了控制权隔离技术，在用户进行飞行时，其他用户只能看到当前无人机的画面以及一部分飞行信息，无法对无人机进行操作，用户需要对该无人机进行申请操作，经过同意后，才可正常使用</w:t>
            </w:r>
          </w:p>
        </w:tc>
        <w:tc>
          <w:tcPr>
            <w:tcW w:w="320" w:type="pct"/>
            <w:vMerge w:val="continue"/>
            <w:vAlign w:val="center"/>
          </w:tcPr>
          <w:p w14:paraId="104A3F4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B6A203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161E7BF">
            <w:pPr>
              <w:widowControl/>
              <w:jc w:val="center"/>
              <w:textAlignment w:val="center"/>
              <w:rPr>
                <w:rFonts w:hint="eastAsia" w:ascii="宋体" w:hAnsi="宋体" w:eastAsia="宋体" w:cs="宋体"/>
                <w:color w:val="auto"/>
                <w:kern w:val="0"/>
                <w:sz w:val="22"/>
                <w:szCs w:val="22"/>
                <w:highlight w:val="none"/>
              </w:rPr>
            </w:pPr>
          </w:p>
        </w:tc>
      </w:tr>
      <w:tr w14:paraId="28C2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53E8406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FFAEB2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81ADBA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968816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飞行接力</w:t>
            </w:r>
          </w:p>
        </w:tc>
        <w:tc>
          <w:tcPr>
            <w:tcW w:w="2249" w:type="pct"/>
            <w:vAlign w:val="center"/>
          </w:tcPr>
          <w:p w14:paraId="29387AE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接力可实现，在长时间应急作业时，无人机续航不够，可显示距离当前无人机位置较近的机库，显示该机库的位置、工作状态、无人机电量等相关信息，就近调用，为避免产生安全问题，接力的无人机始终高于当前无人机30米</w:t>
            </w:r>
          </w:p>
        </w:tc>
        <w:tc>
          <w:tcPr>
            <w:tcW w:w="320" w:type="pct"/>
            <w:vMerge w:val="continue"/>
            <w:vAlign w:val="center"/>
          </w:tcPr>
          <w:p w14:paraId="76CF8B6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32454C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3D40B4F">
            <w:pPr>
              <w:widowControl/>
              <w:jc w:val="center"/>
              <w:textAlignment w:val="center"/>
              <w:rPr>
                <w:rFonts w:hint="eastAsia" w:ascii="宋体" w:hAnsi="宋体" w:eastAsia="宋体" w:cs="宋体"/>
                <w:color w:val="auto"/>
                <w:kern w:val="0"/>
                <w:sz w:val="22"/>
                <w:szCs w:val="22"/>
                <w:highlight w:val="none"/>
              </w:rPr>
            </w:pPr>
          </w:p>
        </w:tc>
      </w:tr>
      <w:tr w14:paraId="3F60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5535F50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205239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A335E33">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FB1BE8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集群控制</w:t>
            </w:r>
          </w:p>
        </w:tc>
        <w:tc>
          <w:tcPr>
            <w:tcW w:w="2249" w:type="pct"/>
            <w:vAlign w:val="center"/>
          </w:tcPr>
          <w:p w14:paraId="70E6AEA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平台支持无人机集群管控，在同一页面，操作多台无人机，快速切换无人机操作视角，并完成手动控制</w:t>
            </w:r>
          </w:p>
        </w:tc>
        <w:tc>
          <w:tcPr>
            <w:tcW w:w="320" w:type="pct"/>
            <w:vMerge w:val="continue"/>
            <w:vAlign w:val="center"/>
          </w:tcPr>
          <w:p w14:paraId="5CC85C8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D92385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D88ACF6">
            <w:pPr>
              <w:widowControl/>
              <w:jc w:val="center"/>
              <w:textAlignment w:val="center"/>
              <w:rPr>
                <w:rFonts w:hint="eastAsia" w:ascii="宋体" w:hAnsi="宋体" w:eastAsia="宋体" w:cs="宋体"/>
                <w:color w:val="auto"/>
                <w:kern w:val="0"/>
                <w:sz w:val="22"/>
                <w:szCs w:val="22"/>
                <w:highlight w:val="none"/>
              </w:rPr>
            </w:pPr>
          </w:p>
        </w:tc>
      </w:tr>
      <w:tr w14:paraId="1EC7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8710BB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3DC180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D9240CC">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ECCA8C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飞行预警</w:t>
            </w:r>
          </w:p>
        </w:tc>
        <w:tc>
          <w:tcPr>
            <w:tcW w:w="2249" w:type="pct"/>
            <w:vAlign w:val="center"/>
          </w:tcPr>
          <w:p w14:paraId="7C74A06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为了保障飞行安全，无人机靠近障碍物（11米内），低电量未返航等相关影响飞行安全的方式，给出对应的预警</w:t>
            </w:r>
          </w:p>
        </w:tc>
        <w:tc>
          <w:tcPr>
            <w:tcW w:w="320" w:type="pct"/>
            <w:vMerge w:val="continue"/>
            <w:vAlign w:val="center"/>
          </w:tcPr>
          <w:p w14:paraId="2139964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94646E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81AFF75">
            <w:pPr>
              <w:widowControl/>
              <w:jc w:val="center"/>
              <w:textAlignment w:val="center"/>
              <w:rPr>
                <w:rFonts w:hint="eastAsia" w:ascii="宋体" w:hAnsi="宋体" w:eastAsia="宋体" w:cs="宋体"/>
                <w:color w:val="auto"/>
                <w:kern w:val="0"/>
                <w:sz w:val="22"/>
                <w:szCs w:val="22"/>
                <w:highlight w:val="none"/>
              </w:rPr>
            </w:pPr>
          </w:p>
        </w:tc>
      </w:tr>
      <w:tr w14:paraId="25D1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4A90CB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458BDE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B7B7FA6">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BDCC6A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画面截图</w:t>
            </w:r>
          </w:p>
        </w:tc>
        <w:tc>
          <w:tcPr>
            <w:tcW w:w="2249" w:type="pct"/>
            <w:vAlign w:val="center"/>
          </w:tcPr>
          <w:p w14:paraId="7FBE4CE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将当前直播流画面进行截图，数据直接上传至云端，并支持在地图上进行展示</w:t>
            </w:r>
          </w:p>
        </w:tc>
        <w:tc>
          <w:tcPr>
            <w:tcW w:w="320" w:type="pct"/>
            <w:vMerge w:val="continue"/>
            <w:vAlign w:val="center"/>
          </w:tcPr>
          <w:p w14:paraId="429968B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253789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7453A14">
            <w:pPr>
              <w:widowControl/>
              <w:jc w:val="center"/>
              <w:textAlignment w:val="center"/>
              <w:rPr>
                <w:rFonts w:hint="eastAsia" w:ascii="宋体" w:hAnsi="宋体" w:eastAsia="宋体" w:cs="宋体"/>
                <w:color w:val="auto"/>
                <w:kern w:val="0"/>
                <w:sz w:val="22"/>
                <w:szCs w:val="22"/>
                <w:highlight w:val="none"/>
              </w:rPr>
            </w:pPr>
          </w:p>
        </w:tc>
      </w:tr>
      <w:tr w14:paraId="0F99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28" w:type="pct"/>
            <w:vMerge w:val="continue"/>
            <w:vAlign w:val="center"/>
          </w:tcPr>
          <w:p w14:paraId="7F46D2B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B0EEEE1">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6EF0853">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7B1F492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飞行报告</w:t>
            </w:r>
          </w:p>
        </w:tc>
        <w:tc>
          <w:tcPr>
            <w:tcW w:w="2249" w:type="pct"/>
            <w:shd w:val="clear" w:color="auto" w:fill="FFFFFF"/>
            <w:vAlign w:val="center"/>
          </w:tcPr>
          <w:p w14:paraId="7A45E6F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在无人的专用通信网络及感知体系，该系统不仅要具备感知能力，还支持高效的数据传输，确保监控信息能够及时传送到指挥中心或相关机构，在紧急情况下，系统可以快速调用资源，协助执行应急处置任务，提高应对效率机自动机巢飞行任务结束后，支持全面呈现飞行相关信息。实现多种轨迹的精准渲染，包括飞行轨迹、SDR 轨迹、操作轨迹和 4G 轨迹，同时详细记录手动飞行、自动返航等重大节点事件；另一方面，对飞行任务中无人机自身相关的硬件信息如高度、速度、电池电量、定位等飞行数据进行图表化处理，并在选择图表数据时，同步渲染至三维地图上。并且，将媒体数据、建模数据等成果数据与飞行任务相关联，助力任务分析与优化。</w:t>
            </w:r>
          </w:p>
        </w:tc>
        <w:tc>
          <w:tcPr>
            <w:tcW w:w="320" w:type="pct"/>
            <w:vMerge w:val="continue"/>
            <w:vAlign w:val="center"/>
          </w:tcPr>
          <w:p w14:paraId="66BB239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451542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F168FD9">
            <w:pPr>
              <w:widowControl/>
              <w:jc w:val="center"/>
              <w:textAlignment w:val="center"/>
              <w:rPr>
                <w:rFonts w:hint="eastAsia" w:ascii="宋体" w:hAnsi="宋体" w:eastAsia="宋体" w:cs="宋体"/>
                <w:color w:val="auto"/>
                <w:kern w:val="0"/>
                <w:sz w:val="22"/>
                <w:szCs w:val="22"/>
                <w:highlight w:val="none"/>
              </w:rPr>
            </w:pPr>
          </w:p>
        </w:tc>
      </w:tr>
      <w:tr w14:paraId="6154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056C615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9DF7CC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DC1E7C1">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12E4C9A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实时识别</w:t>
            </w:r>
          </w:p>
        </w:tc>
        <w:tc>
          <w:tcPr>
            <w:tcW w:w="2249" w:type="pct"/>
            <w:shd w:val="clear" w:color="auto" w:fill="FFFFFF"/>
            <w:vAlign w:val="center"/>
          </w:tcPr>
          <w:p w14:paraId="6E19E7B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支持在无人机飞行过程中使用视觉AI实时识别功能，支持无延迟展示识别效果，但仅支持部分AI识别功能（人、车、船等目标）</w:t>
            </w:r>
          </w:p>
        </w:tc>
        <w:tc>
          <w:tcPr>
            <w:tcW w:w="320" w:type="pct"/>
            <w:vMerge w:val="continue"/>
            <w:vAlign w:val="center"/>
          </w:tcPr>
          <w:p w14:paraId="72DB003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6A51D2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75CE1F3">
            <w:pPr>
              <w:widowControl/>
              <w:jc w:val="center"/>
              <w:textAlignment w:val="center"/>
              <w:rPr>
                <w:rFonts w:hint="eastAsia" w:ascii="宋体" w:hAnsi="宋体" w:eastAsia="宋体" w:cs="宋体"/>
                <w:color w:val="auto"/>
                <w:kern w:val="0"/>
                <w:sz w:val="22"/>
                <w:szCs w:val="22"/>
                <w:highlight w:val="none"/>
              </w:rPr>
            </w:pPr>
          </w:p>
        </w:tc>
      </w:tr>
      <w:tr w14:paraId="22D9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21EEFD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7E3F66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F70AB75">
            <w:pPr>
              <w:widowControl/>
              <w:jc w:val="left"/>
              <w:textAlignment w:val="center"/>
              <w:rPr>
                <w:rFonts w:hint="eastAsia" w:ascii="宋体" w:hAnsi="宋体" w:eastAsia="宋体" w:cs="宋体"/>
                <w:color w:val="auto"/>
                <w:kern w:val="0"/>
                <w:sz w:val="22"/>
                <w:szCs w:val="22"/>
                <w:highlight w:val="none"/>
              </w:rPr>
            </w:pPr>
          </w:p>
        </w:tc>
        <w:tc>
          <w:tcPr>
            <w:tcW w:w="442" w:type="pct"/>
            <w:vMerge w:val="restart"/>
            <w:shd w:val="clear" w:color="auto" w:fill="FFFFFF"/>
            <w:vAlign w:val="center"/>
          </w:tcPr>
          <w:p w14:paraId="706E596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目标跟踪</w:t>
            </w:r>
          </w:p>
        </w:tc>
        <w:tc>
          <w:tcPr>
            <w:tcW w:w="2249" w:type="pct"/>
            <w:shd w:val="clear" w:color="auto" w:fill="FFFFFF"/>
            <w:vAlign w:val="center"/>
          </w:tcPr>
          <w:p w14:paraId="5468C39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支持在无人机飞行过程中利用AI识别到异常目标的情况下</w:t>
            </w:r>
          </w:p>
        </w:tc>
        <w:tc>
          <w:tcPr>
            <w:tcW w:w="320" w:type="pct"/>
            <w:vMerge w:val="continue"/>
            <w:vAlign w:val="center"/>
          </w:tcPr>
          <w:p w14:paraId="52239B5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B0A661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8FC51C3">
            <w:pPr>
              <w:widowControl/>
              <w:jc w:val="center"/>
              <w:textAlignment w:val="center"/>
              <w:rPr>
                <w:rFonts w:hint="eastAsia" w:ascii="宋体" w:hAnsi="宋体" w:eastAsia="宋体" w:cs="宋体"/>
                <w:color w:val="auto"/>
                <w:kern w:val="0"/>
                <w:sz w:val="22"/>
                <w:szCs w:val="22"/>
                <w:highlight w:val="none"/>
              </w:rPr>
            </w:pPr>
          </w:p>
        </w:tc>
      </w:tr>
      <w:tr w14:paraId="3BBC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6D9EEE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1AE2C8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1EEAAAE">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7C16B03F">
            <w:pPr>
              <w:widowControl/>
              <w:jc w:val="left"/>
              <w:textAlignment w:val="center"/>
              <w:rPr>
                <w:rFonts w:hint="eastAsia" w:ascii="宋体" w:hAnsi="宋体" w:eastAsia="宋体" w:cs="宋体"/>
                <w:color w:val="auto"/>
                <w:kern w:val="0"/>
                <w:sz w:val="22"/>
                <w:szCs w:val="22"/>
                <w:highlight w:val="none"/>
              </w:rPr>
            </w:pPr>
          </w:p>
        </w:tc>
        <w:tc>
          <w:tcPr>
            <w:tcW w:w="2249" w:type="pct"/>
            <w:shd w:val="clear" w:color="auto" w:fill="FFFFFF"/>
            <w:vAlign w:val="center"/>
          </w:tcPr>
          <w:p w14:paraId="0D74555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支持选择对应的异常目标，无人机云台画面实时追踪异常目标</w:t>
            </w:r>
          </w:p>
        </w:tc>
        <w:tc>
          <w:tcPr>
            <w:tcW w:w="320" w:type="pct"/>
            <w:vMerge w:val="continue"/>
            <w:vAlign w:val="center"/>
          </w:tcPr>
          <w:p w14:paraId="42FA357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3E291D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601BCFE">
            <w:pPr>
              <w:widowControl/>
              <w:jc w:val="center"/>
              <w:textAlignment w:val="center"/>
              <w:rPr>
                <w:rFonts w:hint="eastAsia" w:ascii="宋体" w:hAnsi="宋体" w:eastAsia="宋体" w:cs="宋体"/>
                <w:color w:val="auto"/>
                <w:kern w:val="0"/>
                <w:sz w:val="22"/>
                <w:szCs w:val="22"/>
                <w:highlight w:val="none"/>
              </w:rPr>
            </w:pPr>
          </w:p>
        </w:tc>
      </w:tr>
      <w:tr w14:paraId="4E13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449361B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518E10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67EB0AE">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454CA77A">
            <w:pPr>
              <w:widowControl/>
              <w:jc w:val="left"/>
              <w:textAlignment w:val="center"/>
              <w:rPr>
                <w:rFonts w:hint="eastAsia" w:ascii="宋体" w:hAnsi="宋体" w:eastAsia="宋体" w:cs="宋体"/>
                <w:color w:val="auto"/>
                <w:kern w:val="0"/>
                <w:sz w:val="22"/>
                <w:szCs w:val="22"/>
                <w:highlight w:val="none"/>
              </w:rPr>
            </w:pPr>
          </w:p>
        </w:tc>
        <w:tc>
          <w:tcPr>
            <w:tcW w:w="2249" w:type="pct"/>
            <w:shd w:val="clear" w:color="auto" w:fill="FFFFFF"/>
            <w:vAlign w:val="center"/>
          </w:tcPr>
          <w:p w14:paraId="28C1C9D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支持目标跟踪功能的开启和关闭</w:t>
            </w:r>
          </w:p>
        </w:tc>
        <w:tc>
          <w:tcPr>
            <w:tcW w:w="320" w:type="pct"/>
            <w:vMerge w:val="continue"/>
            <w:vAlign w:val="center"/>
          </w:tcPr>
          <w:p w14:paraId="2D69F54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4F2B3E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DEB7C7A">
            <w:pPr>
              <w:widowControl/>
              <w:jc w:val="center"/>
              <w:textAlignment w:val="center"/>
              <w:rPr>
                <w:rFonts w:hint="eastAsia" w:ascii="宋体" w:hAnsi="宋体" w:eastAsia="宋体" w:cs="宋体"/>
                <w:color w:val="auto"/>
                <w:kern w:val="0"/>
                <w:sz w:val="22"/>
                <w:szCs w:val="22"/>
                <w:highlight w:val="none"/>
              </w:rPr>
            </w:pPr>
          </w:p>
        </w:tc>
      </w:tr>
      <w:tr w14:paraId="341E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4BB8027">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8303A5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D3A5A0B">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329D344F">
            <w:pPr>
              <w:widowControl/>
              <w:jc w:val="left"/>
              <w:textAlignment w:val="center"/>
              <w:rPr>
                <w:rFonts w:hint="eastAsia" w:ascii="宋体" w:hAnsi="宋体" w:eastAsia="宋体" w:cs="宋体"/>
                <w:color w:val="auto"/>
                <w:kern w:val="0"/>
                <w:sz w:val="22"/>
                <w:szCs w:val="22"/>
                <w:highlight w:val="none"/>
              </w:rPr>
            </w:pPr>
          </w:p>
        </w:tc>
        <w:tc>
          <w:tcPr>
            <w:tcW w:w="2249" w:type="pct"/>
            <w:shd w:val="clear" w:color="auto" w:fill="FFFFFF"/>
            <w:vAlign w:val="center"/>
          </w:tcPr>
          <w:p w14:paraId="53EC8C2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 该功能支持多种设备类型，包括市面上常见的支持远程控制的无人机设备</w:t>
            </w:r>
          </w:p>
        </w:tc>
        <w:tc>
          <w:tcPr>
            <w:tcW w:w="320" w:type="pct"/>
            <w:vMerge w:val="continue"/>
            <w:vAlign w:val="center"/>
          </w:tcPr>
          <w:p w14:paraId="34C9524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A66BB7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232DB96">
            <w:pPr>
              <w:widowControl/>
              <w:jc w:val="center"/>
              <w:textAlignment w:val="center"/>
              <w:rPr>
                <w:rFonts w:hint="eastAsia" w:ascii="宋体" w:hAnsi="宋体" w:eastAsia="宋体" w:cs="宋体"/>
                <w:color w:val="auto"/>
                <w:kern w:val="0"/>
                <w:sz w:val="22"/>
                <w:szCs w:val="22"/>
                <w:highlight w:val="none"/>
              </w:rPr>
            </w:pPr>
          </w:p>
        </w:tc>
      </w:tr>
      <w:tr w14:paraId="6E14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1F858B3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13B986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6534B57">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047E15D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弹窗预警</w:t>
            </w:r>
          </w:p>
        </w:tc>
        <w:tc>
          <w:tcPr>
            <w:tcW w:w="2249" w:type="pct"/>
            <w:shd w:val="clear" w:color="auto" w:fill="FFFFFF"/>
            <w:vAlign w:val="center"/>
          </w:tcPr>
          <w:p w14:paraId="741956C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在实时识别异常数据的过程中，无人机发现了异常目标，将画面定帧截图，并进行弹窗预警，预警内容包括但不限于异常类型、异常时间，提供功能截图</w:t>
            </w:r>
          </w:p>
        </w:tc>
        <w:tc>
          <w:tcPr>
            <w:tcW w:w="320" w:type="pct"/>
            <w:vMerge w:val="continue"/>
            <w:vAlign w:val="center"/>
          </w:tcPr>
          <w:p w14:paraId="0B2444C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96E55D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8DFD5A5">
            <w:pPr>
              <w:widowControl/>
              <w:jc w:val="center"/>
              <w:textAlignment w:val="center"/>
              <w:rPr>
                <w:rFonts w:hint="eastAsia" w:ascii="宋体" w:hAnsi="宋体" w:eastAsia="宋体" w:cs="宋体"/>
                <w:color w:val="auto"/>
                <w:kern w:val="0"/>
                <w:sz w:val="22"/>
                <w:szCs w:val="22"/>
                <w:highlight w:val="none"/>
              </w:rPr>
            </w:pPr>
          </w:p>
        </w:tc>
      </w:tr>
      <w:tr w14:paraId="56C2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13093BA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4418B31">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4185D2B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运行监测</w:t>
            </w:r>
          </w:p>
        </w:tc>
        <w:tc>
          <w:tcPr>
            <w:tcW w:w="442" w:type="pct"/>
            <w:shd w:val="clear" w:color="auto" w:fill="FFFFFF"/>
            <w:vAlign w:val="center"/>
          </w:tcPr>
          <w:p w14:paraId="45F23A6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飞行检查</w:t>
            </w:r>
          </w:p>
        </w:tc>
        <w:tc>
          <w:tcPr>
            <w:tcW w:w="2249" w:type="pct"/>
            <w:shd w:val="clear" w:color="auto" w:fill="FFFFFF"/>
            <w:vAlign w:val="center"/>
          </w:tcPr>
          <w:p w14:paraId="78B785E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平台通过实施逻辑阻飞策略，会对无人机参数进行细致检查，确保其性能正常，还对机场参数予以检查，保障无人机与机场环境的兼容性，提升无人机飞行安全性。</w:t>
            </w:r>
          </w:p>
        </w:tc>
        <w:tc>
          <w:tcPr>
            <w:tcW w:w="320" w:type="pct"/>
            <w:vMerge w:val="continue"/>
            <w:vAlign w:val="center"/>
          </w:tcPr>
          <w:p w14:paraId="33985B1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6EA498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514B723">
            <w:pPr>
              <w:widowControl/>
              <w:jc w:val="center"/>
              <w:textAlignment w:val="center"/>
              <w:rPr>
                <w:rFonts w:hint="eastAsia" w:ascii="宋体" w:hAnsi="宋体" w:eastAsia="宋体" w:cs="宋体"/>
                <w:color w:val="auto"/>
                <w:kern w:val="0"/>
                <w:sz w:val="22"/>
                <w:szCs w:val="22"/>
                <w:highlight w:val="none"/>
              </w:rPr>
            </w:pPr>
          </w:p>
        </w:tc>
      </w:tr>
      <w:tr w14:paraId="43A5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7D98AED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57754BA">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DFA4474">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7520EAA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天气阻飞</w:t>
            </w:r>
          </w:p>
        </w:tc>
        <w:tc>
          <w:tcPr>
            <w:tcW w:w="2249" w:type="pct"/>
            <w:shd w:val="clear" w:color="auto" w:fill="FFFFFF"/>
            <w:vAlign w:val="center"/>
          </w:tcPr>
          <w:p w14:paraId="0AD72B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具备智能阻飞功能，可依据实时天气状况启动天气阻飞，规避如暴雨、大风等恶劣天气对无人机飞行造成的安全隐患；同时，监测电离层状态，当电离层出现异常影响飞行信号时，自动执行电离层阻飞，保障无人机飞行安全 。</w:t>
            </w:r>
          </w:p>
        </w:tc>
        <w:tc>
          <w:tcPr>
            <w:tcW w:w="320" w:type="pct"/>
            <w:vMerge w:val="continue"/>
            <w:vAlign w:val="center"/>
          </w:tcPr>
          <w:p w14:paraId="7B9AE9C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107A4F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D50E676">
            <w:pPr>
              <w:widowControl/>
              <w:jc w:val="center"/>
              <w:textAlignment w:val="center"/>
              <w:rPr>
                <w:rFonts w:hint="eastAsia" w:ascii="宋体" w:hAnsi="宋体" w:eastAsia="宋体" w:cs="宋体"/>
                <w:color w:val="auto"/>
                <w:kern w:val="0"/>
                <w:sz w:val="22"/>
                <w:szCs w:val="22"/>
                <w:highlight w:val="none"/>
              </w:rPr>
            </w:pPr>
          </w:p>
        </w:tc>
      </w:tr>
      <w:tr w14:paraId="5ED4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50D9D37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F917BF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B4D1AAE">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7805534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异常通知</w:t>
            </w:r>
          </w:p>
        </w:tc>
        <w:tc>
          <w:tcPr>
            <w:tcW w:w="2249" w:type="pct"/>
            <w:shd w:val="clear" w:color="auto" w:fill="FFFFFF"/>
            <w:vAlign w:val="center"/>
          </w:tcPr>
          <w:p w14:paraId="7F58FBB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平台在飞行检查与过程保障期间，一旦无人机出现异常情况，会立即通过电话、短信形式，将异常信息精准通知到对应的人员，确保问题能及时处理 。</w:t>
            </w:r>
          </w:p>
        </w:tc>
        <w:tc>
          <w:tcPr>
            <w:tcW w:w="320" w:type="pct"/>
            <w:vMerge w:val="continue"/>
            <w:vAlign w:val="center"/>
          </w:tcPr>
          <w:p w14:paraId="13BCD65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E76EEF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3BA5824">
            <w:pPr>
              <w:widowControl/>
              <w:jc w:val="center"/>
              <w:textAlignment w:val="center"/>
              <w:rPr>
                <w:rFonts w:hint="eastAsia" w:ascii="宋体" w:hAnsi="宋体" w:eastAsia="宋体" w:cs="宋体"/>
                <w:color w:val="auto"/>
                <w:kern w:val="0"/>
                <w:sz w:val="22"/>
                <w:szCs w:val="22"/>
                <w:highlight w:val="none"/>
              </w:rPr>
            </w:pPr>
          </w:p>
        </w:tc>
      </w:tr>
      <w:tr w14:paraId="554F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28" w:type="pct"/>
            <w:vMerge w:val="continue"/>
            <w:vAlign w:val="center"/>
          </w:tcPr>
          <w:p w14:paraId="0D882FD7">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CA009D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2A59866">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05D47C7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过程保障</w:t>
            </w:r>
          </w:p>
        </w:tc>
        <w:tc>
          <w:tcPr>
            <w:tcW w:w="2249" w:type="pct"/>
            <w:vAlign w:val="center"/>
          </w:tcPr>
          <w:p w14:paraId="43B79AE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全方位保障无人机飞行安全，可对无人机飞行数据进行阈值监测，实时掌握飞行状态是否正常；同步监测飞行区域当前的天气状况，助力规避恶劣天气风险；在手动飞行时，还能对用户操作进行状态判断，确保操作合规，为无人机安全飞行提供多重守护 。</w:t>
            </w:r>
          </w:p>
        </w:tc>
        <w:tc>
          <w:tcPr>
            <w:tcW w:w="320" w:type="pct"/>
            <w:vMerge w:val="continue"/>
            <w:vAlign w:val="center"/>
          </w:tcPr>
          <w:p w14:paraId="75BF4AB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6A144E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3DD8BF7">
            <w:pPr>
              <w:widowControl/>
              <w:jc w:val="center"/>
              <w:textAlignment w:val="center"/>
              <w:rPr>
                <w:rFonts w:hint="eastAsia" w:ascii="宋体" w:hAnsi="宋体" w:eastAsia="宋体" w:cs="宋体"/>
                <w:color w:val="auto"/>
                <w:kern w:val="0"/>
                <w:sz w:val="22"/>
                <w:szCs w:val="22"/>
                <w:highlight w:val="none"/>
              </w:rPr>
            </w:pPr>
          </w:p>
        </w:tc>
      </w:tr>
      <w:tr w14:paraId="5CEA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60B33DC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756EABD">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C784BD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空域管理</w:t>
            </w:r>
          </w:p>
        </w:tc>
        <w:tc>
          <w:tcPr>
            <w:tcW w:w="442" w:type="pct"/>
            <w:vMerge w:val="restart"/>
            <w:vAlign w:val="center"/>
          </w:tcPr>
          <w:p w14:paraId="6E03837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北斗网格码-动态拓扑构建</w:t>
            </w:r>
          </w:p>
        </w:tc>
        <w:tc>
          <w:tcPr>
            <w:tcW w:w="2249" w:type="pct"/>
            <w:vAlign w:val="center"/>
          </w:tcPr>
          <w:p w14:paraId="17D7B48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基于空间数据库索引优化的北斗网格动态拓扑构建，通过在空间数据库（特指PostgreSQL与PostGIS扩展）中对北斗网格数据进行优化存储和索引，并结合高效的SQL查询策略，实现六向邻接拓扑的快速生成与动态维护</w:t>
            </w:r>
          </w:p>
        </w:tc>
        <w:tc>
          <w:tcPr>
            <w:tcW w:w="320" w:type="pct"/>
            <w:vMerge w:val="continue"/>
            <w:vAlign w:val="center"/>
          </w:tcPr>
          <w:p w14:paraId="4934F3A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F746DB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0A1DEB9">
            <w:pPr>
              <w:widowControl/>
              <w:jc w:val="center"/>
              <w:textAlignment w:val="center"/>
              <w:rPr>
                <w:rFonts w:hint="eastAsia" w:ascii="宋体" w:hAnsi="宋体" w:eastAsia="宋体" w:cs="宋体"/>
                <w:color w:val="auto"/>
                <w:kern w:val="0"/>
                <w:sz w:val="22"/>
                <w:szCs w:val="22"/>
                <w:highlight w:val="none"/>
              </w:rPr>
            </w:pPr>
          </w:p>
        </w:tc>
      </w:tr>
      <w:tr w14:paraId="1F7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 w:hRule="atLeast"/>
        </w:trPr>
        <w:tc>
          <w:tcPr>
            <w:tcW w:w="328" w:type="pct"/>
            <w:vMerge w:val="continue"/>
            <w:vAlign w:val="center"/>
          </w:tcPr>
          <w:p w14:paraId="1CC71F2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E02320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546AFE7">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13D71DF1">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3EA465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1.支持超大规模与高精度网格</w:t>
            </w:r>
          </w:p>
        </w:tc>
        <w:tc>
          <w:tcPr>
            <w:tcW w:w="320" w:type="pct"/>
            <w:vMerge w:val="continue"/>
            <w:vAlign w:val="center"/>
          </w:tcPr>
          <w:p w14:paraId="43C51D3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BFE354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24F838B">
            <w:pPr>
              <w:widowControl/>
              <w:jc w:val="center"/>
              <w:textAlignment w:val="center"/>
              <w:rPr>
                <w:rFonts w:hint="eastAsia" w:ascii="宋体" w:hAnsi="宋体" w:eastAsia="宋体" w:cs="宋体"/>
                <w:color w:val="auto"/>
                <w:kern w:val="0"/>
                <w:sz w:val="22"/>
                <w:szCs w:val="22"/>
                <w:highlight w:val="none"/>
              </w:rPr>
            </w:pPr>
          </w:p>
        </w:tc>
      </w:tr>
      <w:tr w14:paraId="01AD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81DBC9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7D9438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50054E0">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28C5167A">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BFC1EF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2.实现快速动态拓扑响应</w:t>
            </w:r>
          </w:p>
        </w:tc>
        <w:tc>
          <w:tcPr>
            <w:tcW w:w="320" w:type="pct"/>
            <w:vMerge w:val="continue"/>
            <w:vAlign w:val="center"/>
          </w:tcPr>
          <w:p w14:paraId="023C98A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9B873D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43FE128">
            <w:pPr>
              <w:widowControl/>
              <w:jc w:val="center"/>
              <w:textAlignment w:val="center"/>
              <w:rPr>
                <w:rFonts w:hint="eastAsia" w:ascii="宋体" w:hAnsi="宋体" w:eastAsia="宋体" w:cs="宋体"/>
                <w:color w:val="auto"/>
                <w:kern w:val="0"/>
                <w:sz w:val="22"/>
                <w:szCs w:val="22"/>
                <w:highlight w:val="none"/>
              </w:rPr>
            </w:pPr>
          </w:p>
        </w:tc>
      </w:tr>
      <w:tr w14:paraId="0818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7F5020C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005763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C94EE54">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6887D7E4">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3E723BB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3.大幅提升拓扑构建性能</w:t>
            </w:r>
          </w:p>
        </w:tc>
        <w:tc>
          <w:tcPr>
            <w:tcW w:w="320" w:type="pct"/>
            <w:vMerge w:val="continue"/>
            <w:vAlign w:val="center"/>
          </w:tcPr>
          <w:p w14:paraId="3F68C46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1445C3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6939DC7">
            <w:pPr>
              <w:widowControl/>
              <w:jc w:val="center"/>
              <w:textAlignment w:val="center"/>
              <w:rPr>
                <w:rFonts w:hint="eastAsia" w:ascii="宋体" w:hAnsi="宋体" w:eastAsia="宋体" w:cs="宋体"/>
                <w:color w:val="auto"/>
                <w:kern w:val="0"/>
                <w:sz w:val="22"/>
                <w:szCs w:val="22"/>
                <w:highlight w:val="none"/>
              </w:rPr>
            </w:pPr>
          </w:p>
        </w:tc>
      </w:tr>
      <w:tr w14:paraId="5E0A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32E4995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6DAC9B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2792CAD">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4DB3AF5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北斗网格码-网格码管理</w:t>
            </w:r>
          </w:p>
        </w:tc>
        <w:tc>
          <w:tcPr>
            <w:tcW w:w="2249" w:type="pct"/>
            <w:vAlign w:val="center"/>
          </w:tcPr>
          <w:p w14:paraId="015B0CF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1.通过手动绘制区域，填入最小高度、最大高度、拓扑层级等相关参数，经过系统创建对应精度的立体网格，以及对应的唯一网格码，网格码越长，精度越高，提供第三方认证的检测报告扫描件</w:t>
            </w:r>
          </w:p>
        </w:tc>
        <w:tc>
          <w:tcPr>
            <w:tcW w:w="320" w:type="pct"/>
            <w:vMerge w:val="continue"/>
            <w:vAlign w:val="center"/>
          </w:tcPr>
          <w:p w14:paraId="1D0DA14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EF0B4B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3520EAF">
            <w:pPr>
              <w:widowControl/>
              <w:jc w:val="center"/>
              <w:textAlignment w:val="center"/>
              <w:rPr>
                <w:rFonts w:hint="eastAsia" w:ascii="宋体" w:hAnsi="宋体" w:eastAsia="宋体" w:cs="宋体"/>
                <w:color w:val="auto"/>
                <w:kern w:val="0"/>
                <w:sz w:val="22"/>
                <w:szCs w:val="22"/>
                <w:highlight w:val="none"/>
              </w:rPr>
            </w:pPr>
          </w:p>
        </w:tc>
      </w:tr>
      <w:tr w14:paraId="6D7B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4A4EE1C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F37D6D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C3B0B78">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7033C7FE">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0D8C4D7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2.支持通过增、删、改、查等数据管理手段</w:t>
            </w:r>
          </w:p>
        </w:tc>
        <w:tc>
          <w:tcPr>
            <w:tcW w:w="320" w:type="pct"/>
            <w:vMerge w:val="continue"/>
            <w:vAlign w:val="center"/>
          </w:tcPr>
          <w:p w14:paraId="5A84A12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D28181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631BF10">
            <w:pPr>
              <w:widowControl/>
              <w:jc w:val="center"/>
              <w:textAlignment w:val="center"/>
              <w:rPr>
                <w:rFonts w:hint="eastAsia" w:ascii="宋体" w:hAnsi="宋体" w:eastAsia="宋体" w:cs="宋体"/>
                <w:color w:val="auto"/>
                <w:kern w:val="0"/>
                <w:sz w:val="22"/>
                <w:szCs w:val="22"/>
                <w:highlight w:val="none"/>
              </w:rPr>
            </w:pPr>
          </w:p>
        </w:tc>
      </w:tr>
      <w:tr w14:paraId="4AB6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3FB35D7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F14BA5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93DE3AA">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1653C9DA">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773628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3.支持符合平台标准的网格码进行导入导出</w:t>
            </w:r>
          </w:p>
        </w:tc>
        <w:tc>
          <w:tcPr>
            <w:tcW w:w="320" w:type="pct"/>
            <w:vMerge w:val="continue"/>
            <w:vAlign w:val="center"/>
          </w:tcPr>
          <w:p w14:paraId="1098711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337969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697DAEB">
            <w:pPr>
              <w:widowControl/>
              <w:jc w:val="center"/>
              <w:textAlignment w:val="center"/>
              <w:rPr>
                <w:rFonts w:hint="eastAsia" w:ascii="宋体" w:hAnsi="宋体" w:eastAsia="宋体" w:cs="宋体"/>
                <w:color w:val="auto"/>
                <w:kern w:val="0"/>
                <w:sz w:val="22"/>
                <w:szCs w:val="22"/>
                <w:highlight w:val="none"/>
              </w:rPr>
            </w:pPr>
          </w:p>
        </w:tc>
      </w:tr>
      <w:tr w14:paraId="6622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4D4B9FA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93841B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E3E4CAC">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27101CA1">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3027248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4.北斗网格数据展示，支持在三维地图中展示</w:t>
            </w:r>
          </w:p>
        </w:tc>
        <w:tc>
          <w:tcPr>
            <w:tcW w:w="320" w:type="pct"/>
            <w:vMerge w:val="continue"/>
            <w:vAlign w:val="center"/>
          </w:tcPr>
          <w:p w14:paraId="68B1394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1EFBB7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4F71661">
            <w:pPr>
              <w:widowControl/>
              <w:jc w:val="center"/>
              <w:textAlignment w:val="center"/>
              <w:rPr>
                <w:rFonts w:hint="eastAsia" w:ascii="宋体" w:hAnsi="宋体" w:eastAsia="宋体" w:cs="宋体"/>
                <w:color w:val="auto"/>
                <w:kern w:val="0"/>
                <w:sz w:val="22"/>
                <w:szCs w:val="22"/>
                <w:highlight w:val="none"/>
              </w:rPr>
            </w:pPr>
          </w:p>
        </w:tc>
      </w:tr>
      <w:tr w14:paraId="68F2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6394427">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DF8872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264B33E">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6C3CF21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禁飞区</w:t>
            </w:r>
          </w:p>
        </w:tc>
        <w:tc>
          <w:tcPr>
            <w:tcW w:w="2249" w:type="pct"/>
            <w:vAlign w:val="center"/>
          </w:tcPr>
          <w:p w14:paraId="7921434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平台支持添加禁飞区、临时禁飞区，禁飞区内，无人机无法飞行以及规划航线，支持用户、部门申请禁飞区解禁。</w:t>
            </w:r>
          </w:p>
        </w:tc>
        <w:tc>
          <w:tcPr>
            <w:tcW w:w="320" w:type="pct"/>
            <w:vMerge w:val="continue"/>
            <w:vAlign w:val="center"/>
          </w:tcPr>
          <w:p w14:paraId="0C1E548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29CB9C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18EA8E8">
            <w:pPr>
              <w:widowControl/>
              <w:jc w:val="center"/>
              <w:textAlignment w:val="center"/>
              <w:rPr>
                <w:rFonts w:hint="eastAsia" w:ascii="宋体" w:hAnsi="宋体" w:eastAsia="宋体" w:cs="宋体"/>
                <w:color w:val="auto"/>
                <w:kern w:val="0"/>
                <w:sz w:val="22"/>
                <w:szCs w:val="22"/>
                <w:highlight w:val="none"/>
              </w:rPr>
            </w:pPr>
          </w:p>
        </w:tc>
      </w:tr>
      <w:tr w14:paraId="0026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3F3AE32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12A2CA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9FF2348">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BF9789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适航区</w:t>
            </w:r>
          </w:p>
        </w:tc>
        <w:tc>
          <w:tcPr>
            <w:tcW w:w="2249" w:type="pct"/>
            <w:vAlign w:val="center"/>
          </w:tcPr>
          <w:p w14:paraId="1C94273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平台支持添加适航区、临时适航区，限飞区内。支持适航区进行分级设置，并调整限飞设置，如限制高度等</w:t>
            </w:r>
          </w:p>
        </w:tc>
        <w:tc>
          <w:tcPr>
            <w:tcW w:w="320" w:type="pct"/>
            <w:vMerge w:val="continue"/>
            <w:vAlign w:val="center"/>
          </w:tcPr>
          <w:p w14:paraId="7AB1A4E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C0FFAA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C1080B5">
            <w:pPr>
              <w:widowControl/>
              <w:jc w:val="center"/>
              <w:textAlignment w:val="center"/>
              <w:rPr>
                <w:rFonts w:hint="eastAsia" w:ascii="宋体" w:hAnsi="宋体" w:eastAsia="宋体" w:cs="宋体"/>
                <w:color w:val="auto"/>
                <w:kern w:val="0"/>
                <w:sz w:val="22"/>
                <w:szCs w:val="22"/>
                <w:highlight w:val="none"/>
              </w:rPr>
            </w:pPr>
          </w:p>
        </w:tc>
      </w:tr>
      <w:tr w14:paraId="2841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62E2020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3757628">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C429EB2">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2CED50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智能避障预警</w:t>
            </w:r>
          </w:p>
        </w:tc>
        <w:tc>
          <w:tcPr>
            <w:tcW w:w="2249" w:type="pct"/>
            <w:vAlign w:val="center"/>
          </w:tcPr>
          <w:p w14:paraId="13D02B0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利用平台生成后的北斗网格码，无人机在手动飞行的过程中，自动进行全方位障碍物的提示预警，无需加装第三方负载即可实现。保障无人机在较低空中的安全飞行</w:t>
            </w:r>
          </w:p>
        </w:tc>
        <w:tc>
          <w:tcPr>
            <w:tcW w:w="320" w:type="pct"/>
            <w:vMerge w:val="continue"/>
            <w:vAlign w:val="center"/>
          </w:tcPr>
          <w:p w14:paraId="340F036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F0192A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A63F885">
            <w:pPr>
              <w:widowControl/>
              <w:jc w:val="center"/>
              <w:textAlignment w:val="center"/>
              <w:rPr>
                <w:rFonts w:hint="eastAsia" w:ascii="宋体" w:hAnsi="宋体" w:eastAsia="宋体" w:cs="宋体"/>
                <w:color w:val="auto"/>
                <w:kern w:val="0"/>
                <w:sz w:val="22"/>
                <w:szCs w:val="22"/>
                <w:highlight w:val="none"/>
              </w:rPr>
            </w:pPr>
          </w:p>
        </w:tc>
      </w:tr>
      <w:tr w14:paraId="3A0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28" w:type="pct"/>
            <w:vMerge w:val="continue"/>
            <w:vAlign w:val="center"/>
          </w:tcPr>
          <w:p w14:paraId="00D7008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33AF60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7FE62D6">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522725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智能规划航线</w:t>
            </w:r>
          </w:p>
        </w:tc>
        <w:tc>
          <w:tcPr>
            <w:tcW w:w="2249" w:type="pct"/>
            <w:vAlign w:val="center"/>
          </w:tcPr>
          <w:p w14:paraId="6588B80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县区航线涉及的特定环境中，无人机基于北斗网格码技术，融合相应区域三维实景地图，实现了智能自主的航线规划。低空网格技术将林区域分割成细密的网格单元，依托高精度的三维实景地图，能够精准获取自身所处的空间位置与周边环境的详尽信息。通过对这些信息的实时分析，进而结合网格地图的精细化数据，高效规划出一条安全、高效、适配复杂环境的最佳飞行路线，确保在复杂环境中稳定且高效地完成各项任务</w:t>
            </w:r>
          </w:p>
        </w:tc>
        <w:tc>
          <w:tcPr>
            <w:tcW w:w="320" w:type="pct"/>
            <w:vMerge w:val="continue"/>
            <w:vAlign w:val="center"/>
          </w:tcPr>
          <w:p w14:paraId="490921F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E68BB6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2EA1A83">
            <w:pPr>
              <w:widowControl/>
              <w:jc w:val="center"/>
              <w:textAlignment w:val="center"/>
              <w:rPr>
                <w:rFonts w:hint="eastAsia" w:ascii="宋体" w:hAnsi="宋体" w:eastAsia="宋体" w:cs="宋体"/>
                <w:color w:val="auto"/>
                <w:kern w:val="0"/>
                <w:sz w:val="22"/>
                <w:szCs w:val="22"/>
                <w:highlight w:val="none"/>
              </w:rPr>
            </w:pPr>
          </w:p>
        </w:tc>
      </w:tr>
      <w:tr w14:paraId="0461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28" w:type="pct"/>
            <w:vMerge w:val="continue"/>
            <w:vAlign w:val="center"/>
          </w:tcPr>
          <w:p w14:paraId="5B54FBD7">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64E582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6996D7E">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70A6EF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智能黑飞管控</w:t>
            </w:r>
          </w:p>
        </w:tc>
        <w:tc>
          <w:tcPr>
            <w:tcW w:w="2249" w:type="pct"/>
            <w:vAlign w:val="center"/>
          </w:tcPr>
          <w:p w14:paraId="5650AF2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系统侦测到黑飞无人机，无人机机巢迅速自动出警，基于低空网格以及三维实景地图，智能规划航线精准、高效、安全到达飞手所在位置，抵达后即刻开启 AI 识别功能，以高精度算法快速、准确地定位飞手。与地面警力相互配合，实现空地协同，高效对黑飞行为进行处置。待成功抓捕后，系统自动对黑飞无人机的型号、序列号、飞行轨迹等详细信息，以及涉案人员的身份、联系方式等相关资料进行全面登记归档，为后续的调查和处理工作筑牢坚实的数据基础，有力强化低空领域的安全监管</w:t>
            </w:r>
          </w:p>
        </w:tc>
        <w:tc>
          <w:tcPr>
            <w:tcW w:w="320" w:type="pct"/>
            <w:vMerge w:val="continue"/>
            <w:vAlign w:val="center"/>
          </w:tcPr>
          <w:p w14:paraId="705D7EA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D0D20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F16AFC2">
            <w:pPr>
              <w:widowControl/>
              <w:jc w:val="center"/>
              <w:textAlignment w:val="center"/>
              <w:rPr>
                <w:rFonts w:hint="eastAsia" w:ascii="宋体" w:hAnsi="宋体" w:eastAsia="宋体" w:cs="宋体"/>
                <w:color w:val="auto"/>
                <w:kern w:val="0"/>
                <w:sz w:val="22"/>
                <w:szCs w:val="22"/>
                <w:highlight w:val="none"/>
              </w:rPr>
            </w:pPr>
          </w:p>
        </w:tc>
      </w:tr>
      <w:tr w14:paraId="05D5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28" w:type="pct"/>
            <w:vMerge w:val="continue"/>
            <w:vAlign w:val="center"/>
          </w:tcPr>
          <w:p w14:paraId="2EAE11F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6F35637">
            <w:pPr>
              <w:widowControl/>
              <w:jc w:val="center"/>
              <w:textAlignment w:val="center"/>
              <w:rPr>
                <w:rFonts w:hint="eastAsia" w:ascii="宋体" w:hAnsi="宋体" w:eastAsia="宋体" w:cs="宋体"/>
                <w:color w:val="auto"/>
                <w:kern w:val="0"/>
                <w:sz w:val="22"/>
                <w:szCs w:val="22"/>
                <w:highlight w:val="none"/>
              </w:rPr>
            </w:pPr>
          </w:p>
        </w:tc>
        <w:tc>
          <w:tcPr>
            <w:tcW w:w="295" w:type="pct"/>
            <w:vAlign w:val="center"/>
          </w:tcPr>
          <w:p w14:paraId="203F6C0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底座引擎</w:t>
            </w:r>
          </w:p>
        </w:tc>
        <w:tc>
          <w:tcPr>
            <w:tcW w:w="442" w:type="pct"/>
            <w:vAlign w:val="center"/>
          </w:tcPr>
          <w:p w14:paraId="3C1F04A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低空三维底座引擎</w:t>
            </w:r>
          </w:p>
        </w:tc>
        <w:tc>
          <w:tcPr>
            <w:tcW w:w="2249" w:type="pct"/>
            <w:vAlign w:val="center"/>
          </w:tcPr>
          <w:p w14:paraId="0D03686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基于WebGL、无插件、免安装。对海量三维场景模型数据进行分层分级加载，根据空间误差算法，从粗糙到精细，实现平移、缩放、旋转等操作，可用于构建无插件、跨操作系统、 跨浏览器的三维 GIS 应用程序。使用 WebGL 来进行硬件加速图形化，跨平台、跨浏览器来实现真正的动态大数据三维可视化。可快速实现浏览器和移动端上美观、流畅的三维地图呈现与空间分析。</w:t>
            </w:r>
          </w:p>
        </w:tc>
        <w:tc>
          <w:tcPr>
            <w:tcW w:w="320" w:type="pct"/>
            <w:vMerge w:val="continue"/>
            <w:vAlign w:val="center"/>
          </w:tcPr>
          <w:p w14:paraId="56C8B4B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CC9E25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7FDFCBA">
            <w:pPr>
              <w:widowControl/>
              <w:jc w:val="center"/>
              <w:textAlignment w:val="center"/>
              <w:rPr>
                <w:rFonts w:hint="eastAsia" w:ascii="宋体" w:hAnsi="宋体" w:eastAsia="宋体" w:cs="宋体"/>
                <w:color w:val="auto"/>
                <w:kern w:val="0"/>
                <w:sz w:val="22"/>
                <w:szCs w:val="22"/>
                <w:highlight w:val="none"/>
              </w:rPr>
            </w:pPr>
          </w:p>
        </w:tc>
      </w:tr>
      <w:tr w14:paraId="4DBF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FC3B69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241756E">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5442F95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数字空间</w:t>
            </w:r>
          </w:p>
        </w:tc>
        <w:tc>
          <w:tcPr>
            <w:tcW w:w="442" w:type="pct"/>
            <w:vMerge w:val="restart"/>
            <w:vAlign w:val="center"/>
          </w:tcPr>
          <w:p w14:paraId="28646C8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GIS数据管理</w:t>
            </w:r>
          </w:p>
        </w:tc>
        <w:tc>
          <w:tcPr>
            <w:tcW w:w="2249" w:type="pct"/>
            <w:vAlign w:val="center"/>
          </w:tcPr>
          <w:p w14:paraId="2FA43C6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支持用户维护正射、点云、倾斜等地理信息数据。</w:t>
            </w:r>
          </w:p>
        </w:tc>
        <w:tc>
          <w:tcPr>
            <w:tcW w:w="320" w:type="pct"/>
            <w:vMerge w:val="continue"/>
            <w:vAlign w:val="center"/>
          </w:tcPr>
          <w:p w14:paraId="4AAF031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715FC2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177D8A8">
            <w:pPr>
              <w:widowControl/>
              <w:jc w:val="center"/>
              <w:textAlignment w:val="center"/>
              <w:rPr>
                <w:rFonts w:hint="eastAsia" w:ascii="宋体" w:hAnsi="宋体" w:eastAsia="宋体" w:cs="宋体"/>
                <w:color w:val="auto"/>
                <w:kern w:val="0"/>
                <w:sz w:val="22"/>
                <w:szCs w:val="22"/>
                <w:highlight w:val="none"/>
              </w:rPr>
            </w:pPr>
          </w:p>
        </w:tc>
      </w:tr>
      <w:tr w14:paraId="5395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4A6F74C6">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0DFA42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EA925F1">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A2143C1">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3930F53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 b3dm，pnts 等数据格式的三维瓦片数据</w:t>
            </w:r>
          </w:p>
        </w:tc>
        <w:tc>
          <w:tcPr>
            <w:tcW w:w="320" w:type="pct"/>
            <w:vMerge w:val="continue"/>
            <w:vAlign w:val="center"/>
          </w:tcPr>
          <w:p w14:paraId="263D12D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009326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BDF60E6">
            <w:pPr>
              <w:widowControl/>
              <w:jc w:val="center"/>
              <w:textAlignment w:val="center"/>
              <w:rPr>
                <w:rFonts w:hint="eastAsia" w:ascii="宋体" w:hAnsi="宋体" w:eastAsia="宋体" w:cs="宋体"/>
                <w:color w:val="auto"/>
                <w:kern w:val="0"/>
                <w:sz w:val="22"/>
                <w:szCs w:val="22"/>
                <w:highlight w:val="none"/>
              </w:rPr>
            </w:pPr>
          </w:p>
        </w:tc>
      </w:tr>
      <w:tr w14:paraId="6D2E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F386E7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2F34A3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A72D82D">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2DC1908">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50B903D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支持数据的查询、增加、修改、删除等操作</w:t>
            </w:r>
          </w:p>
        </w:tc>
        <w:tc>
          <w:tcPr>
            <w:tcW w:w="320" w:type="pct"/>
            <w:vMerge w:val="continue"/>
            <w:vAlign w:val="center"/>
          </w:tcPr>
          <w:p w14:paraId="64D581A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DDC1B7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01693BA">
            <w:pPr>
              <w:widowControl/>
              <w:jc w:val="center"/>
              <w:textAlignment w:val="center"/>
              <w:rPr>
                <w:rFonts w:hint="eastAsia" w:ascii="宋体" w:hAnsi="宋体" w:eastAsia="宋体" w:cs="宋体"/>
                <w:color w:val="auto"/>
                <w:kern w:val="0"/>
                <w:sz w:val="22"/>
                <w:szCs w:val="22"/>
                <w:highlight w:val="none"/>
              </w:rPr>
            </w:pPr>
          </w:p>
        </w:tc>
      </w:tr>
      <w:tr w14:paraId="6D98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97C5D6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3184CB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6435AC6">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40FE3F69">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74D385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支持模型的预览</w:t>
            </w:r>
          </w:p>
        </w:tc>
        <w:tc>
          <w:tcPr>
            <w:tcW w:w="320" w:type="pct"/>
            <w:vMerge w:val="continue"/>
            <w:vAlign w:val="center"/>
          </w:tcPr>
          <w:p w14:paraId="71A3F86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A7D2F3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F88C91C">
            <w:pPr>
              <w:widowControl/>
              <w:jc w:val="center"/>
              <w:textAlignment w:val="center"/>
              <w:rPr>
                <w:rFonts w:hint="eastAsia" w:ascii="宋体" w:hAnsi="宋体" w:eastAsia="宋体" w:cs="宋体"/>
                <w:color w:val="auto"/>
                <w:kern w:val="0"/>
                <w:sz w:val="22"/>
                <w:szCs w:val="22"/>
                <w:highlight w:val="none"/>
              </w:rPr>
            </w:pPr>
          </w:p>
        </w:tc>
      </w:tr>
      <w:tr w14:paraId="401E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0326D47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3B2591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C116CA0">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738124B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云端建图</w:t>
            </w:r>
          </w:p>
        </w:tc>
        <w:tc>
          <w:tcPr>
            <w:tcW w:w="2249" w:type="pct"/>
            <w:vAlign w:val="center"/>
          </w:tcPr>
          <w:p w14:paraId="3C6A28B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通过航线规划为机库规划正射航线、倾斜航线等地理信息数据采集航线，通过云端建图等功能，支持在云端，重建正射影像、倾斜摄影等数据</w:t>
            </w:r>
          </w:p>
        </w:tc>
        <w:tc>
          <w:tcPr>
            <w:tcW w:w="320" w:type="pct"/>
            <w:vMerge w:val="continue"/>
            <w:vAlign w:val="center"/>
          </w:tcPr>
          <w:p w14:paraId="4FA8E32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D1F0D8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B5612DC">
            <w:pPr>
              <w:widowControl/>
              <w:jc w:val="center"/>
              <w:textAlignment w:val="center"/>
              <w:rPr>
                <w:rFonts w:hint="eastAsia" w:ascii="宋体" w:hAnsi="宋体" w:eastAsia="宋体" w:cs="宋体"/>
                <w:color w:val="auto"/>
                <w:kern w:val="0"/>
                <w:sz w:val="22"/>
                <w:szCs w:val="22"/>
                <w:highlight w:val="none"/>
              </w:rPr>
            </w:pPr>
          </w:p>
        </w:tc>
      </w:tr>
      <w:tr w14:paraId="4037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A119E3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0EFD6E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C14793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87A30C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模型对比</w:t>
            </w:r>
          </w:p>
        </w:tc>
        <w:tc>
          <w:tcPr>
            <w:tcW w:w="2249" w:type="pct"/>
            <w:vAlign w:val="center"/>
          </w:tcPr>
          <w:p w14:paraId="12AD41C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平台内支持二三维地理信息数据在地图上进行同地块对比，可选中不同时间生成的数据，拖动屏幕平滑对比</w:t>
            </w:r>
          </w:p>
        </w:tc>
        <w:tc>
          <w:tcPr>
            <w:tcW w:w="320" w:type="pct"/>
            <w:vMerge w:val="continue"/>
            <w:vAlign w:val="center"/>
          </w:tcPr>
          <w:p w14:paraId="1BC1CEE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52A682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6EB6966">
            <w:pPr>
              <w:widowControl/>
              <w:jc w:val="center"/>
              <w:textAlignment w:val="center"/>
              <w:rPr>
                <w:rFonts w:hint="eastAsia" w:ascii="宋体" w:hAnsi="宋体" w:eastAsia="宋体" w:cs="宋体"/>
                <w:color w:val="auto"/>
                <w:kern w:val="0"/>
                <w:sz w:val="22"/>
                <w:szCs w:val="22"/>
                <w:highlight w:val="none"/>
              </w:rPr>
            </w:pPr>
          </w:p>
        </w:tc>
      </w:tr>
      <w:tr w14:paraId="0E48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2A5122E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5B5D92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C57AA92">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A3765E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数据上图</w:t>
            </w:r>
          </w:p>
        </w:tc>
        <w:tc>
          <w:tcPr>
            <w:tcW w:w="2249" w:type="pct"/>
            <w:vAlign w:val="center"/>
          </w:tcPr>
          <w:p w14:paraId="7A4C1D1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存储在数字空间里的模型数据，支持在航线规划，区域管理，平台主页等不同功能模块中进行上图显示</w:t>
            </w:r>
          </w:p>
        </w:tc>
        <w:tc>
          <w:tcPr>
            <w:tcW w:w="320" w:type="pct"/>
            <w:vMerge w:val="continue"/>
            <w:vAlign w:val="center"/>
          </w:tcPr>
          <w:p w14:paraId="5505BA1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7C145E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CA342DA">
            <w:pPr>
              <w:widowControl/>
              <w:jc w:val="center"/>
              <w:textAlignment w:val="center"/>
              <w:rPr>
                <w:rFonts w:hint="eastAsia" w:ascii="宋体" w:hAnsi="宋体" w:eastAsia="宋体" w:cs="宋体"/>
                <w:color w:val="auto"/>
                <w:kern w:val="0"/>
                <w:sz w:val="22"/>
                <w:szCs w:val="22"/>
                <w:highlight w:val="none"/>
              </w:rPr>
            </w:pPr>
          </w:p>
        </w:tc>
      </w:tr>
      <w:tr w14:paraId="57D9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0A503B36">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2FC2A3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EEC17CE">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25A30E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数据分享</w:t>
            </w:r>
          </w:p>
        </w:tc>
        <w:tc>
          <w:tcPr>
            <w:tcW w:w="2249" w:type="pct"/>
            <w:vAlign w:val="center"/>
          </w:tcPr>
          <w:p w14:paraId="7912B31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支持将正射影像和三维模型以分享码或者分享链接的形式分享给第三方人员进行查看，支持7天，15天，30天等不同周期</w:t>
            </w:r>
          </w:p>
        </w:tc>
        <w:tc>
          <w:tcPr>
            <w:tcW w:w="320" w:type="pct"/>
            <w:vMerge w:val="continue"/>
            <w:vAlign w:val="center"/>
          </w:tcPr>
          <w:p w14:paraId="5D6D0A1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B27F52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6F3F3B8">
            <w:pPr>
              <w:widowControl/>
              <w:jc w:val="center"/>
              <w:textAlignment w:val="center"/>
              <w:rPr>
                <w:rFonts w:hint="eastAsia" w:ascii="宋体" w:hAnsi="宋体" w:eastAsia="宋体" w:cs="宋体"/>
                <w:color w:val="auto"/>
                <w:kern w:val="0"/>
                <w:sz w:val="22"/>
                <w:szCs w:val="22"/>
                <w:highlight w:val="none"/>
              </w:rPr>
            </w:pPr>
          </w:p>
        </w:tc>
      </w:tr>
      <w:tr w14:paraId="4508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50659095">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36874FA">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95C7449">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AE5E9B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数据导入</w:t>
            </w:r>
          </w:p>
        </w:tc>
        <w:tc>
          <w:tcPr>
            <w:tcW w:w="2249" w:type="pct"/>
            <w:vAlign w:val="center"/>
          </w:tcPr>
          <w:p w14:paraId="5143D91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支持用户导入10G以下的地理信息数据（三维瓦片、二维瓦片），支持CesiumLab、智图、CC等多个不同模型生产软件产出的格式数据</w:t>
            </w:r>
          </w:p>
        </w:tc>
        <w:tc>
          <w:tcPr>
            <w:tcW w:w="320" w:type="pct"/>
            <w:vMerge w:val="continue"/>
            <w:vAlign w:val="center"/>
          </w:tcPr>
          <w:p w14:paraId="32ECF9E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83B56D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77EC2EE">
            <w:pPr>
              <w:widowControl/>
              <w:jc w:val="center"/>
              <w:textAlignment w:val="center"/>
              <w:rPr>
                <w:rFonts w:hint="eastAsia" w:ascii="宋体" w:hAnsi="宋体" w:eastAsia="宋体" w:cs="宋体"/>
                <w:color w:val="auto"/>
                <w:kern w:val="0"/>
                <w:sz w:val="22"/>
                <w:szCs w:val="22"/>
                <w:highlight w:val="none"/>
              </w:rPr>
            </w:pPr>
          </w:p>
        </w:tc>
      </w:tr>
      <w:tr w14:paraId="35B0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04B785A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F8F3DB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53FA4D2">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75A2D21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自定义图层</w:t>
            </w:r>
          </w:p>
        </w:tc>
        <w:tc>
          <w:tcPr>
            <w:tcW w:w="2249" w:type="pct"/>
            <w:vAlign w:val="center"/>
          </w:tcPr>
          <w:p w14:paraId="0263D43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支持在图层中绘制点、线、面等多个图形。支持数据的新增、删除修改等相关操作</w:t>
            </w:r>
          </w:p>
        </w:tc>
        <w:tc>
          <w:tcPr>
            <w:tcW w:w="320" w:type="pct"/>
            <w:vMerge w:val="continue"/>
            <w:vAlign w:val="center"/>
          </w:tcPr>
          <w:p w14:paraId="4AD0290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EC3BBF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60F5803">
            <w:pPr>
              <w:widowControl/>
              <w:jc w:val="center"/>
              <w:textAlignment w:val="center"/>
              <w:rPr>
                <w:rFonts w:hint="eastAsia" w:ascii="宋体" w:hAnsi="宋体" w:eastAsia="宋体" w:cs="宋体"/>
                <w:color w:val="auto"/>
                <w:kern w:val="0"/>
                <w:sz w:val="22"/>
                <w:szCs w:val="22"/>
                <w:highlight w:val="none"/>
              </w:rPr>
            </w:pPr>
          </w:p>
        </w:tc>
      </w:tr>
      <w:tr w14:paraId="51D9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4548BC0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26253C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135B198">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63EAF10E">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472E81F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支持在图层中通过文件导入数据，支持KML、GeoJSON、SHP 等常用的地理信息格式</w:t>
            </w:r>
          </w:p>
        </w:tc>
        <w:tc>
          <w:tcPr>
            <w:tcW w:w="320" w:type="pct"/>
            <w:vMerge w:val="continue"/>
            <w:vAlign w:val="center"/>
          </w:tcPr>
          <w:p w14:paraId="5E3C154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209220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36A58B3">
            <w:pPr>
              <w:widowControl/>
              <w:jc w:val="center"/>
              <w:textAlignment w:val="center"/>
              <w:rPr>
                <w:rFonts w:hint="eastAsia" w:ascii="宋体" w:hAnsi="宋体" w:eastAsia="宋体" w:cs="宋体"/>
                <w:color w:val="auto"/>
                <w:kern w:val="0"/>
                <w:sz w:val="22"/>
                <w:szCs w:val="22"/>
                <w:highlight w:val="none"/>
              </w:rPr>
            </w:pPr>
          </w:p>
        </w:tc>
      </w:tr>
      <w:tr w14:paraId="0278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2C397E0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4A51A4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CEEDF8E">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33030D6C">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1726C2F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 数据完成录入后，支持在三维地图中进行加载显示</w:t>
            </w:r>
          </w:p>
        </w:tc>
        <w:tc>
          <w:tcPr>
            <w:tcW w:w="320" w:type="pct"/>
            <w:vMerge w:val="continue"/>
            <w:vAlign w:val="center"/>
          </w:tcPr>
          <w:p w14:paraId="4512A30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704EB7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2CAA068">
            <w:pPr>
              <w:widowControl/>
              <w:jc w:val="center"/>
              <w:textAlignment w:val="center"/>
              <w:rPr>
                <w:rFonts w:hint="eastAsia" w:ascii="宋体" w:hAnsi="宋体" w:eastAsia="宋体" w:cs="宋体"/>
                <w:color w:val="auto"/>
                <w:kern w:val="0"/>
                <w:sz w:val="22"/>
                <w:szCs w:val="22"/>
                <w:highlight w:val="none"/>
              </w:rPr>
            </w:pPr>
          </w:p>
        </w:tc>
      </w:tr>
      <w:tr w14:paraId="3E2A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378B77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9236DF5">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4F3E280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地图工具</w:t>
            </w:r>
          </w:p>
        </w:tc>
        <w:tc>
          <w:tcPr>
            <w:tcW w:w="442" w:type="pct"/>
            <w:vMerge w:val="restart"/>
            <w:vAlign w:val="center"/>
          </w:tcPr>
          <w:p w14:paraId="1E93183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数据管理</w:t>
            </w:r>
          </w:p>
        </w:tc>
        <w:tc>
          <w:tcPr>
            <w:tcW w:w="2249" w:type="pct"/>
            <w:vAlign w:val="center"/>
          </w:tcPr>
          <w:p w14:paraId="0C15F21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1.系统全面支持对各类几何数据进行高效管理，涵盖点、线、面、矩形、多边形以及圆等多种类型，</w:t>
            </w:r>
          </w:p>
        </w:tc>
        <w:tc>
          <w:tcPr>
            <w:tcW w:w="320" w:type="pct"/>
            <w:vMerge w:val="continue"/>
            <w:vAlign w:val="center"/>
          </w:tcPr>
          <w:p w14:paraId="40F547F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CD62F3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FDD0C38">
            <w:pPr>
              <w:widowControl/>
              <w:jc w:val="center"/>
              <w:textAlignment w:val="center"/>
              <w:rPr>
                <w:rFonts w:hint="eastAsia" w:ascii="宋体" w:hAnsi="宋体" w:eastAsia="宋体" w:cs="宋体"/>
                <w:color w:val="auto"/>
                <w:kern w:val="0"/>
                <w:sz w:val="22"/>
                <w:szCs w:val="22"/>
                <w:highlight w:val="none"/>
              </w:rPr>
            </w:pPr>
          </w:p>
        </w:tc>
      </w:tr>
      <w:tr w14:paraId="65E3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037B0DF9">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2D3CA1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1FDD7BC">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724A2448">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15EC7F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2.可便捷地对这些数据执行增加、删除、修改和查询等常规操作。支持默认上图显示和隐藏，满足不同场景下的数据查看与管理需求，有效提升数据管理的便利性与可视化效果</w:t>
            </w:r>
          </w:p>
        </w:tc>
        <w:tc>
          <w:tcPr>
            <w:tcW w:w="320" w:type="pct"/>
            <w:vMerge w:val="continue"/>
            <w:vAlign w:val="center"/>
          </w:tcPr>
          <w:p w14:paraId="4C29C7C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9E161C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671C6C5">
            <w:pPr>
              <w:widowControl/>
              <w:jc w:val="center"/>
              <w:textAlignment w:val="center"/>
              <w:rPr>
                <w:rFonts w:hint="eastAsia" w:ascii="宋体" w:hAnsi="宋体" w:eastAsia="宋体" w:cs="宋体"/>
                <w:color w:val="auto"/>
                <w:kern w:val="0"/>
                <w:sz w:val="22"/>
                <w:szCs w:val="22"/>
                <w:highlight w:val="none"/>
              </w:rPr>
            </w:pPr>
          </w:p>
        </w:tc>
      </w:tr>
      <w:tr w14:paraId="530A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C961B05">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5977AF1">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F542726">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7A6EAE19">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0319F85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3.支持数据进行导入导出，导入导出的文件格式包括但不限于KML、GeoJSON。</w:t>
            </w:r>
          </w:p>
        </w:tc>
        <w:tc>
          <w:tcPr>
            <w:tcW w:w="320" w:type="pct"/>
            <w:vMerge w:val="continue"/>
            <w:vAlign w:val="center"/>
          </w:tcPr>
          <w:p w14:paraId="16599DE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70AFDB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BB3FD58">
            <w:pPr>
              <w:widowControl/>
              <w:jc w:val="center"/>
              <w:textAlignment w:val="center"/>
              <w:rPr>
                <w:rFonts w:hint="eastAsia" w:ascii="宋体" w:hAnsi="宋体" w:eastAsia="宋体" w:cs="宋体"/>
                <w:color w:val="auto"/>
                <w:kern w:val="0"/>
                <w:sz w:val="22"/>
                <w:szCs w:val="22"/>
                <w:highlight w:val="none"/>
              </w:rPr>
            </w:pPr>
          </w:p>
        </w:tc>
      </w:tr>
      <w:tr w14:paraId="0CFD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3F5592F">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66B40F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BA7CB85">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F37A95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空间测量</w:t>
            </w:r>
          </w:p>
        </w:tc>
        <w:tc>
          <w:tcPr>
            <w:tcW w:w="2249" w:type="pct"/>
            <w:vAlign w:val="center"/>
          </w:tcPr>
          <w:p w14:paraId="3567A04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平台支持在二维及三维场景下进行测距，同时具备测面、测量、三角测量以及体积测量功能，满足多样化测量需求。</w:t>
            </w:r>
          </w:p>
        </w:tc>
        <w:tc>
          <w:tcPr>
            <w:tcW w:w="320" w:type="pct"/>
            <w:vMerge w:val="continue"/>
            <w:vAlign w:val="center"/>
          </w:tcPr>
          <w:p w14:paraId="637DB14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80765B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ED6AED1">
            <w:pPr>
              <w:widowControl/>
              <w:jc w:val="center"/>
              <w:textAlignment w:val="center"/>
              <w:rPr>
                <w:rFonts w:hint="eastAsia" w:ascii="宋体" w:hAnsi="宋体" w:eastAsia="宋体" w:cs="宋体"/>
                <w:color w:val="auto"/>
                <w:kern w:val="0"/>
                <w:sz w:val="22"/>
                <w:szCs w:val="22"/>
                <w:highlight w:val="none"/>
              </w:rPr>
            </w:pPr>
          </w:p>
        </w:tc>
      </w:tr>
      <w:tr w14:paraId="06E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7334449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73740A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DB7EF5A">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746641B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图形绘制</w:t>
            </w:r>
          </w:p>
        </w:tc>
        <w:tc>
          <w:tcPr>
            <w:tcW w:w="2249" w:type="pct"/>
            <w:vAlign w:val="center"/>
          </w:tcPr>
          <w:p w14:paraId="11F4B4A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平台支持用户绘制点、线、面、圆、矩等多种图形。图形支持修改线段的长度、角度、方向等属性，还能对图形的填充颜色、轮廓颜色等进行调整</w:t>
            </w:r>
          </w:p>
        </w:tc>
        <w:tc>
          <w:tcPr>
            <w:tcW w:w="320" w:type="pct"/>
            <w:vMerge w:val="continue"/>
            <w:vAlign w:val="center"/>
          </w:tcPr>
          <w:p w14:paraId="73C3E93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DD624A4">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B487C9F">
            <w:pPr>
              <w:widowControl/>
              <w:jc w:val="center"/>
              <w:textAlignment w:val="center"/>
              <w:rPr>
                <w:rFonts w:hint="eastAsia" w:ascii="宋体" w:hAnsi="宋体" w:eastAsia="宋体" w:cs="宋体"/>
                <w:color w:val="auto"/>
                <w:kern w:val="0"/>
                <w:sz w:val="22"/>
                <w:szCs w:val="22"/>
                <w:highlight w:val="none"/>
              </w:rPr>
            </w:pPr>
          </w:p>
        </w:tc>
      </w:tr>
      <w:tr w14:paraId="27EA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D88AFE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FD04DB7">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5422C7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6AF9F0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空间分析</w:t>
            </w:r>
          </w:p>
        </w:tc>
        <w:tc>
          <w:tcPr>
            <w:tcW w:w="2249" w:type="pct"/>
            <w:vAlign w:val="center"/>
          </w:tcPr>
          <w:p w14:paraId="3A7591C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平台具备地形分析功能，支持对三维地形进行坡度坡向分析，同时也能够开展地形等高线分析 。</w:t>
            </w:r>
          </w:p>
        </w:tc>
        <w:tc>
          <w:tcPr>
            <w:tcW w:w="320" w:type="pct"/>
            <w:vMerge w:val="continue"/>
            <w:vAlign w:val="center"/>
          </w:tcPr>
          <w:p w14:paraId="4B67951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FCFFDA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942EF7F">
            <w:pPr>
              <w:widowControl/>
              <w:jc w:val="center"/>
              <w:textAlignment w:val="center"/>
              <w:rPr>
                <w:rFonts w:hint="eastAsia" w:ascii="宋体" w:hAnsi="宋体" w:eastAsia="宋体" w:cs="宋体"/>
                <w:color w:val="auto"/>
                <w:kern w:val="0"/>
                <w:sz w:val="22"/>
                <w:szCs w:val="22"/>
                <w:highlight w:val="none"/>
              </w:rPr>
            </w:pPr>
          </w:p>
        </w:tc>
      </w:tr>
      <w:tr w14:paraId="7F44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717B748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83191F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0B8A7FD">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7115BC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目标搜索</w:t>
            </w:r>
          </w:p>
        </w:tc>
        <w:tc>
          <w:tcPr>
            <w:tcW w:w="2249" w:type="pct"/>
            <w:vAlign w:val="center"/>
          </w:tcPr>
          <w:p w14:paraId="0FFB4E2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平台支持关键词搜索、逆地理编码搜索、正地理编码搜索等多种地址搜索功能，同时也支持标绘图层关键字搜索 。</w:t>
            </w:r>
          </w:p>
        </w:tc>
        <w:tc>
          <w:tcPr>
            <w:tcW w:w="320" w:type="pct"/>
            <w:vMerge w:val="continue"/>
            <w:vAlign w:val="center"/>
          </w:tcPr>
          <w:p w14:paraId="36F19B4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DDF220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42A2118">
            <w:pPr>
              <w:widowControl/>
              <w:jc w:val="center"/>
              <w:textAlignment w:val="center"/>
              <w:rPr>
                <w:rFonts w:hint="eastAsia" w:ascii="宋体" w:hAnsi="宋体" w:eastAsia="宋体" w:cs="宋体"/>
                <w:color w:val="auto"/>
                <w:kern w:val="0"/>
                <w:sz w:val="22"/>
                <w:szCs w:val="22"/>
                <w:highlight w:val="none"/>
              </w:rPr>
            </w:pPr>
          </w:p>
        </w:tc>
      </w:tr>
      <w:tr w14:paraId="7DB5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7CC6B1A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D9A718A">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902B08B">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73BB69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快捷视图</w:t>
            </w:r>
          </w:p>
        </w:tc>
        <w:tc>
          <w:tcPr>
            <w:tcW w:w="2249" w:type="pct"/>
            <w:vAlign w:val="center"/>
          </w:tcPr>
          <w:p w14:paraId="28D97104">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平台支持快速记录当前视角与空间位置，并将其以快捷视图形式存储，用户可通过切换视图，在不同视图之间实现快速切换 。</w:t>
            </w:r>
          </w:p>
        </w:tc>
        <w:tc>
          <w:tcPr>
            <w:tcW w:w="320" w:type="pct"/>
            <w:vMerge w:val="continue"/>
            <w:vAlign w:val="center"/>
          </w:tcPr>
          <w:p w14:paraId="38D160F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38204F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E05C077">
            <w:pPr>
              <w:widowControl/>
              <w:jc w:val="center"/>
              <w:textAlignment w:val="center"/>
              <w:rPr>
                <w:rFonts w:hint="eastAsia" w:ascii="宋体" w:hAnsi="宋体" w:eastAsia="宋体" w:cs="宋体"/>
                <w:color w:val="auto"/>
                <w:kern w:val="0"/>
                <w:sz w:val="22"/>
                <w:szCs w:val="22"/>
                <w:highlight w:val="none"/>
              </w:rPr>
            </w:pPr>
          </w:p>
        </w:tc>
      </w:tr>
      <w:tr w14:paraId="11D9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323C90B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8878F9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39D9EE0">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30E4E89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二三维切换</w:t>
            </w:r>
          </w:p>
        </w:tc>
        <w:tc>
          <w:tcPr>
            <w:tcW w:w="2249" w:type="pct"/>
            <w:vAlign w:val="center"/>
          </w:tcPr>
          <w:p w14:paraId="58BBD44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支持在平面视角和立体视角之间相互切换。</w:t>
            </w:r>
          </w:p>
        </w:tc>
        <w:tc>
          <w:tcPr>
            <w:tcW w:w="320" w:type="pct"/>
            <w:vMerge w:val="continue"/>
            <w:vAlign w:val="center"/>
          </w:tcPr>
          <w:p w14:paraId="38CC79F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76F08F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9B6B8BB">
            <w:pPr>
              <w:widowControl/>
              <w:jc w:val="center"/>
              <w:textAlignment w:val="center"/>
              <w:rPr>
                <w:rFonts w:hint="eastAsia" w:ascii="宋体" w:hAnsi="宋体" w:eastAsia="宋体" w:cs="宋体"/>
                <w:color w:val="auto"/>
                <w:kern w:val="0"/>
                <w:sz w:val="22"/>
                <w:szCs w:val="22"/>
                <w:highlight w:val="none"/>
              </w:rPr>
            </w:pPr>
          </w:p>
        </w:tc>
      </w:tr>
      <w:tr w14:paraId="1A91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630556C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EE00FE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4CFD0F0">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38F58D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★绕点旋转</w:t>
            </w:r>
          </w:p>
        </w:tc>
        <w:tc>
          <w:tcPr>
            <w:tcW w:w="2249" w:type="pct"/>
            <w:vAlign w:val="center"/>
          </w:tcPr>
          <w:p w14:paraId="6D50C94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支持通过右键选择目标点进行绕点旋转，提供功能截图</w:t>
            </w:r>
          </w:p>
        </w:tc>
        <w:tc>
          <w:tcPr>
            <w:tcW w:w="320" w:type="pct"/>
            <w:vMerge w:val="continue"/>
            <w:vAlign w:val="center"/>
          </w:tcPr>
          <w:p w14:paraId="4F47D04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10E72A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250A330">
            <w:pPr>
              <w:widowControl/>
              <w:jc w:val="center"/>
              <w:textAlignment w:val="center"/>
              <w:rPr>
                <w:rFonts w:hint="eastAsia" w:ascii="宋体" w:hAnsi="宋体" w:eastAsia="宋体" w:cs="宋体"/>
                <w:color w:val="auto"/>
                <w:kern w:val="0"/>
                <w:sz w:val="22"/>
                <w:szCs w:val="22"/>
                <w:highlight w:val="none"/>
              </w:rPr>
            </w:pPr>
          </w:p>
        </w:tc>
      </w:tr>
      <w:tr w14:paraId="3E60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876612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07A8B3B">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83C43C2">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0B001D7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位置分享</w:t>
            </w:r>
          </w:p>
        </w:tc>
        <w:tc>
          <w:tcPr>
            <w:tcW w:w="2249" w:type="pct"/>
            <w:vAlign w:val="center"/>
          </w:tcPr>
          <w:p w14:paraId="1E77AD6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用户右键点击当前点位生成经纬度，能通过链接、二维码等多种形式进行分享 。</w:t>
            </w:r>
          </w:p>
        </w:tc>
        <w:tc>
          <w:tcPr>
            <w:tcW w:w="320" w:type="pct"/>
            <w:vMerge w:val="continue"/>
            <w:vAlign w:val="center"/>
          </w:tcPr>
          <w:p w14:paraId="704451A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7FE9DC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DF8018F">
            <w:pPr>
              <w:widowControl/>
              <w:jc w:val="center"/>
              <w:textAlignment w:val="center"/>
              <w:rPr>
                <w:rFonts w:hint="eastAsia" w:ascii="宋体" w:hAnsi="宋体" w:eastAsia="宋体" w:cs="宋体"/>
                <w:color w:val="auto"/>
                <w:kern w:val="0"/>
                <w:sz w:val="22"/>
                <w:szCs w:val="22"/>
                <w:highlight w:val="none"/>
              </w:rPr>
            </w:pPr>
          </w:p>
        </w:tc>
      </w:tr>
      <w:tr w14:paraId="02F2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CF7C70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89BE41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F89F9D5">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B42320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数据同步</w:t>
            </w:r>
          </w:p>
        </w:tc>
        <w:tc>
          <w:tcPr>
            <w:tcW w:w="2249" w:type="pct"/>
            <w:vAlign w:val="center"/>
          </w:tcPr>
          <w:p w14:paraId="2586F61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当遥控器也上云至平台时，支持将数据同步至遥控器端，实现空地一体化协同处置</w:t>
            </w:r>
          </w:p>
        </w:tc>
        <w:tc>
          <w:tcPr>
            <w:tcW w:w="320" w:type="pct"/>
            <w:vMerge w:val="continue"/>
            <w:vAlign w:val="center"/>
          </w:tcPr>
          <w:p w14:paraId="459C84C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09DF89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756AB32">
            <w:pPr>
              <w:widowControl/>
              <w:jc w:val="center"/>
              <w:textAlignment w:val="center"/>
              <w:rPr>
                <w:rFonts w:hint="eastAsia" w:ascii="宋体" w:hAnsi="宋体" w:eastAsia="宋体" w:cs="宋体"/>
                <w:color w:val="auto"/>
                <w:kern w:val="0"/>
                <w:sz w:val="22"/>
                <w:szCs w:val="22"/>
                <w:highlight w:val="none"/>
              </w:rPr>
            </w:pPr>
          </w:p>
        </w:tc>
      </w:tr>
      <w:tr w14:paraId="582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2BDA66E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4A99B61">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9BAE0AF">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014A6A9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文件夹管理</w:t>
            </w:r>
          </w:p>
        </w:tc>
        <w:tc>
          <w:tcPr>
            <w:tcW w:w="2249" w:type="pct"/>
            <w:vAlign w:val="center"/>
          </w:tcPr>
          <w:p w14:paraId="1EE74A7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支持将数据根据文件夹进行分类管理，用户可依据自身需求，对文件夹执行新增、删除、修改和查询操作。在展示设置上，以便用户随时快速访问，助力用户高效管理数据，优化工作流程</w:t>
            </w:r>
          </w:p>
        </w:tc>
        <w:tc>
          <w:tcPr>
            <w:tcW w:w="320" w:type="pct"/>
            <w:vMerge w:val="continue"/>
            <w:vAlign w:val="center"/>
          </w:tcPr>
          <w:p w14:paraId="2A1F9E0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9FD604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86224D8">
            <w:pPr>
              <w:widowControl/>
              <w:jc w:val="center"/>
              <w:textAlignment w:val="center"/>
              <w:rPr>
                <w:rFonts w:hint="eastAsia" w:ascii="宋体" w:hAnsi="宋体" w:eastAsia="宋体" w:cs="宋体"/>
                <w:color w:val="auto"/>
                <w:kern w:val="0"/>
                <w:sz w:val="22"/>
                <w:szCs w:val="22"/>
                <w:highlight w:val="none"/>
              </w:rPr>
            </w:pPr>
          </w:p>
        </w:tc>
      </w:tr>
      <w:tr w14:paraId="1894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328" w:type="pct"/>
            <w:vMerge w:val="continue"/>
            <w:vAlign w:val="center"/>
          </w:tcPr>
          <w:p w14:paraId="36A1F27F">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DE0C95A">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3996C0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图层管理</w:t>
            </w:r>
          </w:p>
        </w:tc>
        <w:tc>
          <w:tcPr>
            <w:tcW w:w="442" w:type="pct"/>
            <w:vAlign w:val="center"/>
          </w:tcPr>
          <w:p w14:paraId="1FD1CC1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航路图层</w:t>
            </w:r>
          </w:p>
        </w:tc>
        <w:tc>
          <w:tcPr>
            <w:tcW w:w="2249" w:type="pct"/>
            <w:vAlign w:val="center"/>
          </w:tcPr>
          <w:p w14:paraId="4E8E704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地图上显示划设的空域、跨市域干线航路信息，结合市级管理平台定义的空域、市域内航路信息</w:t>
            </w:r>
          </w:p>
        </w:tc>
        <w:tc>
          <w:tcPr>
            <w:tcW w:w="320" w:type="pct"/>
            <w:vMerge w:val="continue"/>
            <w:vAlign w:val="center"/>
          </w:tcPr>
          <w:p w14:paraId="497563C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7818DE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02EA5A0">
            <w:pPr>
              <w:widowControl/>
              <w:jc w:val="center"/>
              <w:textAlignment w:val="center"/>
              <w:rPr>
                <w:rFonts w:hint="eastAsia" w:ascii="宋体" w:hAnsi="宋体" w:eastAsia="宋体" w:cs="宋体"/>
                <w:color w:val="auto"/>
                <w:kern w:val="0"/>
                <w:sz w:val="22"/>
                <w:szCs w:val="22"/>
                <w:highlight w:val="none"/>
              </w:rPr>
            </w:pPr>
          </w:p>
        </w:tc>
      </w:tr>
      <w:tr w14:paraId="593B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AD151E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B3F246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0642C2D">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4DFFB35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实景地图</w:t>
            </w:r>
          </w:p>
        </w:tc>
        <w:tc>
          <w:tcPr>
            <w:tcW w:w="2249" w:type="pct"/>
            <w:vAlign w:val="center"/>
          </w:tcPr>
          <w:p w14:paraId="6590916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支持城市级三维倾斜摄影地图作为地图底座</w:t>
            </w:r>
          </w:p>
        </w:tc>
        <w:tc>
          <w:tcPr>
            <w:tcW w:w="320" w:type="pct"/>
            <w:vMerge w:val="continue"/>
            <w:vAlign w:val="center"/>
          </w:tcPr>
          <w:p w14:paraId="762648F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5C95EC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945E3AB">
            <w:pPr>
              <w:widowControl/>
              <w:jc w:val="center"/>
              <w:textAlignment w:val="center"/>
              <w:rPr>
                <w:rFonts w:hint="eastAsia" w:ascii="宋体" w:hAnsi="宋体" w:eastAsia="宋体" w:cs="宋体"/>
                <w:color w:val="auto"/>
                <w:kern w:val="0"/>
                <w:sz w:val="22"/>
                <w:szCs w:val="22"/>
                <w:highlight w:val="none"/>
              </w:rPr>
            </w:pPr>
          </w:p>
        </w:tc>
      </w:tr>
      <w:tr w14:paraId="57DC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67846DF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E7C35B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E2566CD">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BE59E9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融合地图</w:t>
            </w:r>
          </w:p>
        </w:tc>
        <w:tc>
          <w:tcPr>
            <w:tcW w:w="2249" w:type="pct"/>
            <w:vAlign w:val="center"/>
          </w:tcPr>
          <w:p w14:paraId="1301D1B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采用正射影像和卫星影像的融合作为二维的地图</w:t>
            </w:r>
          </w:p>
        </w:tc>
        <w:tc>
          <w:tcPr>
            <w:tcW w:w="320" w:type="pct"/>
            <w:vMerge w:val="continue"/>
            <w:vAlign w:val="center"/>
          </w:tcPr>
          <w:p w14:paraId="47D6F833">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CFCA88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3D90687">
            <w:pPr>
              <w:widowControl/>
              <w:jc w:val="center"/>
              <w:textAlignment w:val="center"/>
              <w:rPr>
                <w:rFonts w:hint="eastAsia" w:ascii="宋体" w:hAnsi="宋体" w:eastAsia="宋体" w:cs="宋体"/>
                <w:color w:val="auto"/>
                <w:kern w:val="0"/>
                <w:sz w:val="22"/>
                <w:szCs w:val="22"/>
                <w:highlight w:val="none"/>
              </w:rPr>
            </w:pPr>
          </w:p>
        </w:tc>
      </w:tr>
      <w:tr w14:paraId="708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32336C8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9D67AB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42F7163">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B1DBCC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卫星路网</w:t>
            </w:r>
          </w:p>
        </w:tc>
        <w:tc>
          <w:tcPr>
            <w:tcW w:w="2249" w:type="pct"/>
            <w:vAlign w:val="center"/>
          </w:tcPr>
          <w:p w14:paraId="5EE0FC8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支持加载卫星路网图层，显示高速道路、城区主干道、支路等路网信息，并包含区县乡镇信息、村庄信息、乡镇信息、村庄信息、poi兴趣点位信息</w:t>
            </w:r>
          </w:p>
        </w:tc>
        <w:tc>
          <w:tcPr>
            <w:tcW w:w="320" w:type="pct"/>
            <w:vMerge w:val="continue"/>
            <w:vAlign w:val="center"/>
          </w:tcPr>
          <w:p w14:paraId="7843E09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F0CDB9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B5254E2">
            <w:pPr>
              <w:widowControl/>
              <w:jc w:val="center"/>
              <w:textAlignment w:val="center"/>
              <w:rPr>
                <w:rFonts w:hint="eastAsia" w:ascii="宋体" w:hAnsi="宋体" w:eastAsia="宋体" w:cs="宋体"/>
                <w:color w:val="auto"/>
                <w:kern w:val="0"/>
                <w:sz w:val="22"/>
                <w:szCs w:val="22"/>
                <w:highlight w:val="none"/>
              </w:rPr>
            </w:pPr>
          </w:p>
        </w:tc>
      </w:tr>
      <w:tr w14:paraId="0A60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3A27D85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25A43C62">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8AD31DA">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75E3F2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基站图层</w:t>
            </w:r>
          </w:p>
        </w:tc>
        <w:tc>
          <w:tcPr>
            <w:tcW w:w="2249" w:type="pct"/>
            <w:vAlign w:val="center"/>
          </w:tcPr>
          <w:p w14:paraId="15A99589">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基于三维城市底图数据，地图上显示设备的布设情况，包括5G-A、remoteID接收基站等基站站点的图层，并显示各基站和设备的覆盖范围</w:t>
            </w:r>
          </w:p>
        </w:tc>
        <w:tc>
          <w:tcPr>
            <w:tcW w:w="320" w:type="pct"/>
            <w:vMerge w:val="continue"/>
            <w:vAlign w:val="center"/>
          </w:tcPr>
          <w:p w14:paraId="25DA5E7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567EAA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EA2E60F">
            <w:pPr>
              <w:widowControl/>
              <w:jc w:val="center"/>
              <w:textAlignment w:val="center"/>
              <w:rPr>
                <w:rFonts w:hint="eastAsia" w:ascii="宋体" w:hAnsi="宋体" w:eastAsia="宋体" w:cs="宋体"/>
                <w:color w:val="auto"/>
                <w:kern w:val="0"/>
                <w:sz w:val="22"/>
                <w:szCs w:val="22"/>
                <w:highlight w:val="none"/>
              </w:rPr>
            </w:pPr>
          </w:p>
        </w:tc>
      </w:tr>
      <w:tr w14:paraId="596D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38F0343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20F768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642BF08">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9A7735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设备图层</w:t>
            </w:r>
          </w:p>
        </w:tc>
        <w:tc>
          <w:tcPr>
            <w:tcW w:w="2249" w:type="pct"/>
            <w:vAlign w:val="center"/>
          </w:tcPr>
          <w:p w14:paraId="0800BDD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地图上显示低空设备的布设情况，包括有人机机场、无人机机巢、起降点等位置信息，并能显示无人机在机舱满电情况下能覆盖的区域范围</w:t>
            </w:r>
          </w:p>
        </w:tc>
        <w:tc>
          <w:tcPr>
            <w:tcW w:w="320" w:type="pct"/>
            <w:vMerge w:val="continue"/>
            <w:vAlign w:val="center"/>
          </w:tcPr>
          <w:p w14:paraId="1F80279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27BAC1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D84C458">
            <w:pPr>
              <w:widowControl/>
              <w:jc w:val="center"/>
              <w:textAlignment w:val="center"/>
              <w:rPr>
                <w:rFonts w:hint="eastAsia" w:ascii="宋体" w:hAnsi="宋体" w:eastAsia="宋体" w:cs="宋体"/>
                <w:color w:val="auto"/>
                <w:kern w:val="0"/>
                <w:sz w:val="22"/>
                <w:szCs w:val="22"/>
                <w:highlight w:val="none"/>
              </w:rPr>
            </w:pPr>
          </w:p>
        </w:tc>
      </w:tr>
      <w:tr w14:paraId="15A0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4E17295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998B561">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227349D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实时监测</w:t>
            </w:r>
          </w:p>
        </w:tc>
        <w:tc>
          <w:tcPr>
            <w:tcW w:w="442" w:type="pct"/>
            <w:vAlign w:val="center"/>
          </w:tcPr>
          <w:p w14:paraId="3BE4A3C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实时告警</w:t>
            </w:r>
          </w:p>
        </w:tc>
        <w:tc>
          <w:tcPr>
            <w:tcW w:w="2249" w:type="pct"/>
            <w:vAlign w:val="center"/>
          </w:tcPr>
          <w:p w14:paraId="4D6B1D7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侦测设备实时侦测到异常无人机，一旦捕捉到异常的无人机踪迹，平台便会迅速做出反应，自动弹出醒目的黑飞弹窗，并给予对应的声音预警，确保其能在第一时间察觉黑飞情况，为后续处置工作争取宝贵时间</w:t>
            </w:r>
          </w:p>
        </w:tc>
        <w:tc>
          <w:tcPr>
            <w:tcW w:w="320" w:type="pct"/>
            <w:vMerge w:val="continue"/>
            <w:vAlign w:val="center"/>
          </w:tcPr>
          <w:p w14:paraId="2156763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D00D10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35EC45D">
            <w:pPr>
              <w:widowControl/>
              <w:jc w:val="center"/>
              <w:textAlignment w:val="center"/>
              <w:rPr>
                <w:rFonts w:hint="eastAsia" w:ascii="宋体" w:hAnsi="宋体" w:eastAsia="宋体" w:cs="宋体"/>
                <w:color w:val="auto"/>
                <w:kern w:val="0"/>
                <w:sz w:val="22"/>
                <w:szCs w:val="22"/>
                <w:highlight w:val="none"/>
              </w:rPr>
            </w:pPr>
          </w:p>
        </w:tc>
      </w:tr>
      <w:tr w14:paraId="6CE7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7018AC3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D94ABC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B8DCDE0">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A1FDE3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设备详情</w:t>
            </w:r>
          </w:p>
        </w:tc>
        <w:tc>
          <w:tcPr>
            <w:tcW w:w="2249" w:type="pct"/>
            <w:vAlign w:val="center"/>
          </w:tcPr>
          <w:p w14:paraId="539CEDF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一键定位无人机、遥控器位置，支持将无人机点位、遥控器位置，通过链接、二维码等形式快速分享至第三方人员</w:t>
            </w:r>
          </w:p>
        </w:tc>
        <w:tc>
          <w:tcPr>
            <w:tcW w:w="320" w:type="pct"/>
            <w:vMerge w:val="continue"/>
            <w:vAlign w:val="center"/>
          </w:tcPr>
          <w:p w14:paraId="46633FCE">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8939873">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14C7316">
            <w:pPr>
              <w:widowControl/>
              <w:jc w:val="center"/>
              <w:textAlignment w:val="center"/>
              <w:rPr>
                <w:rFonts w:hint="eastAsia" w:ascii="宋体" w:hAnsi="宋体" w:eastAsia="宋体" w:cs="宋体"/>
                <w:color w:val="auto"/>
                <w:kern w:val="0"/>
                <w:sz w:val="22"/>
                <w:szCs w:val="22"/>
                <w:highlight w:val="none"/>
              </w:rPr>
            </w:pPr>
          </w:p>
        </w:tc>
      </w:tr>
      <w:tr w14:paraId="5D33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1073F54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B94E0A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97C6F25">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25C0A28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民用数据关联</w:t>
            </w:r>
          </w:p>
        </w:tc>
        <w:tc>
          <w:tcPr>
            <w:tcW w:w="2249" w:type="pct"/>
            <w:vAlign w:val="center"/>
          </w:tcPr>
          <w:p w14:paraId="6A28D95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通过实时侦测到的无人机SN，关联现有无人机民用数据，自动匹配对应的保管人以及保管人姓名，并通过短信以及电话形式快速通知到具体使用人、单位</w:t>
            </w:r>
          </w:p>
        </w:tc>
        <w:tc>
          <w:tcPr>
            <w:tcW w:w="320" w:type="pct"/>
            <w:vMerge w:val="continue"/>
            <w:vAlign w:val="center"/>
          </w:tcPr>
          <w:p w14:paraId="3C26711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9CE3A3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79BC078">
            <w:pPr>
              <w:widowControl/>
              <w:jc w:val="center"/>
              <w:textAlignment w:val="center"/>
              <w:rPr>
                <w:rFonts w:hint="eastAsia" w:ascii="宋体" w:hAnsi="宋体" w:eastAsia="宋体" w:cs="宋体"/>
                <w:color w:val="auto"/>
                <w:kern w:val="0"/>
                <w:sz w:val="22"/>
                <w:szCs w:val="22"/>
                <w:highlight w:val="none"/>
              </w:rPr>
            </w:pPr>
          </w:p>
        </w:tc>
      </w:tr>
      <w:tr w14:paraId="3E0F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2145DA7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FDB9F9E">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7787185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历史监测</w:t>
            </w:r>
          </w:p>
        </w:tc>
        <w:tc>
          <w:tcPr>
            <w:tcW w:w="442" w:type="pct"/>
            <w:vAlign w:val="center"/>
          </w:tcPr>
          <w:p w14:paraId="14BD6DF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侦测记录</w:t>
            </w:r>
          </w:p>
        </w:tc>
        <w:tc>
          <w:tcPr>
            <w:tcW w:w="2249" w:type="pct"/>
            <w:vAlign w:val="center"/>
          </w:tcPr>
          <w:p w14:paraId="4230649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系统会自动捕捉实时侦测到的无人机各类数据，这些数据涵盖无人机的 SN、飞行时间、设备型号、侦测源等关键信息。紧接着，依据数据获取的开始和结束时间，对这些数据进行有序梳理与整合，将其精准归档为独立的侦测记录</w:t>
            </w:r>
          </w:p>
        </w:tc>
        <w:tc>
          <w:tcPr>
            <w:tcW w:w="320" w:type="pct"/>
            <w:vMerge w:val="continue"/>
            <w:vAlign w:val="center"/>
          </w:tcPr>
          <w:p w14:paraId="558FAFC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45629C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88C6BC9">
            <w:pPr>
              <w:widowControl/>
              <w:jc w:val="center"/>
              <w:textAlignment w:val="center"/>
              <w:rPr>
                <w:rFonts w:hint="eastAsia" w:ascii="宋体" w:hAnsi="宋体" w:eastAsia="宋体" w:cs="宋体"/>
                <w:color w:val="auto"/>
                <w:kern w:val="0"/>
                <w:sz w:val="22"/>
                <w:szCs w:val="22"/>
                <w:highlight w:val="none"/>
              </w:rPr>
            </w:pPr>
          </w:p>
        </w:tc>
      </w:tr>
      <w:tr w14:paraId="43C1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04AA38B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14DF74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71541BA">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058766F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数据搜索</w:t>
            </w:r>
          </w:p>
        </w:tc>
        <w:tc>
          <w:tcPr>
            <w:tcW w:w="2249" w:type="pct"/>
            <w:vAlign w:val="center"/>
          </w:tcPr>
          <w:p w14:paraId="36860F3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支持用户根据无人机 SN、指定的时间范围、具体机型以及无人机登记状态等多样化参数，快速且精准地检索侦测记录</w:t>
            </w:r>
          </w:p>
        </w:tc>
        <w:tc>
          <w:tcPr>
            <w:tcW w:w="320" w:type="pct"/>
            <w:vMerge w:val="continue"/>
            <w:vAlign w:val="center"/>
          </w:tcPr>
          <w:p w14:paraId="5003542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AC0307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A1005F8">
            <w:pPr>
              <w:widowControl/>
              <w:jc w:val="center"/>
              <w:textAlignment w:val="center"/>
              <w:rPr>
                <w:rFonts w:hint="eastAsia" w:ascii="宋体" w:hAnsi="宋体" w:eastAsia="宋体" w:cs="宋体"/>
                <w:color w:val="auto"/>
                <w:kern w:val="0"/>
                <w:sz w:val="22"/>
                <w:szCs w:val="22"/>
                <w:highlight w:val="none"/>
              </w:rPr>
            </w:pPr>
          </w:p>
        </w:tc>
      </w:tr>
      <w:tr w14:paraId="6A54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7DB6AAA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3BCF30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2C415DA">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78742E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记录复盘</w:t>
            </w:r>
          </w:p>
        </w:tc>
        <w:tc>
          <w:tcPr>
            <w:tcW w:w="2249" w:type="pct"/>
            <w:vAlign w:val="center"/>
          </w:tcPr>
          <w:p w14:paraId="3B1DA72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支持通过侦测记录，查看无人机详情（无人机SN、机型、预警位置）、处置流程、轨迹回放等数据，进行侦测处置的复盘</w:t>
            </w:r>
          </w:p>
        </w:tc>
        <w:tc>
          <w:tcPr>
            <w:tcW w:w="320" w:type="pct"/>
            <w:vMerge w:val="continue"/>
            <w:vAlign w:val="center"/>
          </w:tcPr>
          <w:p w14:paraId="7BA24ED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CB79FD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B7BE02F">
            <w:pPr>
              <w:widowControl/>
              <w:jc w:val="center"/>
              <w:textAlignment w:val="center"/>
              <w:rPr>
                <w:rFonts w:hint="eastAsia" w:ascii="宋体" w:hAnsi="宋体" w:eastAsia="宋体" w:cs="宋体"/>
                <w:color w:val="auto"/>
                <w:kern w:val="0"/>
                <w:sz w:val="22"/>
                <w:szCs w:val="22"/>
                <w:highlight w:val="none"/>
              </w:rPr>
            </w:pPr>
          </w:p>
        </w:tc>
      </w:tr>
      <w:tr w14:paraId="4358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3E15747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82272BE">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C98B79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统计报告</w:t>
            </w:r>
          </w:p>
        </w:tc>
        <w:tc>
          <w:tcPr>
            <w:tcW w:w="442" w:type="pct"/>
            <w:vAlign w:val="center"/>
          </w:tcPr>
          <w:p w14:paraId="49C9050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撒点图</w:t>
            </w:r>
          </w:p>
        </w:tc>
        <w:tc>
          <w:tcPr>
            <w:tcW w:w="2249" w:type="pct"/>
            <w:vAlign w:val="center"/>
          </w:tcPr>
          <w:p w14:paraId="3FD20B0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系统可依据设定的时间范围，精准地在地图上以飞手位置为基准进行撒点操作，每一个点位都代表着飞手在特定时间的位置信息。并支持将当前数据生成图层，用于后续复盘、规划布控点</w:t>
            </w:r>
          </w:p>
        </w:tc>
        <w:tc>
          <w:tcPr>
            <w:tcW w:w="320" w:type="pct"/>
            <w:vMerge w:val="continue"/>
            <w:vAlign w:val="center"/>
          </w:tcPr>
          <w:p w14:paraId="77FEA5B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F28864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0B4CE3A">
            <w:pPr>
              <w:widowControl/>
              <w:jc w:val="center"/>
              <w:textAlignment w:val="center"/>
              <w:rPr>
                <w:rFonts w:hint="eastAsia" w:ascii="宋体" w:hAnsi="宋体" w:eastAsia="宋体" w:cs="宋体"/>
                <w:color w:val="auto"/>
                <w:kern w:val="0"/>
                <w:sz w:val="22"/>
                <w:szCs w:val="22"/>
                <w:highlight w:val="none"/>
              </w:rPr>
            </w:pPr>
          </w:p>
        </w:tc>
      </w:tr>
      <w:tr w14:paraId="1F403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303FDFA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D74E7A9">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8E802E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67C34C5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热力图</w:t>
            </w:r>
          </w:p>
        </w:tc>
        <w:tc>
          <w:tcPr>
            <w:tcW w:w="2249" w:type="pct"/>
            <w:vAlign w:val="center"/>
          </w:tcPr>
          <w:p w14:paraId="4A53FD2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系统可依据设定的时间范围，精准地在地图上以飞手位置为基准进行撒点操作，每一个点位都代表着飞手在特定时间的位置信息，将这些点位融合成热力图，查看时间高发区域</w:t>
            </w:r>
          </w:p>
        </w:tc>
        <w:tc>
          <w:tcPr>
            <w:tcW w:w="320" w:type="pct"/>
            <w:vMerge w:val="continue"/>
            <w:vAlign w:val="center"/>
          </w:tcPr>
          <w:p w14:paraId="13234AF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C00778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8F5F837">
            <w:pPr>
              <w:widowControl/>
              <w:jc w:val="center"/>
              <w:textAlignment w:val="center"/>
              <w:rPr>
                <w:rFonts w:hint="eastAsia" w:ascii="宋体" w:hAnsi="宋体" w:eastAsia="宋体" w:cs="宋体"/>
                <w:color w:val="auto"/>
                <w:kern w:val="0"/>
                <w:sz w:val="22"/>
                <w:szCs w:val="22"/>
                <w:highlight w:val="none"/>
              </w:rPr>
            </w:pPr>
          </w:p>
        </w:tc>
      </w:tr>
      <w:tr w14:paraId="612D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7E012B3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DE4CDC8">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DB726A2">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651D87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机型统计</w:t>
            </w:r>
          </w:p>
        </w:tc>
        <w:tc>
          <w:tcPr>
            <w:tcW w:w="2249" w:type="pct"/>
            <w:vAlign w:val="center"/>
          </w:tcPr>
          <w:p w14:paraId="5CE9146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按时间范围，显示数据中的所有机型类别，并按饼图图表进行数据统计</w:t>
            </w:r>
          </w:p>
        </w:tc>
        <w:tc>
          <w:tcPr>
            <w:tcW w:w="320" w:type="pct"/>
            <w:vMerge w:val="continue"/>
            <w:vAlign w:val="center"/>
          </w:tcPr>
          <w:p w14:paraId="74BFC95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C9B20D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64787AF">
            <w:pPr>
              <w:widowControl/>
              <w:jc w:val="center"/>
              <w:textAlignment w:val="center"/>
              <w:rPr>
                <w:rFonts w:hint="eastAsia" w:ascii="宋体" w:hAnsi="宋体" w:eastAsia="宋体" w:cs="宋体"/>
                <w:color w:val="auto"/>
                <w:kern w:val="0"/>
                <w:sz w:val="22"/>
                <w:szCs w:val="22"/>
                <w:highlight w:val="none"/>
              </w:rPr>
            </w:pPr>
          </w:p>
        </w:tc>
      </w:tr>
      <w:tr w14:paraId="4A5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CEE836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5347CD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9A6C75B">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E3ADA2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侦测数据统计</w:t>
            </w:r>
          </w:p>
        </w:tc>
        <w:tc>
          <w:tcPr>
            <w:tcW w:w="2249" w:type="pct"/>
            <w:vAlign w:val="center"/>
          </w:tcPr>
          <w:p w14:paraId="52D0F4A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按时间范围，显示总发现架次、总架次、单日最多架次、单日最多架数、停留总时长、单次最长时间、平台时长等相关数据统计参数</w:t>
            </w:r>
          </w:p>
        </w:tc>
        <w:tc>
          <w:tcPr>
            <w:tcW w:w="320" w:type="pct"/>
            <w:vMerge w:val="continue"/>
            <w:vAlign w:val="center"/>
          </w:tcPr>
          <w:p w14:paraId="35473BC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8CD449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5CC5182">
            <w:pPr>
              <w:widowControl/>
              <w:jc w:val="center"/>
              <w:textAlignment w:val="center"/>
              <w:rPr>
                <w:rFonts w:hint="eastAsia" w:ascii="宋体" w:hAnsi="宋体" w:eastAsia="宋体" w:cs="宋体"/>
                <w:color w:val="auto"/>
                <w:kern w:val="0"/>
                <w:sz w:val="22"/>
                <w:szCs w:val="22"/>
                <w:highlight w:val="none"/>
              </w:rPr>
            </w:pPr>
          </w:p>
        </w:tc>
      </w:tr>
      <w:tr w14:paraId="30B4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4409365">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C635E83">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B2D92BF">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3E6363F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预警统计</w:t>
            </w:r>
          </w:p>
        </w:tc>
        <w:tc>
          <w:tcPr>
            <w:tcW w:w="2249" w:type="pct"/>
            <w:vAlign w:val="center"/>
          </w:tcPr>
          <w:p w14:paraId="05FF6FA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按时间范围，显示每天触发的预警等级次数、总次数，并按折线图图表进行展示，</w:t>
            </w:r>
          </w:p>
        </w:tc>
        <w:tc>
          <w:tcPr>
            <w:tcW w:w="320" w:type="pct"/>
            <w:vMerge w:val="continue"/>
            <w:vAlign w:val="center"/>
          </w:tcPr>
          <w:p w14:paraId="336BEB0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E23772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19FF62E">
            <w:pPr>
              <w:widowControl/>
              <w:jc w:val="center"/>
              <w:textAlignment w:val="center"/>
              <w:rPr>
                <w:rFonts w:hint="eastAsia" w:ascii="宋体" w:hAnsi="宋体" w:eastAsia="宋体" w:cs="宋体"/>
                <w:color w:val="auto"/>
                <w:kern w:val="0"/>
                <w:sz w:val="22"/>
                <w:szCs w:val="22"/>
                <w:highlight w:val="none"/>
              </w:rPr>
            </w:pPr>
          </w:p>
        </w:tc>
      </w:tr>
      <w:tr w14:paraId="2219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067EF88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0102A3B">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730EA36">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4A95C5C0">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6ED0301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统计偏航、违飞、设备报警等各类告警数据</w:t>
            </w:r>
          </w:p>
        </w:tc>
        <w:tc>
          <w:tcPr>
            <w:tcW w:w="320" w:type="pct"/>
            <w:vMerge w:val="continue"/>
            <w:vAlign w:val="center"/>
          </w:tcPr>
          <w:p w14:paraId="43D0C36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AE64946">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F95D501">
            <w:pPr>
              <w:widowControl/>
              <w:jc w:val="center"/>
              <w:textAlignment w:val="center"/>
              <w:rPr>
                <w:rFonts w:hint="eastAsia" w:ascii="宋体" w:hAnsi="宋体" w:eastAsia="宋体" w:cs="宋体"/>
                <w:color w:val="auto"/>
                <w:kern w:val="0"/>
                <w:sz w:val="22"/>
                <w:szCs w:val="22"/>
                <w:highlight w:val="none"/>
              </w:rPr>
            </w:pPr>
          </w:p>
        </w:tc>
      </w:tr>
      <w:tr w14:paraId="62B3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3DEA50A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1250D47">
            <w:pPr>
              <w:widowControl/>
              <w:jc w:val="center"/>
              <w:textAlignment w:val="center"/>
              <w:rPr>
                <w:rFonts w:hint="eastAsia" w:ascii="宋体" w:hAnsi="宋体" w:eastAsia="宋体" w:cs="宋体"/>
                <w:color w:val="auto"/>
                <w:kern w:val="0"/>
                <w:sz w:val="22"/>
                <w:szCs w:val="22"/>
                <w:highlight w:val="none"/>
              </w:rPr>
            </w:pPr>
          </w:p>
        </w:tc>
        <w:tc>
          <w:tcPr>
            <w:tcW w:w="295" w:type="pct"/>
            <w:vAlign w:val="center"/>
          </w:tcPr>
          <w:p w14:paraId="657B4B3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多设备融合</w:t>
            </w:r>
          </w:p>
        </w:tc>
        <w:tc>
          <w:tcPr>
            <w:tcW w:w="442" w:type="pct"/>
            <w:vAlign w:val="center"/>
          </w:tcPr>
          <w:p w14:paraId="460232F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★侦测设备兼容</w:t>
            </w:r>
          </w:p>
        </w:tc>
        <w:tc>
          <w:tcPr>
            <w:tcW w:w="2249" w:type="pct"/>
            <w:vAlign w:val="center"/>
          </w:tcPr>
          <w:p w14:paraId="5D69CC0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兼容多个不同厂商的侦测设备，涵盖频谱、雷达、报文、光电、ADS-B、5G-A等侦测类型，不同类型的反制设备在同一个平台内进行无差别、无感知应用，1. 支持TCP协议接入、应用对接，2. 支持UDP协议接入、应用对接，3. 支持HTTP协议接入、应用对接，4. 支持MQTT协议接入、应用对接，5. 支持WebSocket协议接入、应用对接，提供功能截图</w:t>
            </w:r>
          </w:p>
        </w:tc>
        <w:tc>
          <w:tcPr>
            <w:tcW w:w="320" w:type="pct"/>
            <w:vMerge w:val="continue"/>
            <w:vAlign w:val="center"/>
          </w:tcPr>
          <w:p w14:paraId="3EC4048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0EE716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6826040">
            <w:pPr>
              <w:widowControl/>
              <w:jc w:val="center"/>
              <w:textAlignment w:val="center"/>
              <w:rPr>
                <w:rFonts w:hint="eastAsia" w:ascii="宋体" w:hAnsi="宋体" w:eastAsia="宋体" w:cs="宋体"/>
                <w:color w:val="auto"/>
                <w:kern w:val="0"/>
                <w:sz w:val="22"/>
                <w:szCs w:val="22"/>
                <w:highlight w:val="none"/>
              </w:rPr>
            </w:pPr>
          </w:p>
        </w:tc>
      </w:tr>
      <w:tr w14:paraId="631C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7BE740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07576ED">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56021C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布控策略</w:t>
            </w:r>
          </w:p>
        </w:tc>
        <w:tc>
          <w:tcPr>
            <w:tcW w:w="442" w:type="pct"/>
            <w:shd w:val="clear" w:color="auto" w:fill="FFFFFF"/>
            <w:vAlign w:val="center"/>
          </w:tcPr>
          <w:p w14:paraId="43FD04F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策略管理</w:t>
            </w:r>
          </w:p>
        </w:tc>
        <w:tc>
          <w:tcPr>
            <w:tcW w:w="2249" w:type="pct"/>
            <w:shd w:val="clear" w:color="auto" w:fill="FFFFFF"/>
            <w:vAlign w:val="center"/>
          </w:tcPr>
          <w:p w14:paraId="5CB57BF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支持增、删、改、查，启用或关闭策略</w:t>
            </w:r>
          </w:p>
        </w:tc>
        <w:tc>
          <w:tcPr>
            <w:tcW w:w="320" w:type="pct"/>
            <w:vMerge w:val="continue"/>
            <w:vAlign w:val="center"/>
          </w:tcPr>
          <w:p w14:paraId="3961CCA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7F4402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04D5E05">
            <w:pPr>
              <w:widowControl/>
              <w:jc w:val="center"/>
              <w:textAlignment w:val="center"/>
              <w:rPr>
                <w:rFonts w:hint="eastAsia" w:ascii="宋体" w:hAnsi="宋体" w:eastAsia="宋体" w:cs="宋体"/>
                <w:color w:val="auto"/>
                <w:kern w:val="0"/>
                <w:sz w:val="22"/>
                <w:szCs w:val="22"/>
                <w:highlight w:val="none"/>
              </w:rPr>
            </w:pPr>
          </w:p>
        </w:tc>
      </w:tr>
      <w:tr w14:paraId="33BC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66F61C75">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AAEA50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8FE9074">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08F89CD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策略配置</w:t>
            </w:r>
          </w:p>
        </w:tc>
        <w:tc>
          <w:tcPr>
            <w:tcW w:w="2249" w:type="pct"/>
            <w:shd w:val="clear" w:color="auto" w:fill="FFFFFF"/>
            <w:vAlign w:val="center"/>
          </w:tcPr>
          <w:p w14:paraId="44A5B0C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支持配置策略名称、备注信息、绘制策略区、配置预警等级、配置防御中心点等相关参数</w:t>
            </w:r>
          </w:p>
        </w:tc>
        <w:tc>
          <w:tcPr>
            <w:tcW w:w="320" w:type="pct"/>
            <w:vMerge w:val="continue"/>
            <w:vAlign w:val="center"/>
          </w:tcPr>
          <w:p w14:paraId="237AD55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A578D2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BCDDDA4">
            <w:pPr>
              <w:widowControl/>
              <w:jc w:val="center"/>
              <w:textAlignment w:val="center"/>
              <w:rPr>
                <w:rFonts w:hint="eastAsia" w:ascii="宋体" w:hAnsi="宋体" w:eastAsia="宋体" w:cs="宋体"/>
                <w:color w:val="auto"/>
                <w:kern w:val="0"/>
                <w:sz w:val="22"/>
                <w:szCs w:val="22"/>
                <w:highlight w:val="none"/>
              </w:rPr>
            </w:pPr>
          </w:p>
        </w:tc>
      </w:tr>
      <w:tr w14:paraId="44F8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6878868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2CD19B1">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15F8DCB">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09CF6D3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预警等级</w:t>
            </w:r>
          </w:p>
        </w:tc>
        <w:tc>
          <w:tcPr>
            <w:tcW w:w="2249" w:type="pct"/>
            <w:shd w:val="clear" w:color="auto" w:fill="FFFFFF"/>
            <w:vAlign w:val="center"/>
          </w:tcPr>
          <w:p w14:paraId="759D302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支持配置预警等级，预警参数包含预警名称、预警音频等相关参数</w:t>
            </w:r>
          </w:p>
        </w:tc>
        <w:tc>
          <w:tcPr>
            <w:tcW w:w="320" w:type="pct"/>
            <w:vMerge w:val="continue"/>
            <w:vAlign w:val="center"/>
          </w:tcPr>
          <w:p w14:paraId="2A4DB804">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299359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AA8B36C">
            <w:pPr>
              <w:widowControl/>
              <w:jc w:val="center"/>
              <w:textAlignment w:val="center"/>
              <w:rPr>
                <w:rFonts w:hint="eastAsia" w:ascii="宋体" w:hAnsi="宋体" w:eastAsia="宋体" w:cs="宋体"/>
                <w:color w:val="auto"/>
                <w:kern w:val="0"/>
                <w:sz w:val="22"/>
                <w:szCs w:val="22"/>
                <w:highlight w:val="none"/>
              </w:rPr>
            </w:pPr>
          </w:p>
        </w:tc>
      </w:tr>
      <w:tr w14:paraId="6C13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7C5C884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4E47338">
            <w:pPr>
              <w:widowControl/>
              <w:jc w:val="center"/>
              <w:textAlignment w:val="center"/>
              <w:rPr>
                <w:rFonts w:hint="eastAsia" w:ascii="宋体" w:hAnsi="宋体" w:eastAsia="宋体" w:cs="宋体"/>
                <w:color w:val="auto"/>
                <w:kern w:val="0"/>
                <w:sz w:val="22"/>
                <w:szCs w:val="22"/>
                <w:highlight w:val="none"/>
              </w:rPr>
            </w:pPr>
          </w:p>
        </w:tc>
        <w:tc>
          <w:tcPr>
            <w:tcW w:w="295" w:type="pct"/>
            <w:vAlign w:val="center"/>
          </w:tcPr>
          <w:p w14:paraId="4B24EF01">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机载频扫</w:t>
            </w:r>
          </w:p>
        </w:tc>
        <w:tc>
          <w:tcPr>
            <w:tcW w:w="442" w:type="pct"/>
            <w:shd w:val="clear" w:color="auto" w:fill="FFFFFF"/>
            <w:vAlign w:val="center"/>
          </w:tcPr>
          <w:p w14:paraId="62F1D406">
            <w:pPr>
              <w:widowControl/>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★频谱感知</w:t>
            </w:r>
          </w:p>
        </w:tc>
        <w:tc>
          <w:tcPr>
            <w:tcW w:w="2249" w:type="pct"/>
            <w:shd w:val="clear" w:color="auto" w:fill="FFFFFF"/>
            <w:vAlign w:val="center"/>
          </w:tcPr>
          <w:p w14:paraId="725FE223">
            <w:pPr>
              <w:widowControl/>
              <w:jc w:val="left"/>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适配无线电频段侦测设备，具备控制接入、数据接入、空域分析、电磁态势分析、数据回放等功能，针对云守卫平台内监测无人机信号异常情况下提供数据支撑以做分析。提供功能截图</w:t>
            </w:r>
          </w:p>
        </w:tc>
        <w:tc>
          <w:tcPr>
            <w:tcW w:w="320" w:type="pct"/>
            <w:vMerge w:val="continue"/>
            <w:vAlign w:val="center"/>
          </w:tcPr>
          <w:p w14:paraId="6373517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A0A6DD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D24E935">
            <w:pPr>
              <w:widowControl/>
              <w:jc w:val="center"/>
              <w:textAlignment w:val="center"/>
              <w:rPr>
                <w:rFonts w:hint="eastAsia" w:ascii="宋体" w:hAnsi="宋体" w:eastAsia="宋体" w:cs="宋体"/>
                <w:color w:val="auto"/>
                <w:kern w:val="0"/>
                <w:sz w:val="22"/>
                <w:szCs w:val="22"/>
                <w:highlight w:val="none"/>
              </w:rPr>
            </w:pPr>
          </w:p>
        </w:tc>
      </w:tr>
      <w:tr w14:paraId="22EF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44F32A06">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F9FFAD3">
            <w:pPr>
              <w:widowControl/>
              <w:jc w:val="center"/>
              <w:textAlignment w:val="center"/>
              <w:rPr>
                <w:rFonts w:hint="eastAsia" w:ascii="宋体" w:hAnsi="宋体" w:eastAsia="宋体" w:cs="宋体"/>
                <w:color w:val="auto"/>
                <w:kern w:val="0"/>
                <w:sz w:val="22"/>
                <w:szCs w:val="22"/>
                <w:highlight w:val="none"/>
              </w:rPr>
            </w:pPr>
          </w:p>
        </w:tc>
        <w:tc>
          <w:tcPr>
            <w:tcW w:w="295" w:type="pct"/>
            <w:vAlign w:val="center"/>
          </w:tcPr>
          <w:p w14:paraId="776657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常规巡查</w:t>
            </w:r>
          </w:p>
        </w:tc>
        <w:tc>
          <w:tcPr>
            <w:tcW w:w="442" w:type="pct"/>
            <w:shd w:val="clear" w:color="auto" w:fill="FFFFFF"/>
            <w:vAlign w:val="center"/>
          </w:tcPr>
          <w:p w14:paraId="2C471E4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区域巡防</w:t>
            </w:r>
          </w:p>
        </w:tc>
        <w:tc>
          <w:tcPr>
            <w:tcW w:w="2249" w:type="pct"/>
            <w:shd w:val="clear" w:color="auto" w:fill="FFFFFF"/>
            <w:vAlign w:val="center"/>
          </w:tcPr>
          <w:p w14:paraId="3F621A4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重点区域巡防（人员聚集区巡防、重点单位区域巡防、高发案事件巡防、交通道路巡查），安保活动管控，专项行动支撑（铲毒禁种行动（罂粟）、秸秆焚烧行动），宣传巡防（防溺水宣传巡防、反诈宣传巡防、其他宣传巡防...）</w:t>
            </w:r>
          </w:p>
        </w:tc>
        <w:tc>
          <w:tcPr>
            <w:tcW w:w="320" w:type="pct"/>
            <w:vMerge w:val="continue"/>
            <w:vAlign w:val="center"/>
          </w:tcPr>
          <w:p w14:paraId="3198143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24CD28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8348C1C">
            <w:pPr>
              <w:widowControl/>
              <w:jc w:val="center"/>
              <w:textAlignment w:val="center"/>
              <w:rPr>
                <w:rFonts w:hint="eastAsia" w:ascii="宋体" w:hAnsi="宋体" w:eastAsia="宋体" w:cs="宋体"/>
                <w:color w:val="auto"/>
                <w:kern w:val="0"/>
                <w:sz w:val="22"/>
                <w:szCs w:val="22"/>
                <w:highlight w:val="none"/>
              </w:rPr>
            </w:pPr>
          </w:p>
        </w:tc>
      </w:tr>
      <w:tr w14:paraId="7EE7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67AD57E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0115BA3">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4F52A3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一键出任务</w:t>
            </w:r>
          </w:p>
        </w:tc>
        <w:tc>
          <w:tcPr>
            <w:tcW w:w="442" w:type="pct"/>
            <w:shd w:val="clear" w:color="auto" w:fill="FFFFFF"/>
            <w:vAlign w:val="center"/>
          </w:tcPr>
          <w:p w14:paraId="3C61946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一键出任务</w:t>
            </w:r>
          </w:p>
        </w:tc>
        <w:tc>
          <w:tcPr>
            <w:tcW w:w="2249" w:type="pct"/>
            <w:shd w:val="clear" w:color="auto" w:fill="FFFFFF"/>
            <w:vAlign w:val="center"/>
          </w:tcPr>
          <w:p w14:paraId="0687877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在接到灾害应急救援后，根据任务类型以及任务目的地自动规划安全航线，并执行相应任务。</w:t>
            </w:r>
          </w:p>
        </w:tc>
        <w:tc>
          <w:tcPr>
            <w:tcW w:w="320" w:type="pct"/>
            <w:vMerge w:val="continue"/>
            <w:vAlign w:val="center"/>
          </w:tcPr>
          <w:p w14:paraId="1864BBB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B82535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1C5089B">
            <w:pPr>
              <w:widowControl/>
              <w:jc w:val="center"/>
              <w:textAlignment w:val="center"/>
              <w:rPr>
                <w:rFonts w:hint="eastAsia" w:ascii="宋体" w:hAnsi="宋体" w:eastAsia="宋体" w:cs="宋体"/>
                <w:color w:val="auto"/>
                <w:kern w:val="0"/>
                <w:sz w:val="22"/>
                <w:szCs w:val="22"/>
                <w:highlight w:val="none"/>
              </w:rPr>
            </w:pPr>
          </w:p>
        </w:tc>
      </w:tr>
      <w:tr w14:paraId="368F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1E82D76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C8DB09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2BBFFC7">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015018E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人脸识别应用</w:t>
            </w:r>
          </w:p>
        </w:tc>
        <w:tc>
          <w:tcPr>
            <w:tcW w:w="2249" w:type="pct"/>
            <w:shd w:val="clear" w:color="auto" w:fill="FFFFFF"/>
            <w:vAlign w:val="center"/>
          </w:tcPr>
          <w:p w14:paraId="78D77AA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支持通过无人机拍摄到的人脸数据，传输到内网</w:t>
            </w:r>
          </w:p>
        </w:tc>
        <w:tc>
          <w:tcPr>
            <w:tcW w:w="320" w:type="pct"/>
            <w:vMerge w:val="continue"/>
            <w:vAlign w:val="center"/>
          </w:tcPr>
          <w:p w14:paraId="7D8966B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B36C35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EF19FE1">
            <w:pPr>
              <w:widowControl/>
              <w:jc w:val="center"/>
              <w:textAlignment w:val="center"/>
              <w:rPr>
                <w:rFonts w:hint="eastAsia" w:ascii="宋体" w:hAnsi="宋体" w:eastAsia="宋体" w:cs="宋体"/>
                <w:color w:val="auto"/>
                <w:kern w:val="0"/>
                <w:sz w:val="22"/>
                <w:szCs w:val="22"/>
                <w:highlight w:val="none"/>
              </w:rPr>
            </w:pPr>
          </w:p>
        </w:tc>
      </w:tr>
      <w:tr w14:paraId="689A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2DC1A79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9473CB2">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CF067A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成果展示</w:t>
            </w:r>
          </w:p>
        </w:tc>
        <w:tc>
          <w:tcPr>
            <w:tcW w:w="442" w:type="pct"/>
            <w:shd w:val="clear" w:color="auto" w:fill="FFFFFF"/>
            <w:vAlign w:val="center"/>
          </w:tcPr>
          <w:p w14:paraId="6DC48C2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各案件数量统计</w:t>
            </w:r>
          </w:p>
        </w:tc>
        <w:tc>
          <w:tcPr>
            <w:tcW w:w="2249" w:type="pct"/>
            <w:shd w:val="clear" w:color="auto" w:fill="FFFFFF"/>
            <w:vAlign w:val="center"/>
          </w:tcPr>
          <w:p w14:paraId="2841163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支持分部门、分类型、分区域案件统计，提供第三方认证的检测报告扫描件</w:t>
            </w:r>
          </w:p>
        </w:tc>
        <w:tc>
          <w:tcPr>
            <w:tcW w:w="320" w:type="pct"/>
            <w:vMerge w:val="continue"/>
            <w:vAlign w:val="center"/>
          </w:tcPr>
          <w:p w14:paraId="63FD633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AD31F4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0639D6A">
            <w:pPr>
              <w:widowControl/>
              <w:jc w:val="center"/>
              <w:textAlignment w:val="center"/>
              <w:rPr>
                <w:rFonts w:hint="eastAsia" w:ascii="宋体" w:hAnsi="宋体" w:eastAsia="宋体" w:cs="宋体"/>
                <w:color w:val="auto"/>
                <w:kern w:val="0"/>
                <w:sz w:val="22"/>
                <w:szCs w:val="22"/>
                <w:highlight w:val="none"/>
              </w:rPr>
            </w:pPr>
          </w:p>
        </w:tc>
      </w:tr>
      <w:tr w14:paraId="13BD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328" w:type="pct"/>
            <w:vMerge w:val="continue"/>
            <w:vAlign w:val="center"/>
          </w:tcPr>
          <w:p w14:paraId="16F5FD76">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6094F7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5E3A5987">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7F896D0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飞行时长、架次统计</w:t>
            </w:r>
          </w:p>
        </w:tc>
        <w:tc>
          <w:tcPr>
            <w:tcW w:w="2249" w:type="pct"/>
            <w:shd w:val="clear" w:color="auto" w:fill="FFFFFF"/>
            <w:vAlign w:val="center"/>
          </w:tcPr>
          <w:p w14:paraId="56288F57">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支持分部门、分类型、分区域、分人员警务架次以及时长统计</w:t>
            </w:r>
          </w:p>
        </w:tc>
        <w:tc>
          <w:tcPr>
            <w:tcW w:w="320" w:type="pct"/>
            <w:vMerge w:val="continue"/>
            <w:vAlign w:val="center"/>
          </w:tcPr>
          <w:p w14:paraId="6D0FE8B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6600589">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CC103DA">
            <w:pPr>
              <w:widowControl/>
              <w:jc w:val="center"/>
              <w:textAlignment w:val="center"/>
              <w:rPr>
                <w:rFonts w:hint="eastAsia" w:ascii="宋体" w:hAnsi="宋体" w:eastAsia="宋体" w:cs="宋体"/>
                <w:color w:val="auto"/>
                <w:kern w:val="0"/>
                <w:sz w:val="22"/>
                <w:szCs w:val="22"/>
                <w:highlight w:val="none"/>
              </w:rPr>
            </w:pPr>
          </w:p>
        </w:tc>
      </w:tr>
      <w:tr w14:paraId="1545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6EA459BB">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21359DD">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2B6B41B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数据展示</w:t>
            </w:r>
          </w:p>
        </w:tc>
        <w:tc>
          <w:tcPr>
            <w:tcW w:w="442" w:type="pct"/>
            <w:shd w:val="clear" w:color="auto" w:fill="FFFFFF"/>
            <w:vAlign w:val="center"/>
          </w:tcPr>
          <w:p w14:paraId="4CC5A9F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违规处罚</w:t>
            </w:r>
          </w:p>
        </w:tc>
        <w:tc>
          <w:tcPr>
            <w:tcW w:w="2249" w:type="pct"/>
            <w:shd w:val="clear" w:color="auto" w:fill="FFFFFF"/>
            <w:vAlign w:val="center"/>
          </w:tcPr>
          <w:p w14:paraId="5615DB9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可视化查看违规处罚案件数量统计，可分类型、分区域展示，支持多级地图展示</w:t>
            </w:r>
          </w:p>
        </w:tc>
        <w:tc>
          <w:tcPr>
            <w:tcW w:w="320" w:type="pct"/>
            <w:vMerge w:val="continue"/>
            <w:vAlign w:val="center"/>
          </w:tcPr>
          <w:p w14:paraId="1F971E68">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37645B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B5E21D9">
            <w:pPr>
              <w:widowControl/>
              <w:jc w:val="center"/>
              <w:textAlignment w:val="center"/>
              <w:rPr>
                <w:rFonts w:hint="eastAsia" w:ascii="宋体" w:hAnsi="宋体" w:eastAsia="宋体" w:cs="宋体"/>
                <w:color w:val="auto"/>
                <w:kern w:val="0"/>
                <w:sz w:val="22"/>
                <w:szCs w:val="22"/>
                <w:highlight w:val="none"/>
              </w:rPr>
            </w:pPr>
          </w:p>
        </w:tc>
      </w:tr>
      <w:tr w14:paraId="4503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253BB4CC">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E93B42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372FEEF">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6DAAC44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无人机数量、飞手数量</w:t>
            </w:r>
          </w:p>
        </w:tc>
        <w:tc>
          <w:tcPr>
            <w:tcW w:w="2249" w:type="pct"/>
            <w:shd w:val="clear" w:color="auto" w:fill="FFFFFF"/>
            <w:vAlign w:val="center"/>
          </w:tcPr>
          <w:p w14:paraId="4B39C7F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可视化查看无人机、飞手数量统计，可分类型、分区域展示，支持多级地图展示</w:t>
            </w:r>
          </w:p>
        </w:tc>
        <w:tc>
          <w:tcPr>
            <w:tcW w:w="320" w:type="pct"/>
            <w:vMerge w:val="continue"/>
            <w:vAlign w:val="center"/>
          </w:tcPr>
          <w:p w14:paraId="02BA253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A3306A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291F8D3">
            <w:pPr>
              <w:widowControl/>
              <w:jc w:val="center"/>
              <w:textAlignment w:val="center"/>
              <w:rPr>
                <w:rFonts w:hint="eastAsia" w:ascii="宋体" w:hAnsi="宋体" w:eastAsia="宋体" w:cs="宋体"/>
                <w:color w:val="auto"/>
                <w:kern w:val="0"/>
                <w:sz w:val="22"/>
                <w:szCs w:val="22"/>
                <w:highlight w:val="none"/>
              </w:rPr>
            </w:pPr>
          </w:p>
        </w:tc>
      </w:tr>
      <w:tr w14:paraId="66CA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3618747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338011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68FD594">
            <w:pPr>
              <w:widowControl/>
              <w:jc w:val="left"/>
              <w:textAlignment w:val="center"/>
              <w:rPr>
                <w:rFonts w:hint="eastAsia" w:ascii="宋体" w:hAnsi="宋体" w:eastAsia="宋体" w:cs="宋体"/>
                <w:color w:val="auto"/>
                <w:kern w:val="0"/>
                <w:sz w:val="22"/>
                <w:szCs w:val="22"/>
                <w:highlight w:val="none"/>
              </w:rPr>
            </w:pPr>
          </w:p>
        </w:tc>
        <w:tc>
          <w:tcPr>
            <w:tcW w:w="442" w:type="pct"/>
            <w:shd w:val="clear" w:color="auto" w:fill="FFFFFF"/>
            <w:vAlign w:val="center"/>
          </w:tcPr>
          <w:p w14:paraId="07018E5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无人机信息管理</w:t>
            </w:r>
          </w:p>
        </w:tc>
        <w:tc>
          <w:tcPr>
            <w:tcW w:w="2249" w:type="pct"/>
            <w:shd w:val="clear" w:color="auto" w:fill="FFFFFF"/>
            <w:vAlign w:val="center"/>
          </w:tcPr>
          <w:p w14:paraId="61BF92E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平台内支持新增、删除、查看、修改无人机信息，包括但不限于名称、购买日期、型号、无人机SN、部门、保管人、飞手、负载、保险信息、民航局注册码、设备照片</w:t>
            </w:r>
          </w:p>
        </w:tc>
        <w:tc>
          <w:tcPr>
            <w:tcW w:w="320" w:type="pct"/>
            <w:vMerge w:val="continue"/>
            <w:vAlign w:val="center"/>
          </w:tcPr>
          <w:p w14:paraId="0D72765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B32AEB6">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265646A">
            <w:pPr>
              <w:widowControl/>
              <w:jc w:val="center"/>
              <w:textAlignment w:val="center"/>
              <w:rPr>
                <w:rFonts w:hint="eastAsia" w:ascii="宋体" w:hAnsi="宋体" w:eastAsia="宋体" w:cs="宋体"/>
                <w:color w:val="auto"/>
                <w:kern w:val="0"/>
                <w:sz w:val="22"/>
                <w:szCs w:val="22"/>
                <w:highlight w:val="none"/>
              </w:rPr>
            </w:pPr>
          </w:p>
        </w:tc>
      </w:tr>
      <w:tr w14:paraId="1E0D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75BBC02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EC6C88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B076D02">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6EDC5A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支持设备接入</w:t>
            </w:r>
          </w:p>
        </w:tc>
        <w:tc>
          <w:tcPr>
            <w:tcW w:w="2249" w:type="pct"/>
            <w:vAlign w:val="center"/>
          </w:tcPr>
          <w:p w14:paraId="3AC3C4D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支持所有音频、视频、定位三大类设备接入，包括单兵定位、执法记录仪、车载设备、对讲机等</w:t>
            </w:r>
          </w:p>
        </w:tc>
        <w:tc>
          <w:tcPr>
            <w:tcW w:w="320" w:type="pct"/>
            <w:vMerge w:val="continue"/>
            <w:vAlign w:val="center"/>
          </w:tcPr>
          <w:p w14:paraId="036483DF">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223A1DB">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C052FF7">
            <w:pPr>
              <w:widowControl/>
              <w:jc w:val="center"/>
              <w:textAlignment w:val="center"/>
              <w:rPr>
                <w:rFonts w:hint="eastAsia" w:ascii="宋体" w:hAnsi="宋体" w:eastAsia="宋体" w:cs="宋体"/>
                <w:color w:val="auto"/>
                <w:kern w:val="0"/>
                <w:sz w:val="22"/>
                <w:szCs w:val="22"/>
                <w:highlight w:val="none"/>
              </w:rPr>
            </w:pPr>
          </w:p>
        </w:tc>
      </w:tr>
      <w:tr w14:paraId="0648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189659FF">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5B0739F1">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F46B62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6C5F93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设备信息管理</w:t>
            </w:r>
          </w:p>
        </w:tc>
        <w:tc>
          <w:tcPr>
            <w:tcW w:w="2249" w:type="pct"/>
            <w:vAlign w:val="center"/>
          </w:tcPr>
          <w:p w14:paraId="43F5812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支持所有设备基础信息维护，包括但不限于名称、类型、部门、保管人、设备照片</w:t>
            </w:r>
          </w:p>
        </w:tc>
        <w:tc>
          <w:tcPr>
            <w:tcW w:w="320" w:type="pct"/>
            <w:vMerge w:val="continue"/>
            <w:vAlign w:val="center"/>
          </w:tcPr>
          <w:p w14:paraId="3C6973E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490A64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C48F76C">
            <w:pPr>
              <w:widowControl/>
              <w:jc w:val="center"/>
              <w:textAlignment w:val="center"/>
              <w:rPr>
                <w:rFonts w:hint="eastAsia" w:ascii="宋体" w:hAnsi="宋体" w:eastAsia="宋体" w:cs="宋体"/>
                <w:color w:val="auto"/>
                <w:kern w:val="0"/>
                <w:sz w:val="22"/>
                <w:szCs w:val="22"/>
                <w:highlight w:val="none"/>
              </w:rPr>
            </w:pPr>
          </w:p>
        </w:tc>
      </w:tr>
      <w:tr w14:paraId="0C12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2DE4FD9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4E24108">
            <w:pPr>
              <w:widowControl/>
              <w:jc w:val="center"/>
              <w:textAlignment w:val="center"/>
              <w:rPr>
                <w:rFonts w:hint="eastAsia" w:ascii="宋体" w:hAnsi="宋体" w:eastAsia="宋体" w:cs="宋体"/>
                <w:color w:val="auto"/>
                <w:kern w:val="0"/>
                <w:sz w:val="22"/>
                <w:szCs w:val="22"/>
                <w:highlight w:val="none"/>
              </w:rPr>
            </w:pPr>
          </w:p>
        </w:tc>
        <w:tc>
          <w:tcPr>
            <w:tcW w:w="295" w:type="pct"/>
            <w:vAlign w:val="center"/>
          </w:tcPr>
          <w:p w14:paraId="36E5B74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任务管理</w:t>
            </w:r>
          </w:p>
        </w:tc>
        <w:tc>
          <w:tcPr>
            <w:tcW w:w="442" w:type="pct"/>
            <w:vAlign w:val="center"/>
          </w:tcPr>
          <w:p w14:paraId="25B61EA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任务排期</w:t>
            </w:r>
          </w:p>
        </w:tc>
        <w:tc>
          <w:tcPr>
            <w:tcW w:w="2249" w:type="pct"/>
            <w:vAlign w:val="center"/>
          </w:tcPr>
          <w:p w14:paraId="56C2B50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可新建、查看、删除任务信息。可通过任务名称、任务类型（包括但不限于立即执行任务、预约定时任务、重复定时任务）新建或查询任务。可根据需要将立即执行任务、预约定时任务、重复定时任务关联航线并将任务下发到机场</w:t>
            </w:r>
          </w:p>
        </w:tc>
        <w:tc>
          <w:tcPr>
            <w:tcW w:w="320" w:type="pct"/>
            <w:vMerge w:val="continue"/>
            <w:vAlign w:val="center"/>
          </w:tcPr>
          <w:p w14:paraId="06A8790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838026C">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7C1ACE4">
            <w:pPr>
              <w:widowControl/>
              <w:jc w:val="center"/>
              <w:textAlignment w:val="center"/>
              <w:rPr>
                <w:rFonts w:hint="eastAsia" w:ascii="宋体" w:hAnsi="宋体" w:eastAsia="宋体" w:cs="宋体"/>
                <w:color w:val="auto"/>
                <w:kern w:val="0"/>
                <w:sz w:val="22"/>
                <w:szCs w:val="22"/>
                <w:highlight w:val="none"/>
              </w:rPr>
            </w:pPr>
          </w:p>
        </w:tc>
      </w:tr>
      <w:tr w14:paraId="6C33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42BE4E2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9C926F4">
            <w:pPr>
              <w:widowControl/>
              <w:jc w:val="center"/>
              <w:textAlignment w:val="center"/>
              <w:rPr>
                <w:rFonts w:hint="eastAsia" w:ascii="宋体" w:hAnsi="宋体" w:eastAsia="宋体" w:cs="宋体"/>
                <w:color w:val="auto"/>
                <w:kern w:val="0"/>
                <w:sz w:val="22"/>
                <w:szCs w:val="22"/>
                <w:highlight w:val="none"/>
              </w:rPr>
            </w:pPr>
          </w:p>
        </w:tc>
        <w:tc>
          <w:tcPr>
            <w:tcW w:w="295" w:type="pct"/>
            <w:vAlign w:val="center"/>
          </w:tcPr>
          <w:p w14:paraId="54E830F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飞手信息</w:t>
            </w:r>
          </w:p>
        </w:tc>
        <w:tc>
          <w:tcPr>
            <w:tcW w:w="442" w:type="pct"/>
            <w:vAlign w:val="center"/>
          </w:tcPr>
          <w:p w14:paraId="6AAC254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飞手信息管理</w:t>
            </w:r>
          </w:p>
        </w:tc>
        <w:tc>
          <w:tcPr>
            <w:tcW w:w="2249" w:type="pct"/>
            <w:vAlign w:val="center"/>
          </w:tcPr>
          <w:p w14:paraId="691F576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实现对无人机飞手登记管理：包括单位、姓名、手机号、身份证号、驾驶证号，设置预警功能（支持小程序登记），提供功能截图</w:t>
            </w:r>
          </w:p>
        </w:tc>
        <w:tc>
          <w:tcPr>
            <w:tcW w:w="320" w:type="pct"/>
            <w:vMerge w:val="continue"/>
            <w:vAlign w:val="center"/>
          </w:tcPr>
          <w:p w14:paraId="726819B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EAFC738">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87A704E">
            <w:pPr>
              <w:widowControl/>
              <w:jc w:val="center"/>
              <w:textAlignment w:val="center"/>
              <w:rPr>
                <w:rFonts w:hint="eastAsia" w:ascii="宋体" w:hAnsi="宋体" w:eastAsia="宋体" w:cs="宋体"/>
                <w:color w:val="auto"/>
                <w:kern w:val="0"/>
                <w:sz w:val="22"/>
                <w:szCs w:val="22"/>
                <w:highlight w:val="none"/>
              </w:rPr>
            </w:pPr>
          </w:p>
        </w:tc>
      </w:tr>
      <w:tr w14:paraId="6D5C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0711A21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A839E46">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365BC86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民用管理</w:t>
            </w:r>
          </w:p>
        </w:tc>
        <w:tc>
          <w:tcPr>
            <w:tcW w:w="442" w:type="pct"/>
            <w:vAlign w:val="center"/>
          </w:tcPr>
          <w:p w14:paraId="7A251E7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无人机信息管理</w:t>
            </w:r>
          </w:p>
        </w:tc>
        <w:tc>
          <w:tcPr>
            <w:tcW w:w="2249" w:type="pct"/>
            <w:vAlign w:val="center"/>
          </w:tcPr>
          <w:p w14:paraId="7D0EBAC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平台内支持新增、删除、查看、修改无人机信息，包括但不限于名称、购买日期、型号、无人机SN、飞手、负载、民航局注册码、设备照片</w:t>
            </w:r>
          </w:p>
        </w:tc>
        <w:tc>
          <w:tcPr>
            <w:tcW w:w="320" w:type="pct"/>
            <w:vMerge w:val="continue"/>
            <w:vAlign w:val="center"/>
          </w:tcPr>
          <w:p w14:paraId="391F845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923B0D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9437E99">
            <w:pPr>
              <w:widowControl/>
              <w:jc w:val="center"/>
              <w:textAlignment w:val="center"/>
              <w:rPr>
                <w:rFonts w:hint="eastAsia" w:ascii="宋体" w:hAnsi="宋体" w:eastAsia="宋体" w:cs="宋体"/>
                <w:color w:val="auto"/>
                <w:kern w:val="0"/>
                <w:sz w:val="22"/>
                <w:szCs w:val="22"/>
                <w:highlight w:val="none"/>
              </w:rPr>
            </w:pPr>
          </w:p>
        </w:tc>
      </w:tr>
      <w:tr w14:paraId="2F40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0F0CA38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2EB21E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17F7D6B">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2FB533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飞手信息管理</w:t>
            </w:r>
          </w:p>
        </w:tc>
        <w:tc>
          <w:tcPr>
            <w:tcW w:w="2249" w:type="pct"/>
            <w:vAlign w:val="center"/>
          </w:tcPr>
          <w:p w14:paraId="0EB3C9D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实现对全市民用无人机飞手登记管理：包括单位、姓名、手机号、身份证号、驾驶证号（支持小程序登记），以uom系统具备的飞手信息作参考</w:t>
            </w:r>
          </w:p>
        </w:tc>
        <w:tc>
          <w:tcPr>
            <w:tcW w:w="320" w:type="pct"/>
            <w:vMerge w:val="continue"/>
            <w:vAlign w:val="center"/>
          </w:tcPr>
          <w:p w14:paraId="2253B9D7">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10D3A7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387792E">
            <w:pPr>
              <w:widowControl/>
              <w:jc w:val="center"/>
              <w:textAlignment w:val="center"/>
              <w:rPr>
                <w:rFonts w:hint="eastAsia" w:ascii="宋体" w:hAnsi="宋体" w:eastAsia="宋体" w:cs="宋体"/>
                <w:color w:val="auto"/>
                <w:kern w:val="0"/>
                <w:sz w:val="22"/>
                <w:szCs w:val="22"/>
                <w:highlight w:val="none"/>
              </w:rPr>
            </w:pPr>
          </w:p>
        </w:tc>
      </w:tr>
      <w:tr w14:paraId="2529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658A680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9C4C5BC">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5CE268D4">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航线管理</w:t>
            </w:r>
          </w:p>
        </w:tc>
        <w:tc>
          <w:tcPr>
            <w:tcW w:w="442" w:type="pct"/>
            <w:vMerge w:val="restart"/>
            <w:vAlign w:val="center"/>
          </w:tcPr>
          <w:p w14:paraId="74DC7B4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航点航线</w:t>
            </w:r>
          </w:p>
        </w:tc>
        <w:tc>
          <w:tcPr>
            <w:tcW w:w="2249" w:type="pct"/>
            <w:vAlign w:val="center"/>
          </w:tcPr>
          <w:p w14:paraId="49736DE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支持在三维地图中配置各个航点的飞行速度、高度、云台俯仰角；配置各个航点的执行动作，包括悬停、偏航角、变焦、录像、拍照等动作。</w:t>
            </w:r>
          </w:p>
        </w:tc>
        <w:tc>
          <w:tcPr>
            <w:tcW w:w="320" w:type="pct"/>
            <w:vMerge w:val="continue"/>
            <w:vAlign w:val="center"/>
          </w:tcPr>
          <w:p w14:paraId="6C4CEA0C">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DBBBD1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06527A45">
            <w:pPr>
              <w:widowControl/>
              <w:jc w:val="center"/>
              <w:textAlignment w:val="center"/>
              <w:rPr>
                <w:rFonts w:hint="eastAsia" w:ascii="宋体" w:hAnsi="宋体" w:eastAsia="宋体" w:cs="宋体"/>
                <w:color w:val="auto"/>
                <w:kern w:val="0"/>
                <w:sz w:val="22"/>
                <w:szCs w:val="22"/>
                <w:highlight w:val="none"/>
              </w:rPr>
            </w:pPr>
          </w:p>
        </w:tc>
      </w:tr>
      <w:tr w14:paraId="07E8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410098F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EF87DB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DFAB9DB">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06B8D623">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7BFBAC71">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能够自动计算出航点总数、预计飞行里程、预计飞行时间、预计拍照数量。</w:t>
            </w:r>
          </w:p>
        </w:tc>
        <w:tc>
          <w:tcPr>
            <w:tcW w:w="320" w:type="pct"/>
            <w:vMerge w:val="continue"/>
            <w:vAlign w:val="center"/>
          </w:tcPr>
          <w:p w14:paraId="01135FF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5F5461D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3394A6C">
            <w:pPr>
              <w:widowControl/>
              <w:jc w:val="center"/>
              <w:textAlignment w:val="center"/>
              <w:rPr>
                <w:rFonts w:hint="eastAsia" w:ascii="宋体" w:hAnsi="宋体" w:eastAsia="宋体" w:cs="宋体"/>
                <w:color w:val="auto"/>
                <w:kern w:val="0"/>
                <w:sz w:val="22"/>
                <w:szCs w:val="22"/>
                <w:highlight w:val="none"/>
              </w:rPr>
            </w:pPr>
          </w:p>
        </w:tc>
      </w:tr>
      <w:tr w14:paraId="3564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0ACEC943">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A0BCE9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200E94A">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2802C0C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面状航线</w:t>
            </w:r>
          </w:p>
        </w:tc>
        <w:tc>
          <w:tcPr>
            <w:tcW w:w="2249" w:type="pct"/>
            <w:vAlign w:val="center"/>
          </w:tcPr>
          <w:p w14:paraId="0CAB81A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支持在三维地图中通过绘制多边形区域自动规划航线，可调整航线高度、旁向重叠率、航向重叠率、速度、拍照模式、GSD信息、采集镜头等参数。</w:t>
            </w:r>
          </w:p>
        </w:tc>
        <w:tc>
          <w:tcPr>
            <w:tcW w:w="320" w:type="pct"/>
            <w:vMerge w:val="continue"/>
            <w:vAlign w:val="center"/>
          </w:tcPr>
          <w:p w14:paraId="2A9A4701">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BA2A89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A2A5750">
            <w:pPr>
              <w:widowControl/>
              <w:jc w:val="center"/>
              <w:textAlignment w:val="center"/>
              <w:rPr>
                <w:rFonts w:hint="eastAsia" w:ascii="宋体" w:hAnsi="宋体" w:eastAsia="宋体" w:cs="宋体"/>
                <w:color w:val="auto"/>
                <w:kern w:val="0"/>
                <w:sz w:val="22"/>
                <w:szCs w:val="22"/>
                <w:highlight w:val="none"/>
              </w:rPr>
            </w:pPr>
          </w:p>
        </w:tc>
      </w:tr>
      <w:tr w14:paraId="30AF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673F15F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A3973A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09178560">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666458F6">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32B5D233">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支持自由切换正射航线、倾斜航线，支持无人机摆动拍摄。</w:t>
            </w:r>
          </w:p>
        </w:tc>
        <w:tc>
          <w:tcPr>
            <w:tcW w:w="320" w:type="pct"/>
            <w:vMerge w:val="continue"/>
            <w:vAlign w:val="center"/>
          </w:tcPr>
          <w:p w14:paraId="044DB98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4D3696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D805E54">
            <w:pPr>
              <w:widowControl/>
              <w:jc w:val="center"/>
              <w:textAlignment w:val="center"/>
              <w:rPr>
                <w:rFonts w:hint="eastAsia" w:ascii="宋体" w:hAnsi="宋体" w:eastAsia="宋体" w:cs="宋体"/>
                <w:color w:val="auto"/>
                <w:kern w:val="0"/>
                <w:sz w:val="22"/>
                <w:szCs w:val="22"/>
                <w:highlight w:val="none"/>
              </w:rPr>
            </w:pPr>
          </w:p>
        </w:tc>
      </w:tr>
      <w:tr w14:paraId="3F6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9CC2261">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74FBC8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9015AD8">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6406E057">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76D95B92">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 能够自动计算出多边形面积大小、预计飞行里程、预计飞行时间、预计拍照数量</w:t>
            </w:r>
          </w:p>
        </w:tc>
        <w:tc>
          <w:tcPr>
            <w:tcW w:w="320" w:type="pct"/>
            <w:vMerge w:val="continue"/>
            <w:vAlign w:val="center"/>
          </w:tcPr>
          <w:p w14:paraId="0B9AD472">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DD4DC2D">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7A0F7E1D">
            <w:pPr>
              <w:widowControl/>
              <w:jc w:val="center"/>
              <w:textAlignment w:val="center"/>
              <w:rPr>
                <w:rFonts w:hint="eastAsia" w:ascii="宋体" w:hAnsi="宋体" w:eastAsia="宋体" w:cs="宋体"/>
                <w:color w:val="auto"/>
                <w:kern w:val="0"/>
                <w:sz w:val="22"/>
                <w:szCs w:val="22"/>
                <w:highlight w:val="none"/>
              </w:rPr>
            </w:pPr>
          </w:p>
        </w:tc>
      </w:tr>
      <w:tr w14:paraId="1DBC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4C23457E">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002DCFF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890CEE2">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665DBA3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环绕航线</w:t>
            </w:r>
          </w:p>
        </w:tc>
        <w:tc>
          <w:tcPr>
            <w:tcW w:w="2249" w:type="pct"/>
            <w:vAlign w:val="center"/>
          </w:tcPr>
          <w:p w14:paraId="34BE0A2E">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支持在三维地图中通过选点，填入半径距离，围绕目标点自动规划航线，可调整飞行高度、作业半径、飞行速度、拍照模式、间隔时间等参数</w:t>
            </w:r>
          </w:p>
        </w:tc>
        <w:tc>
          <w:tcPr>
            <w:tcW w:w="320" w:type="pct"/>
            <w:vMerge w:val="continue"/>
            <w:vAlign w:val="center"/>
          </w:tcPr>
          <w:p w14:paraId="799948A5">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884DC2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BFE8188">
            <w:pPr>
              <w:widowControl/>
              <w:jc w:val="center"/>
              <w:textAlignment w:val="center"/>
              <w:rPr>
                <w:rFonts w:hint="eastAsia" w:ascii="宋体" w:hAnsi="宋体" w:eastAsia="宋体" w:cs="宋体"/>
                <w:color w:val="auto"/>
                <w:kern w:val="0"/>
                <w:sz w:val="22"/>
                <w:szCs w:val="22"/>
                <w:highlight w:val="none"/>
              </w:rPr>
            </w:pPr>
          </w:p>
        </w:tc>
      </w:tr>
      <w:tr w14:paraId="17BF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585EE824">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BFC9454">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3D33FE5">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4A4704D0">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21908A7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能够计算出预计飞行里程、预计飞行时间、预计拍照数量。</w:t>
            </w:r>
          </w:p>
        </w:tc>
        <w:tc>
          <w:tcPr>
            <w:tcW w:w="320" w:type="pct"/>
            <w:vMerge w:val="continue"/>
            <w:vAlign w:val="center"/>
          </w:tcPr>
          <w:p w14:paraId="411D989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77438D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0B480D8">
            <w:pPr>
              <w:widowControl/>
              <w:jc w:val="center"/>
              <w:textAlignment w:val="center"/>
              <w:rPr>
                <w:rFonts w:hint="eastAsia" w:ascii="宋体" w:hAnsi="宋体" w:eastAsia="宋体" w:cs="宋体"/>
                <w:color w:val="auto"/>
                <w:kern w:val="0"/>
                <w:sz w:val="22"/>
                <w:szCs w:val="22"/>
                <w:highlight w:val="none"/>
              </w:rPr>
            </w:pPr>
          </w:p>
        </w:tc>
      </w:tr>
      <w:tr w14:paraId="7D94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2F59940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1A90B686">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CB6EE53">
            <w:pPr>
              <w:widowControl/>
              <w:jc w:val="left"/>
              <w:textAlignment w:val="center"/>
              <w:rPr>
                <w:rFonts w:hint="eastAsia" w:ascii="宋体" w:hAnsi="宋体" w:eastAsia="宋体" w:cs="宋体"/>
                <w:color w:val="auto"/>
                <w:kern w:val="0"/>
                <w:sz w:val="22"/>
                <w:szCs w:val="22"/>
                <w:highlight w:val="none"/>
              </w:rPr>
            </w:pPr>
          </w:p>
        </w:tc>
        <w:tc>
          <w:tcPr>
            <w:tcW w:w="442" w:type="pct"/>
            <w:vMerge w:val="restart"/>
            <w:vAlign w:val="center"/>
          </w:tcPr>
          <w:p w14:paraId="50E1B01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航线维护</w:t>
            </w:r>
          </w:p>
        </w:tc>
        <w:tc>
          <w:tcPr>
            <w:tcW w:w="2249" w:type="pct"/>
            <w:vAlign w:val="center"/>
          </w:tcPr>
          <w:p w14:paraId="7D2DE05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 支持对航线进行增、删、改、查等相关操作，支持导出KMZ 航线文件格式，支持导入KMZ航线文件格式</w:t>
            </w:r>
          </w:p>
        </w:tc>
        <w:tc>
          <w:tcPr>
            <w:tcW w:w="320" w:type="pct"/>
            <w:vMerge w:val="continue"/>
            <w:vAlign w:val="center"/>
          </w:tcPr>
          <w:p w14:paraId="6405207B">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33BC00A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4E71C4B5">
            <w:pPr>
              <w:widowControl/>
              <w:jc w:val="center"/>
              <w:textAlignment w:val="center"/>
              <w:rPr>
                <w:rFonts w:hint="eastAsia" w:ascii="宋体" w:hAnsi="宋体" w:eastAsia="宋体" w:cs="宋体"/>
                <w:color w:val="auto"/>
                <w:kern w:val="0"/>
                <w:sz w:val="22"/>
                <w:szCs w:val="22"/>
                <w:highlight w:val="none"/>
              </w:rPr>
            </w:pPr>
          </w:p>
        </w:tc>
      </w:tr>
      <w:tr w14:paraId="2359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Merge w:val="continue"/>
            <w:vAlign w:val="center"/>
          </w:tcPr>
          <w:p w14:paraId="3AF05782">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159F310">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2CE88AC">
            <w:pPr>
              <w:widowControl/>
              <w:jc w:val="left"/>
              <w:textAlignment w:val="center"/>
              <w:rPr>
                <w:rFonts w:hint="eastAsia" w:ascii="宋体" w:hAnsi="宋体" w:eastAsia="宋体" w:cs="宋体"/>
                <w:color w:val="auto"/>
                <w:kern w:val="0"/>
                <w:sz w:val="22"/>
                <w:szCs w:val="22"/>
                <w:highlight w:val="none"/>
              </w:rPr>
            </w:pPr>
          </w:p>
        </w:tc>
        <w:tc>
          <w:tcPr>
            <w:tcW w:w="442" w:type="pct"/>
            <w:vMerge w:val="continue"/>
            <w:vAlign w:val="center"/>
          </w:tcPr>
          <w:p w14:paraId="285E22DA">
            <w:pPr>
              <w:widowControl/>
              <w:jc w:val="left"/>
              <w:textAlignment w:val="center"/>
              <w:rPr>
                <w:rFonts w:hint="eastAsia" w:ascii="宋体" w:hAnsi="宋体" w:eastAsia="宋体" w:cs="宋体"/>
                <w:color w:val="auto"/>
                <w:kern w:val="0"/>
                <w:sz w:val="22"/>
                <w:szCs w:val="22"/>
                <w:highlight w:val="none"/>
              </w:rPr>
            </w:pPr>
          </w:p>
        </w:tc>
        <w:tc>
          <w:tcPr>
            <w:tcW w:w="2249" w:type="pct"/>
            <w:vAlign w:val="center"/>
          </w:tcPr>
          <w:p w14:paraId="3E6BBC0B">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 可在三维地图上预览航线，显示航线名称、航线类别、更新时间、航线起点、终点、机场位置、航线执行方向等相关信息</w:t>
            </w:r>
          </w:p>
        </w:tc>
        <w:tc>
          <w:tcPr>
            <w:tcW w:w="320" w:type="pct"/>
            <w:vMerge w:val="continue"/>
            <w:vAlign w:val="center"/>
          </w:tcPr>
          <w:p w14:paraId="4619CA5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66742500">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0BC5016">
            <w:pPr>
              <w:widowControl/>
              <w:jc w:val="center"/>
              <w:textAlignment w:val="center"/>
              <w:rPr>
                <w:rFonts w:hint="eastAsia" w:ascii="宋体" w:hAnsi="宋体" w:eastAsia="宋体" w:cs="宋体"/>
                <w:color w:val="auto"/>
                <w:kern w:val="0"/>
                <w:sz w:val="22"/>
                <w:szCs w:val="22"/>
                <w:highlight w:val="none"/>
              </w:rPr>
            </w:pPr>
          </w:p>
        </w:tc>
      </w:tr>
      <w:tr w14:paraId="1600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8" w:type="pct"/>
            <w:vMerge w:val="continue"/>
            <w:vAlign w:val="center"/>
          </w:tcPr>
          <w:p w14:paraId="2D95FF0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E6597FE">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A84CD0E">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63BB6D9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★航线录制</w:t>
            </w:r>
          </w:p>
        </w:tc>
        <w:tc>
          <w:tcPr>
            <w:tcW w:w="2249" w:type="pct"/>
            <w:vAlign w:val="center"/>
          </w:tcPr>
          <w:p w14:paraId="286771E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在手动飞行模式下，无人机支持一种便携的在线航线录制方式。用户可根据实际飞行需求，手动添加航点，对飞机动作进行设定，包括但不限于拍照、全景拍照、录像、悬停等动作，并会同步记录无人机的偏航角、横滚角等无人机方位角，结束录制后，可生成对应航线至航线管理。支持预览、修改完善录制航线，提供功能截图</w:t>
            </w:r>
          </w:p>
        </w:tc>
        <w:tc>
          <w:tcPr>
            <w:tcW w:w="320" w:type="pct"/>
            <w:vMerge w:val="continue"/>
            <w:vAlign w:val="center"/>
          </w:tcPr>
          <w:p w14:paraId="238A5C8D">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E0D63B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32B6484E">
            <w:pPr>
              <w:widowControl/>
              <w:jc w:val="center"/>
              <w:textAlignment w:val="center"/>
              <w:rPr>
                <w:rFonts w:hint="eastAsia" w:ascii="宋体" w:hAnsi="宋体" w:eastAsia="宋体" w:cs="宋体"/>
                <w:color w:val="auto"/>
                <w:kern w:val="0"/>
                <w:sz w:val="22"/>
                <w:szCs w:val="22"/>
                <w:highlight w:val="none"/>
              </w:rPr>
            </w:pPr>
          </w:p>
        </w:tc>
      </w:tr>
      <w:tr w14:paraId="65CD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32BAA5C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3D770728">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1A5A5C08">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78951D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安全提示</w:t>
            </w:r>
          </w:p>
        </w:tc>
        <w:tc>
          <w:tcPr>
            <w:tcW w:w="2249" w:type="pct"/>
            <w:vAlign w:val="center"/>
          </w:tcPr>
          <w:p w14:paraId="0A162C2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为保障无人机飞行安全与合规，在规划航线环节即可进行高度提醒，防止高度异常；遇到潜在撞山风险，及时发出撞山提醒；针对试飞环节，设有试飞提醒助力规范流程；一旦出现不合规操作，即刻给出不合规提醒。</w:t>
            </w:r>
          </w:p>
        </w:tc>
        <w:tc>
          <w:tcPr>
            <w:tcW w:w="320" w:type="pct"/>
            <w:vMerge w:val="continue"/>
            <w:vAlign w:val="center"/>
          </w:tcPr>
          <w:p w14:paraId="0FA9B096">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7BE83617">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6701B20">
            <w:pPr>
              <w:widowControl/>
              <w:jc w:val="center"/>
              <w:textAlignment w:val="center"/>
              <w:rPr>
                <w:rFonts w:hint="eastAsia" w:ascii="宋体" w:hAnsi="宋体" w:eastAsia="宋体" w:cs="宋体"/>
                <w:color w:val="auto"/>
                <w:kern w:val="0"/>
                <w:sz w:val="22"/>
                <w:szCs w:val="22"/>
                <w:highlight w:val="none"/>
              </w:rPr>
            </w:pPr>
          </w:p>
        </w:tc>
      </w:tr>
      <w:tr w14:paraId="1C2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28" w:type="pct"/>
            <w:vMerge w:val="continue"/>
            <w:vAlign w:val="center"/>
          </w:tcPr>
          <w:p w14:paraId="128472BD">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E3272FB">
            <w:pPr>
              <w:widowControl/>
              <w:jc w:val="center"/>
              <w:textAlignment w:val="center"/>
              <w:rPr>
                <w:rFonts w:hint="eastAsia" w:ascii="宋体" w:hAnsi="宋体" w:eastAsia="宋体" w:cs="宋体"/>
                <w:color w:val="auto"/>
                <w:kern w:val="0"/>
                <w:sz w:val="22"/>
                <w:szCs w:val="22"/>
                <w:highlight w:val="none"/>
              </w:rPr>
            </w:pPr>
          </w:p>
        </w:tc>
        <w:tc>
          <w:tcPr>
            <w:tcW w:w="295" w:type="pct"/>
            <w:vMerge w:val="restart"/>
            <w:vAlign w:val="center"/>
          </w:tcPr>
          <w:p w14:paraId="7071FB7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设备管理</w:t>
            </w:r>
          </w:p>
        </w:tc>
        <w:tc>
          <w:tcPr>
            <w:tcW w:w="442" w:type="pct"/>
            <w:vAlign w:val="center"/>
          </w:tcPr>
          <w:p w14:paraId="5FC9273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信息维护</w:t>
            </w:r>
          </w:p>
        </w:tc>
        <w:tc>
          <w:tcPr>
            <w:tcW w:w="2249" w:type="pct"/>
            <w:vAlign w:val="center"/>
          </w:tcPr>
          <w:p w14:paraId="42F1AC1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平台全面整合无人机基础信息，涵盖所属地区、所属组织、自定义名称、主控 SN 及铭牌 SN，精准记录作业半径、安全返航高度与安全作业高度，为用户提供设备的基础数据。在运维信息板块，平台能展示运维负责人、详细地址，并支持上传机库现场照片，随时把控运维状况。飞行设置方面，平台明确标识无人机是否能飞行，便于用户快速掌握飞行状态。平台可查看保险信息，支持多险种维护，并设置了到期提醒功能。网络详情同样完善，有线网络与 4G 网络状态及详细到期时间均可在平台查询，满足管理需求。</w:t>
            </w:r>
          </w:p>
        </w:tc>
        <w:tc>
          <w:tcPr>
            <w:tcW w:w="320" w:type="pct"/>
            <w:vMerge w:val="continue"/>
            <w:vAlign w:val="center"/>
          </w:tcPr>
          <w:p w14:paraId="4C62C82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4A5D1BF">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86C41BC">
            <w:pPr>
              <w:widowControl/>
              <w:jc w:val="center"/>
              <w:textAlignment w:val="center"/>
              <w:rPr>
                <w:rFonts w:hint="eastAsia" w:ascii="宋体" w:hAnsi="宋体" w:eastAsia="宋体" w:cs="宋体"/>
                <w:color w:val="auto"/>
                <w:kern w:val="0"/>
                <w:sz w:val="22"/>
                <w:szCs w:val="22"/>
                <w:highlight w:val="none"/>
              </w:rPr>
            </w:pPr>
          </w:p>
        </w:tc>
      </w:tr>
      <w:tr w14:paraId="26FB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79BC31A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43C9F7FC">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363B656D">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FAEC92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异常反馈</w:t>
            </w:r>
          </w:p>
        </w:tc>
        <w:tc>
          <w:tcPr>
            <w:tcW w:w="2249" w:type="pct"/>
            <w:vAlign w:val="center"/>
          </w:tcPr>
          <w:p w14:paraId="0F670295">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平台支持机场日志导出、无人机日志导出以便快速定位问题。</w:t>
            </w:r>
          </w:p>
        </w:tc>
        <w:tc>
          <w:tcPr>
            <w:tcW w:w="320" w:type="pct"/>
            <w:vMerge w:val="continue"/>
            <w:vAlign w:val="center"/>
          </w:tcPr>
          <w:p w14:paraId="7DDAD0D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E89AEBA">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1300F675">
            <w:pPr>
              <w:widowControl/>
              <w:jc w:val="center"/>
              <w:textAlignment w:val="center"/>
              <w:rPr>
                <w:rFonts w:hint="eastAsia" w:ascii="宋体" w:hAnsi="宋体" w:eastAsia="宋体" w:cs="宋体"/>
                <w:color w:val="auto"/>
                <w:kern w:val="0"/>
                <w:sz w:val="22"/>
                <w:szCs w:val="22"/>
                <w:highlight w:val="none"/>
              </w:rPr>
            </w:pPr>
          </w:p>
        </w:tc>
      </w:tr>
      <w:tr w14:paraId="2578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28" w:type="pct"/>
            <w:vMerge w:val="continue"/>
            <w:vAlign w:val="center"/>
          </w:tcPr>
          <w:p w14:paraId="1C82ED0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5CC63B5">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6D1A171B">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1CF5466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操作日志</w:t>
            </w:r>
          </w:p>
        </w:tc>
        <w:tc>
          <w:tcPr>
            <w:tcW w:w="2249" w:type="pct"/>
            <w:vAlign w:val="center"/>
          </w:tcPr>
          <w:p w14:paraId="089B480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具备操作记录功能，能够记录用户对当前无人机所进行的各类操作。其中涵盖飞行操控，包括起飞、降落、航线规划等动作；运维设置，例如设备保养计划制定、维修记录登记等操作；以及远程调试时的参数修改、故障排查指令下达等行为。</w:t>
            </w:r>
          </w:p>
        </w:tc>
        <w:tc>
          <w:tcPr>
            <w:tcW w:w="320" w:type="pct"/>
            <w:vMerge w:val="continue"/>
            <w:vAlign w:val="center"/>
          </w:tcPr>
          <w:p w14:paraId="4826B6CA">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103F4E75">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67B1A7A2">
            <w:pPr>
              <w:widowControl/>
              <w:jc w:val="center"/>
              <w:textAlignment w:val="center"/>
              <w:rPr>
                <w:rFonts w:hint="eastAsia" w:ascii="宋体" w:hAnsi="宋体" w:eastAsia="宋体" w:cs="宋体"/>
                <w:color w:val="auto"/>
                <w:kern w:val="0"/>
                <w:sz w:val="22"/>
                <w:szCs w:val="22"/>
                <w:highlight w:val="none"/>
              </w:rPr>
            </w:pPr>
          </w:p>
        </w:tc>
      </w:tr>
      <w:tr w14:paraId="56F6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28" w:type="pct"/>
            <w:vMerge w:val="continue"/>
            <w:vAlign w:val="center"/>
          </w:tcPr>
          <w:p w14:paraId="27C9045A">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65B8B81A">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7A7B9B4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72FFF65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固件更新</w:t>
            </w:r>
          </w:p>
        </w:tc>
        <w:tc>
          <w:tcPr>
            <w:tcW w:w="2249" w:type="pct"/>
            <w:vAlign w:val="center"/>
          </w:tcPr>
          <w:p w14:paraId="609A2678">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平台支持固件升降级操作，同时，平台设有应用固件开关，可开启或关闭特定应用固件，有效管理无人机功能的启用状态。平台还可自主上传固件，满足固件更新需求，确保无人机始终保持在最佳运行状态。</w:t>
            </w:r>
          </w:p>
        </w:tc>
        <w:tc>
          <w:tcPr>
            <w:tcW w:w="320" w:type="pct"/>
            <w:vMerge w:val="continue"/>
            <w:vAlign w:val="center"/>
          </w:tcPr>
          <w:p w14:paraId="14C2B2B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0C4F109E">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03D33B9">
            <w:pPr>
              <w:widowControl/>
              <w:jc w:val="center"/>
              <w:textAlignment w:val="center"/>
              <w:rPr>
                <w:rFonts w:hint="eastAsia" w:ascii="宋体" w:hAnsi="宋体" w:eastAsia="宋体" w:cs="宋体"/>
                <w:color w:val="auto"/>
                <w:kern w:val="0"/>
                <w:sz w:val="22"/>
                <w:szCs w:val="22"/>
                <w:highlight w:val="none"/>
              </w:rPr>
            </w:pPr>
          </w:p>
        </w:tc>
      </w:tr>
      <w:tr w14:paraId="1A26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28" w:type="pct"/>
            <w:vMerge w:val="continue"/>
            <w:vAlign w:val="center"/>
          </w:tcPr>
          <w:p w14:paraId="38890498">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B8217AD">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48D34D98">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6D54A2E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运维记录</w:t>
            </w:r>
          </w:p>
        </w:tc>
        <w:tc>
          <w:tcPr>
            <w:tcW w:w="2249" w:type="pct"/>
            <w:vAlign w:val="center"/>
          </w:tcPr>
          <w:p w14:paraId="62FA33DC">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平台能记录机库所有维护操作，包括日常维护、易损件更换、离线检修等。</w:t>
            </w:r>
          </w:p>
        </w:tc>
        <w:tc>
          <w:tcPr>
            <w:tcW w:w="320" w:type="pct"/>
            <w:vMerge w:val="continue"/>
            <w:vAlign w:val="center"/>
          </w:tcPr>
          <w:p w14:paraId="33A464C0">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44B9EDD2">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2BE5637D">
            <w:pPr>
              <w:widowControl/>
              <w:jc w:val="center"/>
              <w:textAlignment w:val="center"/>
              <w:rPr>
                <w:rFonts w:hint="eastAsia" w:ascii="宋体" w:hAnsi="宋体" w:eastAsia="宋体" w:cs="宋体"/>
                <w:color w:val="auto"/>
                <w:kern w:val="0"/>
                <w:sz w:val="22"/>
                <w:szCs w:val="22"/>
                <w:highlight w:val="none"/>
              </w:rPr>
            </w:pPr>
          </w:p>
        </w:tc>
      </w:tr>
      <w:tr w14:paraId="7EF5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28" w:type="pct"/>
            <w:vMerge w:val="continue"/>
            <w:vAlign w:val="center"/>
          </w:tcPr>
          <w:p w14:paraId="4F9DD5F0">
            <w:pPr>
              <w:widowControl/>
              <w:jc w:val="center"/>
              <w:textAlignment w:val="center"/>
              <w:rPr>
                <w:rFonts w:hint="eastAsia" w:ascii="宋体" w:hAnsi="宋体" w:eastAsia="宋体" w:cs="宋体"/>
                <w:color w:val="auto"/>
                <w:kern w:val="0"/>
                <w:sz w:val="22"/>
                <w:szCs w:val="22"/>
                <w:highlight w:val="none"/>
              </w:rPr>
            </w:pPr>
          </w:p>
        </w:tc>
        <w:tc>
          <w:tcPr>
            <w:tcW w:w="466" w:type="pct"/>
            <w:vMerge w:val="continue"/>
            <w:vAlign w:val="center"/>
          </w:tcPr>
          <w:p w14:paraId="7525268F">
            <w:pPr>
              <w:widowControl/>
              <w:jc w:val="center"/>
              <w:textAlignment w:val="center"/>
              <w:rPr>
                <w:rFonts w:hint="eastAsia" w:ascii="宋体" w:hAnsi="宋体" w:eastAsia="宋体" w:cs="宋体"/>
                <w:color w:val="auto"/>
                <w:kern w:val="0"/>
                <w:sz w:val="22"/>
                <w:szCs w:val="22"/>
                <w:highlight w:val="none"/>
              </w:rPr>
            </w:pPr>
          </w:p>
        </w:tc>
        <w:tc>
          <w:tcPr>
            <w:tcW w:w="295" w:type="pct"/>
            <w:vMerge w:val="continue"/>
            <w:vAlign w:val="center"/>
          </w:tcPr>
          <w:p w14:paraId="2D453C01">
            <w:pPr>
              <w:widowControl/>
              <w:jc w:val="left"/>
              <w:textAlignment w:val="center"/>
              <w:rPr>
                <w:rFonts w:hint="eastAsia" w:ascii="宋体" w:hAnsi="宋体" w:eastAsia="宋体" w:cs="宋体"/>
                <w:color w:val="auto"/>
                <w:kern w:val="0"/>
                <w:sz w:val="22"/>
                <w:szCs w:val="22"/>
                <w:highlight w:val="none"/>
              </w:rPr>
            </w:pPr>
          </w:p>
        </w:tc>
        <w:tc>
          <w:tcPr>
            <w:tcW w:w="442" w:type="pct"/>
            <w:vAlign w:val="center"/>
          </w:tcPr>
          <w:p w14:paraId="541BB62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型号管理</w:t>
            </w:r>
          </w:p>
        </w:tc>
        <w:tc>
          <w:tcPr>
            <w:tcW w:w="2249" w:type="pct"/>
            <w:vAlign w:val="center"/>
          </w:tcPr>
          <w:p w14:paraId="46289E96">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管理和维护无人机型号的预设信息，包含型号名称、电池类别、无人机类型、无人机品牌、无人机桨叶类别、空机重量、最大速度、等级防护、续航时长等相关信息</w:t>
            </w:r>
          </w:p>
        </w:tc>
        <w:tc>
          <w:tcPr>
            <w:tcW w:w="320" w:type="pct"/>
            <w:vMerge w:val="continue"/>
            <w:vAlign w:val="center"/>
          </w:tcPr>
          <w:p w14:paraId="1F58A9D9">
            <w:pPr>
              <w:widowControl/>
              <w:jc w:val="center"/>
              <w:textAlignment w:val="center"/>
              <w:rPr>
                <w:rFonts w:hint="eastAsia" w:ascii="宋体" w:hAnsi="宋体" w:eastAsia="宋体" w:cs="宋体"/>
                <w:color w:val="auto"/>
                <w:kern w:val="0"/>
                <w:sz w:val="22"/>
                <w:szCs w:val="22"/>
                <w:highlight w:val="none"/>
              </w:rPr>
            </w:pPr>
          </w:p>
        </w:tc>
        <w:tc>
          <w:tcPr>
            <w:tcW w:w="392" w:type="pct"/>
            <w:vMerge w:val="continue"/>
            <w:vAlign w:val="center"/>
          </w:tcPr>
          <w:p w14:paraId="2778BD01">
            <w:pPr>
              <w:widowControl/>
              <w:jc w:val="center"/>
              <w:textAlignment w:val="center"/>
              <w:rPr>
                <w:rFonts w:hint="eastAsia" w:ascii="宋体" w:hAnsi="宋体" w:eastAsia="宋体" w:cs="宋体"/>
                <w:color w:val="auto"/>
                <w:kern w:val="0"/>
                <w:sz w:val="22"/>
                <w:szCs w:val="22"/>
                <w:highlight w:val="none"/>
              </w:rPr>
            </w:pPr>
          </w:p>
        </w:tc>
        <w:tc>
          <w:tcPr>
            <w:tcW w:w="509" w:type="pct"/>
            <w:vMerge w:val="continue"/>
            <w:vAlign w:val="center"/>
          </w:tcPr>
          <w:p w14:paraId="5DF79AAA">
            <w:pPr>
              <w:widowControl/>
              <w:jc w:val="center"/>
              <w:textAlignment w:val="center"/>
              <w:rPr>
                <w:rFonts w:hint="eastAsia" w:ascii="宋体" w:hAnsi="宋体" w:eastAsia="宋体" w:cs="宋体"/>
                <w:color w:val="auto"/>
                <w:kern w:val="0"/>
                <w:sz w:val="22"/>
                <w:szCs w:val="22"/>
                <w:highlight w:val="none"/>
              </w:rPr>
            </w:pPr>
          </w:p>
        </w:tc>
      </w:tr>
      <w:tr w14:paraId="0E3B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vAlign w:val="center"/>
          </w:tcPr>
          <w:p w14:paraId="25A38BE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3、其他</w:t>
            </w:r>
          </w:p>
        </w:tc>
      </w:tr>
      <w:tr w14:paraId="744B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28" w:type="pct"/>
            <w:vAlign w:val="center"/>
          </w:tcPr>
          <w:p w14:paraId="1739087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3.1</w:t>
            </w:r>
          </w:p>
        </w:tc>
        <w:tc>
          <w:tcPr>
            <w:tcW w:w="466" w:type="pct"/>
            <w:vAlign w:val="center"/>
          </w:tcPr>
          <w:p w14:paraId="0205803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第三者责任险</w:t>
            </w:r>
          </w:p>
        </w:tc>
        <w:tc>
          <w:tcPr>
            <w:tcW w:w="2986" w:type="pct"/>
            <w:gridSpan w:val="3"/>
            <w:vAlign w:val="center"/>
          </w:tcPr>
          <w:p w14:paraId="2813809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3年，第三者责任险，单次理赔100万</w:t>
            </w:r>
          </w:p>
        </w:tc>
        <w:tc>
          <w:tcPr>
            <w:tcW w:w="320" w:type="pct"/>
            <w:vAlign w:val="center"/>
          </w:tcPr>
          <w:p w14:paraId="0F37E6F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3年</w:t>
            </w:r>
          </w:p>
        </w:tc>
        <w:tc>
          <w:tcPr>
            <w:tcW w:w="392" w:type="pct"/>
            <w:vAlign w:val="center"/>
          </w:tcPr>
          <w:p w14:paraId="6EA44341">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2EB5174A">
            <w:pPr>
              <w:widowControl/>
              <w:jc w:val="center"/>
              <w:textAlignment w:val="center"/>
              <w:rPr>
                <w:rFonts w:hint="eastAsia" w:ascii="宋体" w:hAnsi="宋体" w:eastAsia="宋体" w:cs="宋体"/>
                <w:color w:val="auto"/>
                <w:sz w:val="22"/>
                <w:szCs w:val="22"/>
                <w:highlight w:val="none"/>
              </w:rPr>
            </w:pPr>
          </w:p>
        </w:tc>
      </w:tr>
      <w:tr w14:paraId="57EC5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pct"/>
            <w:vAlign w:val="center"/>
          </w:tcPr>
          <w:p w14:paraId="0662D85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3.2</w:t>
            </w:r>
          </w:p>
        </w:tc>
        <w:tc>
          <w:tcPr>
            <w:tcW w:w="466" w:type="pct"/>
            <w:vAlign w:val="center"/>
          </w:tcPr>
          <w:p w14:paraId="1913428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无人机身险</w:t>
            </w:r>
          </w:p>
        </w:tc>
        <w:tc>
          <w:tcPr>
            <w:tcW w:w="2986" w:type="pct"/>
            <w:gridSpan w:val="3"/>
            <w:vAlign w:val="center"/>
          </w:tcPr>
          <w:p w14:paraId="12EBE73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3年保险。</w:t>
            </w:r>
          </w:p>
        </w:tc>
        <w:tc>
          <w:tcPr>
            <w:tcW w:w="320" w:type="pct"/>
            <w:vAlign w:val="center"/>
          </w:tcPr>
          <w:p w14:paraId="7F132A2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3年</w:t>
            </w:r>
          </w:p>
        </w:tc>
        <w:tc>
          <w:tcPr>
            <w:tcW w:w="392" w:type="pct"/>
            <w:vAlign w:val="center"/>
          </w:tcPr>
          <w:p w14:paraId="1D46462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2BFE5AC1">
            <w:pPr>
              <w:widowControl/>
              <w:jc w:val="center"/>
              <w:textAlignment w:val="center"/>
              <w:rPr>
                <w:rFonts w:hint="eastAsia" w:ascii="宋体" w:hAnsi="宋体" w:eastAsia="宋体" w:cs="宋体"/>
                <w:color w:val="auto"/>
                <w:sz w:val="22"/>
                <w:szCs w:val="22"/>
                <w:highlight w:val="none"/>
              </w:rPr>
            </w:pPr>
          </w:p>
        </w:tc>
      </w:tr>
      <w:tr w14:paraId="7F10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28" w:type="pct"/>
            <w:vAlign w:val="center"/>
          </w:tcPr>
          <w:p w14:paraId="211F72B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3.3</w:t>
            </w:r>
          </w:p>
        </w:tc>
        <w:tc>
          <w:tcPr>
            <w:tcW w:w="466" w:type="pct"/>
            <w:vAlign w:val="center"/>
          </w:tcPr>
          <w:p w14:paraId="4E810A9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自动机场险</w:t>
            </w:r>
          </w:p>
        </w:tc>
        <w:tc>
          <w:tcPr>
            <w:tcW w:w="2986" w:type="pct"/>
            <w:gridSpan w:val="3"/>
            <w:vAlign w:val="center"/>
          </w:tcPr>
          <w:p w14:paraId="4780CFA0">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3年保险。</w:t>
            </w:r>
          </w:p>
        </w:tc>
        <w:tc>
          <w:tcPr>
            <w:tcW w:w="320" w:type="pct"/>
            <w:vAlign w:val="center"/>
          </w:tcPr>
          <w:p w14:paraId="33A9F582">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3年</w:t>
            </w:r>
          </w:p>
        </w:tc>
        <w:tc>
          <w:tcPr>
            <w:tcW w:w="392" w:type="pct"/>
            <w:vAlign w:val="center"/>
          </w:tcPr>
          <w:p w14:paraId="1A3C418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14AAFF49">
            <w:pPr>
              <w:widowControl/>
              <w:jc w:val="center"/>
              <w:textAlignment w:val="center"/>
              <w:rPr>
                <w:rFonts w:hint="eastAsia" w:ascii="宋体" w:hAnsi="宋体" w:eastAsia="宋体" w:cs="宋体"/>
                <w:color w:val="auto"/>
                <w:sz w:val="22"/>
                <w:szCs w:val="22"/>
                <w:highlight w:val="none"/>
              </w:rPr>
            </w:pPr>
          </w:p>
        </w:tc>
      </w:tr>
      <w:tr w14:paraId="08B5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328" w:type="pct"/>
            <w:vAlign w:val="center"/>
          </w:tcPr>
          <w:p w14:paraId="30ED5A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3.4</w:t>
            </w:r>
          </w:p>
        </w:tc>
        <w:tc>
          <w:tcPr>
            <w:tcW w:w="466" w:type="pct"/>
            <w:vAlign w:val="center"/>
          </w:tcPr>
          <w:p w14:paraId="1CB0E6A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4G流量卡</w:t>
            </w:r>
          </w:p>
        </w:tc>
        <w:tc>
          <w:tcPr>
            <w:tcW w:w="2986" w:type="pct"/>
            <w:gridSpan w:val="3"/>
            <w:vAlign w:val="center"/>
          </w:tcPr>
          <w:p w14:paraId="498C421F">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机场＋无人机各1张</w:t>
            </w:r>
          </w:p>
        </w:tc>
        <w:tc>
          <w:tcPr>
            <w:tcW w:w="320" w:type="pct"/>
            <w:vAlign w:val="center"/>
          </w:tcPr>
          <w:p w14:paraId="24D1695E">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张／3</w:t>
            </w:r>
            <w:r>
              <w:rPr>
                <w:rFonts w:hint="eastAsia" w:ascii="宋体" w:hAnsi="宋体" w:eastAsia="宋体" w:cs="宋体"/>
                <w:color w:val="auto"/>
                <w:kern w:val="0"/>
                <w:sz w:val="22"/>
                <w:szCs w:val="22"/>
                <w:highlight w:val="none"/>
              </w:rPr>
              <w:br w:type="textWrapping"/>
            </w:r>
            <w:r>
              <w:rPr>
                <w:rFonts w:hint="eastAsia" w:ascii="宋体" w:hAnsi="宋体" w:eastAsia="宋体" w:cs="宋体"/>
                <w:color w:val="auto"/>
                <w:kern w:val="0"/>
                <w:sz w:val="22"/>
                <w:szCs w:val="22"/>
                <w:highlight w:val="none"/>
              </w:rPr>
              <w:t>年</w:t>
            </w:r>
          </w:p>
        </w:tc>
        <w:tc>
          <w:tcPr>
            <w:tcW w:w="392" w:type="pct"/>
            <w:vAlign w:val="center"/>
          </w:tcPr>
          <w:p w14:paraId="10C4074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509" w:type="pct"/>
            <w:vAlign w:val="center"/>
          </w:tcPr>
          <w:p w14:paraId="4B57F740">
            <w:pPr>
              <w:widowControl/>
              <w:jc w:val="center"/>
              <w:textAlignment w:val="center"/>
              <w:rPr>
                <w:rFonts w:hint="eastAsia" w:ascii="宋体" w:hAnsi="宋体" w:eastAsia="宋体" w:cs="宋体"/>
                <w:color w:val="auto"/>
                <w:sz w:val="22"/>
                <w:szCs w:val="22"/>
                <w:highlight w:val="none"/>
              </w:rPr>
            </w:pPr>
          </w:p>
        </w:tc>
      </w:tr>
      <w:tr w14:paraId="21D2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28" w:type="pct"/>
            <w:vAlign w:val="center"/>
          </w:tcPr>
          <w:p w14:paraId="2760F77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3.6</w:t>
            </w:r>
          </w:p>
        </w:tc>
        <w:tc>
          <w:tcPr>
            <w:tcW w:w="466" w:type="pct"/>
            <w:vAlign w:val="center"/>
          </w:tcPr>
          <w:p w14:paraId="4E0147B9">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机场维护保养</w:t>
            </w:r>
          </w:p>
        </w:tc>
        <w:tc>
          <w:tcPr>
            <w:tcW w:w="2986" w:type="pct"/>
            <w:gridSpan w:val="3"/>
            <w:vAlign w:val="center"/>
          </w:tcPr>
          <w:p w14:paraId="22295B5A">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5年，设备定期维护保养（2次／年）</w:t>
            </w:r>
          </w:p>
        </w:tc>
        <w:tc>
          <w:tcPr>
            <w:tcW w:w="320" w:type="pct"/>
            <w:vAlign w:val="center"/>
          </w:tcPr>
          <w:p w14:paraId="27A248B0">
            <w:pPr>
              <w:widowControl/>
              <w:jc w:val="center"/>
              <w:textAlignment w:val="center"/>
              <w:rPr>
                <w:rFonts w:hint="eastAsia" w:ascii="宋体" w:hAnsi="宋体" w:eastAsia="宋体" w:cs="宋体"/>
                <w:color w:val="auto"/>
                <w:sz w:val="22"/>
                <w:szCs w:val="22"/>
                <w:highlight w:val="none"/>
              </w:rPr>
            </w:pPr>
            <w:r>
              <w:rPr>
                <w:rFonts w:hint="eastAsia" w:ascii="宋体" w:hAnsi="宋体" w:cs="宋体"/>
                <w:color w:val="auto"/>
                <w:kern w:val="0"/>
                <w:sz w:val="22"/>
                <w:szCs w:val="22"/>
                <w:highlight w:val="none"/>
                <w:lang w:val="en-US" w:eastAsia="zh-CN"/>
              </w:rPr>
              <w:t>5</w:t>
            </w:r>
            <w:r>
              <w:rPr>
                <w:rFonts w:hint="eastAsia" w:ascii="宋体" w:hAnsi="宋体" w:eastAsia="宋体" w:cs="宋体"/>
                <w:color w:val="auto"/>
                <w:kern w:val="0"/>
                <w:sz w:val="22"/>
                <w:szCs w:val="22"/>
                <w:highlight w:val="none"/>
              </w:rPr>
              <w:t>年</w:t>
            </w:r>
          </w:p>
        </w:tc>
        <w:tc>
          <w:tcPr>
            <w:tcW w:w="392" w:type="pct"/>
            <w:vAlign w:val="center"/>
          </w:tcPr>
          <w:p w14:paraId="17CB5C3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6F9E2A88">
            <w:pPr>
              <w:widowControl/>
              <w:jc w:val="center"/>
              <w:textAlignment w:val="center"/>
              <w:rPr>
                <w:rFonts w:hint="eastAsia" w:ascii="宋体" w:hAnsi="宋体" w:eastAsia="宋体" w:cs="宋体"/>
                <w:color w:val="auto"/>
                <w:sz w:val="22"/>
                <w:szCs w:val="22"/>
                <w:highlight w:val="none"/>
              </w:rPr>
            </w:pPr>
          </w:p>
        </w:tc>
      </w:tr>
      <w:tr w14:paraId="03D3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328" w:type="pct"/>
            <w:vAlign w:val="center"/>
          </w:tcPr>
          <w:p w14:paraId="287F6D8F">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3.7</w:t>
            </w:r>
          </w:p>
        </w:tc>
        <w:tc>
          <w:tcPr>
            <w:tcW w:w="466" w:type="pct"/>
            <w:vAlign w:val="center"/>
          </w:tcPr>
          <w:p w14:paraId="3B9AD1B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安装及调测</w:t>
            </w:r>
          </w:p>
        </w:tc>
        <w:tc>
          <w:tcPr>
            <w:tcW w:w="2986" w:type="pct"/>
            <w:gridSpan w:val="3"/>
            <w:vAlign w:val="center"/>
          </w:tcPr>
          <w:p w14:paraId="3D6CB10D">
            <w:pPr>
              <w:widowControl/>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含自动机场基座水泥浇灌及网络／取电</w:t>
            </w:r>
          </w:p>
        </w:tc>
        <w:tc>
          <w:tcPr>
            <w:tcW w:w="320" w:type="pct"/>
            <w:vAlign w:val="center"/>
          </w:tcPr>
          <w:p w14:paraId="0DD10975">
            <w:pPr>
              <w:widowControl/>
              <w:jc w:val="center"/>
              <w:textAlignment w:val="center"/>
              <w:rPr>
                <w:rFonts w:hint="default" w:ascii="宋体" w:hAnsi="宋体" w:eastAsia="宋体" w:cs="宋体"/>
                <w:color w:val="auto"/>
                <w:sz w:val="22"/>
                <w:szCs w:val="22"/>
                <w:highlight w:val="none"/>
                <w:lang w:val="en-US"/>
              </w:rPr>
            </w:pPr>
            <w:r>
              <w:rPr>
                <w:rFonts w:hint="eastAsia" w:ascii="宋体" w:hAnsi="宋体" w:cs="宋体"/>
                <w:color w:val="auto"/>
                <w:kern w:val="0"/>
                <w:sz w:val="22"/>
                <w:szCs w:val="22"/>
                <w:highlight w:val="none"/>
                <w:lang w:val="en-US" w:eastAsia="zh-CN"/>
              </w:rPr>
              <w:t>4套</w:t>
            </w:r>
          </w:p>
        </w:tc>
        <w:tc>
          <w:tcPr>
            <w:tcW w:w="392" w:type="pct"/>
            <w:vAlign w:val="center"/>
          </w:tcPr>
          <w:p w14:paraId="276476CB">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509" w:type="pct"/>
            <w:vAlign w:val="center"/>
          </w:tcPr>
          <w:p w14:paraId="542E0071">
            <w:pPr>
              <w:widowControl/>
              <w:jc w:val="center"/>
              <w:textAlignment w:val="center"/>
              <w:rPr>
                <w:rFonts w:hint="eastAsia" w:ascii="宋体" w:hAnsi="宋体" w:eastAsia="宋体" w:cs="宋体"/>
                <w:color w:val="auto"/>
                <w:sz w:val="22"/>
                <w:szCs w:val="22"/>
                <w:highlight w:val="none"/>
              </w:rPr>
            </w:pPr>
          </w:p>
        </w:tc>
      </w:tr>
    </w:tbl>
    <w:p w14:paraId="723E3CEC">
      <w:pPr>
        <w:rPr>
          <w:rFonts w:ascii="Times New Roman" w:hAnsi="Times New Roman" w:cs="Times New Roman"/>
          <w:color w:val="auto"/>
          <w:sz w:val="24"/>
          <w:szCs w:val="22"/>
          <w:highlight w:val="none"/>
        </w:rPr>
      </w:pPr>
      <w:r>
        <w:rPr>
          <w:rFonts w:hint="eastAsia" w:ascii="Times New Roman" w:hAnsi="Times New Roman" w:cs="Times New Roman"/>
          <w:color w:val="auto"/>
          <w:sz w:val="24"/>
          <w:szCs w:val="22"/>
          <w:highlight w:val="none"/>
        </w:rPr>
        <w:t xml:space="preserve"> </w:t>
      </w:r>
    </w:p>
    <w:p w14:paraId="58B42E6E">
      <w:pPr>
        <w:spacing w:line="400" w:lineRule="exact"/>
        <w:ind w:firstLine="446" w:firstLineChars="200"/>
        <w:rPr>
          <w:rFonts w:ascii="Times New Roman" w:hAnsi="Times New Roman" w:cs="Times New Roman"/>
          <w:b/>
          <w:bCs/>
          <w:color w:val="auto"/>
          <w:sz w:val="22"/>
          <w:szCs w:val="20"/>
          <w:highlight w:val="none"/>
        </w:rPr>
      </w:pPr>
      <w:r>
        <w:rPr>
          <w:rFonts w:hint="eastAsia" w:ascii="Times New Roman" w:hAnsi="Times New Roman" w:cs="Times New Roman"/>
          <w:b/>
          <w:bCs/>
          <w:color w:val="auto"/>
          <w:sz w:val="22"/>
          <w:szCs w:val="20"/>
          <w:highlight w:val="none"/>
        </w:rPr>
        <w:t>四、商务条款</w:t>
      </w:r>
    </w:p>
    <w:p w14:paraId="1366262E">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1.工期要求：在接到采购人通知后15个日历天内。</w:t>
      </w:r>
    </w:p>
    <w:p w14:paraId="50D35B9F">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2.售后服务</w:t>
      </w:r>
    </w:p>
    <w:p w14:paraId="576EC358">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（1）质保期：1年（自验收合格之日起）。</w:t>
      </w:r>
    </w:p>
    <w:p w14:paraId="4F48E5FA">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（2）响应时间：在质保期限内，接到用户报修电话通知后，应在1小时内响应服务，并在12小时内修复。若无法按规定及时修复的须根据使用单位要求提供备用设备。</w:t>
      </w:r>
    </w:p>
    <w:p w14:paraId="3AAB8DF3">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（3）技术服务：要求中标设备随机资料需齐全，备品备件齐全有效。中标人对使用单位的操作人员进行现场培训，人数不少于一名。投标人如额外增加培训名额或进行厂家培训的，需在标书中予以明确承诺。</w:t>
      </w:r>
    </w:p>
    <w:p w14:paraId="62716CDB">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3.付款方式</w:t>
      </w:r>
    </w:p>
    <w:p w14:paraId="3469F5A3">
      <w:pPr>
        <w:widowControl/>
        <w:autoSpaceDE w:val="0"/>
        <w:autoSpaceDN w:val="0"/>
        <w:adjustRightInd w:val="0"/>
        <w:snapToGrid w:val="0"/>
        <w:spacing w:line="380" w:lineRule="exact"/>
        <w:ind w:left="2" w:leftChars="1" w:firstLine="426" w:firstLineChars="200"/>
        <w:textAlignment w:val="bottom"/>
        <w:rPr>
          <w:rFonts w:hint="eastAsia" w:ascii="宋体" w:hAnsi="宋体" w:cs="Times New Roman"/>
          <w:color w:val="auto"/>
          <w:sz w:val="22"/>
          <w:szCs w:val="22"/>
          <w:highlight w:val="none"/>
        </w:rPr>
      </w:pPr>
      <w:r>
        <w:rPr>
          <w:rFonts w:hint="eastAsia" w:ascii="宋体" w:hAnsi="宋体" w:cs="宋体"/>
          <w:color w:val="auto"/>
          <w:szCs w:val="21"/>
          <w:highlight w:val="none"/>
        </w:rPr>
        <w:t>合同签订后5个工作日内成交供应商应提供合同总金额1%的履约保证金至采购单位指定账户，供应商可以银行、保险公司出具保函形式提交履约保证金</w:t>
      </w:r>
      <w:r>
        <w:rPr>
          <w:rFonts w:hint="eastAsia" w:ascii="宋体" w:hAnsi="宋体" w:cs="Times New Roman"/>
          <w:color w:val="auto"/>
          <w:sz w:val="22"/>
          <w:szCs w:val="22"/>
          <w:highlight w:val="none"/>
        </w:rPr>
        <w:t>。</w:t>
      </w:r>
    </w:p>
    <w:p w14:paraId="60012D27">
      <w:pPr>
        <w:spacing w:line="400" w:lineRule="exact"/>
        <w:ind w:firstLine="440"/>
        <w:rPr>
          <w:rFonts w:hint="eastAsia" w:ascii="宋体" w:hAnsi="宋体" w:cs="Times New Roman"/>
          <w:color w:val="auto"/>
          <w:sz w:val="22"/>
          <w:szCs w:val="20"/>
          <w:highlight w:val="none"/>
        </w:rPr>
      </w:pPr>
      <w:r>
        <w:rPr>
          <w:rFonts w:hint="eastAsia" w:ascii="宋体" w:hAnsi="宋体" w:cs="Times New Roman"/>
          <w:color w:val="auto"/>
          <w:sz w:val="22"/>
          <w:szCs w:val="20"/>
          <w:highlight w:val="none"/>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p>
    <w:p w14:paraId="282E2130">
      <w:pPr>
        <w:spacing w:line="400" w:lineRule="exact"/>
        <w:ind w:firstLine="440"/>
        <w:rPr>
          <w:rFonts w:ascii="Times New Roman" w:hAnsi="Times New Roman" w:cs="Times New Roman"/>
          <w:color w:val="auto"/>
          <w:sz w:val="22"/>
          <w:szCs w:val="20"/>
          <w:highlight w:val="none"/>
        </w:rPr>
      </w:pPr>
      <w:r>
        <w:rPr>
          <w:rFonts w:hint="eastAsia" w:ascii="宋体" w:hAnsi="宋体" w:cs="Times New Roman"/>
          <w:color w:val="auto"/>
          <w:sz w:val="22"/>
          <w:szCs w:val="20"/>
          <w:highlight w:val="none"/>
        </w:rPr>
        <w:t xml:space="preserve"> 注： 采购人在接到中标供应商增值税发票后7个工作日内支付款项</w:t>
      </w:r>
      <w:r>
        <w:rPr>
          <w:rFonts w:hint="eastAsia" w:ascii="Times New Roman" w:hAnsi="Times New Roman" w:cs="Times New Roman"/>
          <w:color w:val="auto"/>
          <w:sz w:val="22"/>
          <w:szCs w:val="20"/>
          <w:highlight w:val="none"/>
        </w:rPr>
        <w:t>。</w:t>
      </w:r>
    </w:p>
    <w:p w14:paraId="0CBBF71F">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4.随机资料</w:t>
      </w:r>
    </w:p>
    <w:p w14:paraId="22041B15">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产品须提供产品合格证、质量保证书，产品的安装、说明书、维修保养手册等技术文件。</w:t>
      </w:r>
    </w:p>
    <w:p w14:paraId="128FBEA9">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5.安装调试</w:t>
      </w:r>
    </w:p>
    <w:p w14:paraId="2F921E8E">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需供应商提供技术人员安装调试。</w:t>
      </w:r>
    </w:p>
    <w:p w14:paraId="13AAFA2A">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安装地点：按采购单位要求。</w:t>
      </w:r>
    </w:p>
    <w:p w14:paraId="214BE92A">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安装标准：符合我国国家有关技术规范要求和技术标准。</w:t>
      </w:r>
    </w:p>
    <w:p w14:paraId="783CA3CE">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安装过程中发生的费用由</w:t>
      </w:r>
      <w:r>
        <w:rPr>
          <w:rFonts w:hint="eastAsia" w:ascii="Times New Roman" w:hAnsi="Times New Roman" w:cs="Times New Roman"/>
          <w:color w:val="auto"/>
          <w:sz w:val="22"/>
          <w:szCs w:val="20"/>
          <w:highlight w:val="none"/>
          <w:lang w:val="zh-CN"/>
        </w:rPr>
        <w:t>成交</w:t>
      </w:r>
      <w:r>
        <w:rPr>
          <w:rFonts w:hint="eastAsia" w:ascii="Times New Roman" w:hAnsi="Times New Roman" w:cs="Times New Roman"/>
          <w:color w:val="auto"/>
          <w:sz w:val="22"/>
          <w:szCs w:val="20"/>
          <w:highlight w:val="none"/>
        </w:rPr>
        <w:t>供应商负责。</w:t>
      </w:r>
    </w:p>
    <w:p w14:paraId="496514D7">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安装过程中发生的运输费用由</w:t>
      </w:r>
      <w:r>
        <w:rPr>
          <w:rFonts w:hint="eastAsia" w:ascii="Times New Roman" w:hAnsi="Times New Roman" w:cs="Times New Roman"/>
          <w:color w:val="auto"/>
          <w:sz w:val="22"/>
          <w:szCs w:val="20"/>
          <w:highlight w:val="none"/>
          <w:lang w:val="zh-CN"/>
        </w:rPr>
        <w:t>成交</w:t>
      </w:r>
      <w:r>
        <w:rPr>
          <w:rFonts w:hint="eastAsia" w:ascii="Times New Roman" w:hAnsi="Times New Roman" w:cs="Times New Roman"/>
          <w:color w:val="auto"/>
          <w:sz w:val="22"/>
          <w:szCs w:val="20"/>
          <w:highlight w:val="none"/>
        </w:rPr>
        <w:t>供应商负责。</w:t>
      </w:r>
    </w:p>
    <w:p w14:paraId="45DD5173">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供应商应在投标文件中提供其安装调试过程中使用单位需配合的内容。</w:t>
      </w:r>
    </w:p>
    <w:p w14:paraId="568A7E58">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6.验收</w:t>
      </w:r>
    </w:p>
    <w:p w14:paraId="1A1DE072">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符合相关规范及标准，通过采购人的验收，验收相关费用包含在本次投标报价中。</w:t>
      </w:r>
    </w:p>
    <w:p w14:paraId="07382D2A">
      <w:pPr>
        <w:spacing w:line="400" w:lineRule="exact"/>
        <w:ind w:firstLine="446" w:firstLineChars="200"/>
        <w:rPr>
          <w:rFonts w:ascii="Times New Roman" w:hAnsi="Times New Roman" w:cs="Times New Roman"/>
          <w:b/>
          <w:bCs/>
          <w:color w:val="auto"/>
          <w:sz w:val="22"/>
          <w:szCs w:val="20"/>
          <w:highlight w:val="none"/>
        </w:rPr>
      </w:pPr>
      <w:r>
        <w:rPr>
          <w:rFonts w:hint="eastAsia" w:ascii="Times New Roman" w:hAnsi="Times New Roman" w:cs="Times New Roman"/>
          <w:b/>
          <w:bCs/>
          <w:color w:val="auto"/>
          <w:sz w:val="22"/>
          <w:szCs w:val="20"/>
          <w:highlight w:val="none"/>
        </w:rPr>
        <w:t>五、工作范围</w:t>
      </w:r>
    </w:p>
    <w:p w14:paraId="11295D22">
      <w:pPr>
        <w:spacing w:line="400" w:lineRule="exact"/>
        <w:ind w:firstLine="440"/>
        <w:rPr>
          <w:rFonts w:ascii="Times New Roman" w:hAnsi="Times New Roman" w:cs="Times New Roman"/>
          <w:color w:val="auto"/>
          <w:sz w:val="22"/>
          <w:szCs w:val="20"/>
          <w:highlight w:val="none"/>
        </w:rPr>
      </w:pPr>
      <w:r>
        <w:rPr>
          <w:rFonts w:hint="eastAsia" w:ascii="Times New Roman" w:hAnsi="Times New Roman" w:cs="Times New Roman"/>
          <w:color w:val="auto"/>
          <w:sz w:val="22"/>
          <w:szCs w:val="20"/>
          <w:highlight w:val="none"/>
        </w:rPr>
        <w:t>根据招标文件，各供应商须按国家有关标准及规范完成下列工作：</w:t>
      </w:r>
    </w:p>
    <w:p w14:paraId="7AE68FA7">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1.提供完整成套的设备；</w:t>
      </w:r>
    </w:p>
    <w:p w14:paraId="7A22039C">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2.产品及相关配件的提供、运输、装卸、就位、安装、调试、保险等；</w:t>
      </w:r>
    </w:p>
    <w:p w14:paraId="05F160F3">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3.根据采购单位要求，免费为每台设备制作并粘贴好资产标签；</w:t>
      </w:r>
    </w:p>
    <w:p w14:paraId="182105B3">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 xml:space="preserve">4.完成各项检验、测试工作、改造工作，并配合采购人完成验收； </w:t>
      </w:r>
    </w:p>
    <w:p w14:paraId="45E45914">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5.对最终使用单位的操作人员及维修人员进行技术培训；</w:t>
      </w:r>
    </w:p>
    <w:p w14:paraId="643A1ED1">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6.质保期内的维保及维修；</w:t>
      </w:r>
    </w:p>
    <w:p w14:paraId="24BD2DDD">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7.售后服务的措施及承诺。</w:t>
      </w:r>
    </w:p>
    <w:p w14:paraId="08954D62">
      <w:pPr>
        <w:spacing w:line="400" w:lineRule="exact"/>
        <w:ind w:firstLine="446" w:firstLineChars="200"/>
        <w:rPr>
          <w:rFonts w:hint="eastAsia" w:ascii="宋体" w:hAnsi="宋体" w:cs="宋体"/>
          <w:bCs/>
          <w:color w:val="auto"/>
          <w:sz w:val="22"/>
          <w:szCs w:val="22"/>
          <w:highlight w:val="none"/>
        </w:rPr>
      </w:pPr>
      <w:r>
        <w:rPr>
          <w:rFonts w:hint="eastAsia" w:ascii="宋体" w:hAnsi="宋体" w:cs="宋体"/>
          <w:bCs/>
          <w:color w:val="auto"/>
          <w:sz w:val="22"/>
          <w:szCs w:val="22"/>
          <w:highlight w:val="none"/>
        </w:rPr>
        <w:t>以上工作内容的费用均包含在投标。</w:t>
      </w:r>
    </w:p>
    <w:p w14:paraId="0748EB55">
      <w:pPr>
        <w:spacing w:line="400" w:lineRule="exact"/>
        <w:ind w:firstLine="446" w:firstLineChars="200"/>
        <w:rPr>
          <w:rFonts w:hint="eastAsia" w:ascii="宋体" w:hAnsi="宋体" w:cs="宋体"/>
          <w:bCs/>
          <w:color w:val="auto"/>
          <w:sz w:val="22"/>
          <w:szCs w:val="22"/>
          <w:highlight w:val="none"/>
        </w:rPr>
      </w:pPr>
    </w:p>
    <w:p w14:paraId="79BA449D">
      <w:pPr>
        <w:spacing w:line="400" w:lineRule="exact"/>
        <w:ind w:firstLine="446" w:firstLineChars="200"/>
        <w:rPr>
          <w:rFonts w:hint="eastAsia" w:ascii="宋体" w:hAnsi="宋体" w:cs="宋体"/>
          <w:bCs/>
          <w:color w:val="auto"/>
          <w:sz w:val="22"/>
          <w:szCs w:val="22"/>
          <w:highlight w:val="none"/>
        </w:rPr>
      </w:pPr>
    </w:p>
    <w:p w14:paraId="523B5D61">
      <w:pPr>
        <w:spacing w:line="400" w:lineRule="exact"/>
        <w:ind w:firstLine="446" w:firstLineChars="200"/>
        <w:rPr>
          <w:rFonts w:hint="eastAsia" w:ascii="宋体" w:hAnsi="宋体" w:cs="宋体"/>
          <w:bCs/>
          <w:color w:val="auto"/>
          <w:sz w:val="22"/>
          <w:szCs w:val="22"/>
          <w:highlight w:val="none"/>
        </w:rPr>
      </w:pPr>
    </w:p>
    <w:p w14:paraId="6385E048">
      <w:pPr>
        <w:spacing w:line="400" w:lineRule="exact"/>
        <w:ind w:firstLine="446" w:firstLineChars="200"/>
        <w:rPr>
          <w:rFonts w:hint="eastAsia" w:ascii="宋体" w:hAnsi="宋体" w:cs="宋体"/>
          <w:bCs/>
          <w:color w:val="auto"/>
          <w:sz w:val="22"/>
          <w:szCs w:val="22"/>
          <w:highlight w:val="none"/>
        </w:rPr>
      </w:pPr>
    </w:p>
    <w:p w14:paraId="4FC0AA53">
      <w:pPr>
        <w:spacing w:line="400" w:lineRule="exact"/>
        <w:ind w:firstLine="446" w:firstLineChars="200"/>
        <w:rPr>
          <w:rFonts w:hint="eastAsia" w:ascii="宋体" w:hAnsi="宋体" w:cs="宋体"/>
          <w:bCs/>
          <w:color w:val="auto"/>
          <w:sz w:val="22"/>
          <w:szCs w:val="22"/>
          <w:highlight w:val="none"/>
        </w:rPr>
      </w:pPr>
    </w:p>
    <w:p w14:paraId="504F7E53">
      <w:pPr>
        <w:spacing w:line="400" w:lineRule="exact"/>
        <w:ind w:firstLine="446" w:firstLineChars="200"/>
        <w:rPr>
          <w:rFonts w:hint="eastAsia" w:ascii="宋体" w:hAnsi="宋体" w:cs="宋体"/>
          <w:bCs/>
          <w:color w:val="auto"/>
          <w:sz w:val="22"/>
          <w:szCs w:val="22"/>
          <w:highlight w:val="none"/>
        </w:rPr>
      </w:pPr>
    </w:p>
    <w:p w14:paraId="139F6118">
      <w:pPr>
        <w:spacing w:line="400" w:lineRule="exact"/>
        <w:ind w:firstLine="446" w:firstLineChars="200"/>
        <w:rPr>
          <w:rFonts w:hint="eastAsia" w:ascii="宋体" w:hAnsi="宋体" w:cs="宋体"/>
          <w:bCs/>
          <w:color w:val="auto"/>
          <w:sz w:val="22"/>
          <w:szCs w:val="22"/>
          <w:highlight w:val="none"/>
        </w:rPr>
      </w:pPr>
    </w:p>
    <w:p w14:paraId="249FE4F1">
      <w:pPr>
        <w:spacing w:line="400" w:lineRule="exact"/>
        <w:ind w:firstLine="446" w:firstLineChars="200"/>
        <w:rPr>
          <w:rFonts w:hint="eastAsia" w:ascii="宋体" w:hAnsi="宋体" w:cs="宋体"/>
          <w:bCs/>
          <w:color w:val="auto"/>
          <w:sz w:val="22"/>
          <w:szCs w:val="22"/>
          <w:highlight w:val="none"/>
        </w:rPr>
      </w:pPr>
    </w:p>
    <w:p w14:paraId="108C20D0">
      <w:pPr>
        <w:spacing w:line="400" w:lineRule="exact"/>
        <w:ind w:firstLine="446" w:firstLineChars="200"/>
        <w:rPr>
          <w:rFonts w:hint="eastAsia" w:ascii="宋体" w:hAnsi="宋体" w:cs="宋体"/>
          <w:bCs/>
          <w:color w:val="auto"/>
          <w:sz w:val="22"/>
          <w:szCs w:val="22"/>
          <w:highlight w:val="none"/>
        </w:rPr>
      </w:pPr>
    </w:p>
    <w:p w14:paraId="048E7EE5">
      <w:pPr>
        <w:spacing w:line="400" w:lineRule="exact"/>
        <w:ind w:firstLine="446" w:firstLineChars="200"/>
        <w:rPr>
          <w:rFonts w:hint="eastAsia" w:ascii="宋体" w:hAnsi="宋体" w:cs="宋体"/>
          <w:bCs/>
          <w:color w:val="auto"/>
          <w:sz w:val="22"/>
          <w:szCs w:val="22"/>
          <w:highlight w:val="none"/>
        </w:rPr>
      </w:pPr>
    </w:p>
    <w:p w14:paraId="6D023C46">
      <w:pPr>
        <w:spacing w:line="400" w:lineRule="exact"/>
        <w:ind w:firstLine="446" w:firstLineChars="200"/>
        <w:rPr>
          <w:rFonts w:hint="eastAsia" w:ascii="宋体" w:hAnsi="宋体" w:cs="宋体"/>
          <w:bCs/>
          <w:color w:val="auto"/>
          <w:sz w:val="22"/>
          <w:szCs w:val="22"/>
          <w:highlight w:val="none"/>
        </w:rPr>
      </w:pPr>
    </w:p>
    <w:p w14:paraId="420E4119">
      <w:pPr>
        <w:spacing w:line="400" w:lineRule="exact"/>
        <w:ind w:firstLine="446" w:firstLineChars="200"/>
        <w:rPr>
          <w:rFonts w:hint="eastAsia" w:ascii="宋体" w:hAnsi="宋体" w:cs="宋体"/>
          <w:bCs/>
          <w:color w:val="auto"/>
          <w:sz w:val="22"/>
          <w:szCs w:val="22"/>
          <w:highlight w:val="none"/>
        </w:rPr>
      </w:pPr>
    </w:p>
    <w:p w14:paraId="4A8B2CEC">
      <w:pPr>
        <w:spacing w:line="400" w:lineRule="exact"/>
        <w:ind w:firstLine="446" w:firstLineChars="200"/>
        <w:rPr>
          <w:rFonts w:hint="eastAsia" w:ascii="宋体" w:hAnsi="宋体" w:cs="宋体"/>
          <w:bCs/>
          <w:color w:val="auto"/>
          <w:sz w:val="22"/>
          <w:szCs w:val="22"/>
          <w:highlight w:val="none"/>
        </w:rPr>
      </w:pPr>
    </w:p>
    <w:p w14:paraId="4E4BD4FF">
      <w:pPr>
        <w:spacing w:line="400" w:lineRule="exact"/>
        <w:ind w:firstLine="446" w:firstLineChars="200"/>
        <w:rPr>
          <w:rFonts w:hint="eastAsia" w:ascii="宋体" w:hAnsi="宋体" w:cs="宋体"/>
          <w:bCs/>
          <w:color w:val="auto"/>
          <w:sz w:val="22"/>
          <w:szCs w:val="22"/>
          <w:highlight w:val="none"/>
        </w:rPr>
      </w:pPr>
    </w:p>
    <w:p w14:paraId="7BA2747E">
      <w:pPr>
        <w:spacing w:line="400" w:lineRule="exact"/>
        <w:ind w:firstLine="446" w:firstLineChars="200"/>
        <w:rPr>
          <w:rFonts w:hint="eastAsia" w:ascii="宋体" w:hAnsi="宋体" w:cs="宋体"/>
          <w:bCs/>
          <w:color w:val="auto"/>
          <w:sz w:val="22"/>
          <w:szCs w:val="22"/>
          <w:highlight w:val="none"/>
        </w:rPr>
      </w:pPr>
    </w:p>
    <w:p w14:paraId="01F1BFFF">
      <w:pPr>
        <w:spacing w:line="400" w:lineRule="exact"/>
        <w:ind w:firstLine="446" w:firstLineChars="200"/>
        <w:rPr>
          <w:rFonts w:hint="eastAsia" w:ascii="宋体" w:hAnsi="宋体" w:cs="宋体"/>
          <w:bCs/>
          <w:color w:val="auto"/>
          <w:sz w:val="22"/>
          <w:szCs w:val="22"/>
          <w:highlight w:val="none"/>
        </w:rPr>
      </w:pPr>
    </w:p>
    <w:p w14:paraId="1F01ACE7">
      <w:pPr>
        <w:spacing w:line="400" w:lineRule="exact"/>
        <w:ind w:firstLine="446" w:firstLineChars="200"/>
        <w:rPr>
          <w:rFonts w:hint="eastAsia" w:ascii="宋体" w:hAnsi="宋体" w:cs="宋体"/>
          <w:bCs/>
          <w:color w:val="auto"/>
          <w:sz w:val="22"/>
          <w:szCs w:val="22"/>
          <w:highlight w:val="none"/>
        </w:rPr>
      </w:pPr>
    </w:p>
    <w:p w14:paraId="12EBC2CE">
      <w:pPr>
        <w:spacing w:line="400" w:lineRule="exact"/>
        <w:ind w:firstLine="446" w:firstLineChars="200"/>
        <w:rPr>
          <w:rFonts w:hint="eastAsia" w:ascii="宋体" w:hAnsi="宋体" w:cs="宋体"/>
          <w:bCs/>
          <w:color w:val="auto"/>
          <w:sz w:val="22"/>
          <w:szCs w:val="22"/>
          <w:highlight w:val="none"/>
        </w:rPr>
      </w:pPr>
    </w:p>
    <w:p w14:paraId="59D3E5F8">
      <w:pPr>
        <w:spacing w:line="400" w:lineRule="exact"/>
        <w:ind w:firstLine="446" w:firstLineChars="200"/>
        <w:rPr>
          <w:rFonts w:hint="eastAsia" w:ascii="宋体" w:hAnsi="宋体" w:cs="宋体"/>
          <w:bCs/>
          <w:color w:val="auto"/>
          <w:sz w:val="22"/>
          <w:szCs w:val="22"/>
          <w:highlight w:val="none"/>
        </w:rPr>
      </w:pPr>
    </w:p>
    <w:p w14:paraId="7C5A6576">
      <w:pPr>
        <w:spacing w:line="400" w:lineRule="exact"/>
        <w:ind w:firstLine="446" w:firstLineChars="200"/>
        <w:rPr>
          <w:rFonts w:hint="eastAsia" w:ascii="宋体" w:hAnsi="宋体" w:cs="宋体"/>
          <w:bCs/>
          <w:color w:val="auto"/>
          <w:sz w:val="22"/>
          <w:szCs w:val="22"/>
          <w:highlight w:val="none"/>
        </w:rPr>
      </w:pPr>
    </w:p>
    <w:p w14:paraId="3A5B0B16">
      <w:pPr>
        <w:spacing w:line="400" w:lineRule="exact"/>
        <w:ind w:firstLine="446" w:firstLineChars="200"/>
        <w:rPr>
          <w:rFonts w:hint="eastAsia" w:ascii="宋体" w:hAnsi="宋体" w:cs="宋体"/>
          <w:bCs/>
          <w:color w:val="auto"/>
          <w:sz w:val="22"/>
          <w:szCs w:val="22"/>
          <w:highlight w:val="none"/>
        </w:rPr>
      </w:pPr>
    </w:p>
    <w:p w14:paraId="0FAA9904">
      <w:pPr>
        <w:spacing w:line="400" w:lineRule="exact"/>
        <w:ind w:firstLine="446" w:firstLineChars="200"/>
        <w:rPr>
          <w:rFonts w:hint="eastAsia" w:ascii="宋体" w:hAnsi="宋体" w:cs="宋体"/>
          <w:bCs/>
          <w:color w:val="auto"/>
          <w:sz w:val="22"/>
          <w:szCs w:val="22"/>
          <w:highlight w:val="none"/>
        </w:rPr>
      </w:pPr>
    </w:p>
    <w:p w14:paraId="7639E5A4">
      <w:pPr>
        <w:spacing w:line="400" w:lineRule="exact"/>
        <w:ind w:firstLine="446" w:firstLineChars="200"/>
        <w:rPr>
          <w:rFonts w:hint="eastAsia" w:ascii="宋体" w:hAnsi="宋体" w:cs="宋体"/>
          <w:bCs/>
          <w:color w:val="auto"/>
          <w:sz w:val="22"/>
          <w:szCs w:val="22"/>
          <w:highlight w:val="none"/>
        </w:rPr>
      </w:pPr>
    </w:p>
    <w:bookmarkEnd w:id="3"/>
    <w:p w14:paraId="62C650C3">
      <w:pPr>
        <w:adjustRightInd w:val="0"/>
        <w:snapToGrid w:val="0"/>
        <w:spacing w:line="454" w:lineRule="atLeast"/>
        <w:jc w:val="center"/>
        <w:rPr>
          <w:rFonts w:hint="eastAsia"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6D153077">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60F12716">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E755986">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供应商必须对所投标项全部内容进行投标报价，只对部分内容进行报价的供应商将按无效投标处理。</w:t>
      </w:r>
    </w:p>
    <w:p w14:paraId="16F83E0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、无论投标过程中的做法和结果如何，供应商自行承担投标活动中所发生的全部费用；采购人有权选择供应商的供货和服务范围。</w:t>
      </w:r>
    </w:p>
    <w:p w14:paraId="4C71406E">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作无效投标处理。</w:t>
      </w:r>
    </w:p>
    <w:p w14:paraId="2FC18F48">
      <w:pPr>
        <w:adjustRightInd w:val="0"/>
        <w:spacing w:line="400" w:lineRule="atLeast"/>
        <w:ind w:firstLine="436" w:firstLineChars="196"/>
        <w:rPr>
          <w:rFonts w:hint="eastAsia"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2FA29666">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0B70875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6、知识产权</w:t>
      </w:r>
    </w:p>
    <w:p w14:paraId="77050EF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供应商应保证，采购人在中华人民共和国使用货物和服务的任何一部分时，免受第三方提出侵犯其专利权、商标权或其他知识产权的起诉。</w:t>
      </w:r>
    </w:p>
    <w:p w14:paraId="181BE4F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6.2投标供应商应对采购人在使用该产品时所涉及的专利权负责，不损害采购人的利益。</w:t>
      </w:r>
    </w:p>
    <w:p w14:paraId="012B72EF">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AE4EBD3">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6.4投标供应商提供的货物中如使用了其他公司的相关专利，应在标书中出示相关授权，如未出示但使用了其他公司的专利，导致供应商中标而引起相关诉讼，由投标供应商承担。</w:t>
      </w:r>
    </w:p>
    <w:p w14:paraId="3B37F5EA">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单位负责人为同一人或者存在直接控股、管理关系的不同供应商，不得参加同一合同项下的政府采购活动。如在评标过程中发现供应商间存在上述关系，评标委员会可以对存在上述关系的供应商作无效投标处理。</w:t>
      </w:r>
    </w:p>
    <w:p w14:paraId="6CE1E58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8、</w:t>
      </w:r>
      <w:r>
        <w:rPr>
          <w:rFonts w:hint="eastAsia" w:ascii="宋体"/>
          <w:b/>
          <w:bCs/>
          <w:color w:val="auto"/>
          <w:sz w:val="22"/>
          <w:highlight w:val="none"/>
        </w:rPr>
        <w:t>招标文件中所列品牌、型号、技术参数是为了对拟设备的技术指标和功能要求更好地说明，欢迎其他能满足或优于本项目技术需求的产品参加。</w:t>
      </w:r>
    </w:p>
    <w:p w14:paraId="3130405E">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9、</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3223097">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rPr>
        <w:t>10、</w:t>
      </w:r>
      <w:r>
        <w:rPr>
          <w:rFonts w:hint="eastAsia" w:ascii="宋体"/>
          <w:color w:val="auto"/>
          <w:sz w:val="22"/>
          <w:highlight w:val="none"/>
          <w:lang w:val="zh-CN"/>
        </w:rPr>
        <w:t>本项目投标文件签章须采用供应商正式公章，不得以投标专用章或业务章、合同章等代替。</w:t>
      </w:r>
    </w:p>
    <w:p w14:paraId="71AECD8B">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11、</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5A1052A4">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3F3F553D">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7BB5E211">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BAEAF5F">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如供应商有上述情形并参与本项目投标的，一经查实，其投标作无效投标处理。</w:t>
      </w:r>
    </w:p>
    <w:p w14:paraId="478A9977">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12、▲</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2B2E4EC9">
      <w:pPr>
        <w:widowControl/>
        <w:snapToGrid w:val="0"/>
        <w:spacing w:line="400" w:lineRule="atLeast"/>
        <w:ind w:firstLine="446" w:firstLineChars="200"/>
        <w:rPr>
          <w:rFonts w:ascii="宋体"/>
          <w:color w:val="auto"/>
          <w:sz w:val="22"/>
          <w:szCs w:val="22"/>
          <w:highlight w:val="none"/>
          <w:u w:val="single"/>
        </w:rPr>
      </w:pPr>
      <w:r>
        <w:rPr>
          <w:rFonts w:ascii="宋体" w:hAnsi="宋体" w:cs="宋体"/>
          <w:color w:val="auto"/>
          <w:sz w:val="22"/>
          <w:szCs w:val="22"/>
          <w:highlight w:val="none"/>
        </w:rPr>
        <w:t>1</w:t>
      </w:r>
      <w:r>
        <w:rPr>
          <w:rFonts w:hint="eastAsia" w:ascii="宋体" w:hAnsi="宋体" w:cs="宋体"/>
          <w:color w:val="auto"/>
          <w:sz w:val="22"/>
          <w:szCs w:val="22"/>
          <w:highlight w:val="none"/>
        </w:rPr>
        <w:t>3、</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2A9145B8">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222C6F6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1DB96CF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6D956D28">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1889914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097A42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0481C8C3">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1FF8A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79C9A7">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3239DB7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在投标截止时间之前，采购人有权澄清或者修改招标文件，并以书面形式（补充、更正文件）通知供应商。补充、更正文件作为招标文件的组成部分，对所有投标供应商均有约束力。</w:t>
      </w:r>
    </w:p>
    <w:p w14:paraId="70A5663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144FC4E5">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5341488D">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0A892E61">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供应商提交的投标文件以及供应商与采购人就有关投标的所有来往函电均应使用中文。供应商可以提交用其他语言印制的资料，但必须译成中文，在有差异和矛盾时以中文为准。</w:t>
      </w:r>
    </w:p>
    <w:p w14:paraId="4BC4FAF5">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5EDC59ED">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4672B988">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3A44677B">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6D42A1B0">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3041CC22">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6740FD1B">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BF4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tcPr>
          <w:p w14:paraId="433ADCF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443B8F46">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rPr>
              <w:t>-2</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69A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2886CB93">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563C7DB3">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开标一览表（附件一）</w:t>
            </w:r>
          </w:p>
        </w:tc>
      </w:tr>
      <w:tr w14:paraId="7368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D3173F4">
            <w:pPr>
              <w:autoSpaceDE w:val="0"/>
              <w:autoSpaceDN w:val="0"/>
              <w:adjustRightInd w:val="0"/>
              <w:snapToGrid w:val="0"/>
              <w:spacing w:line="400" w:lineRule="atLeast"/>
              <w:rPr>
                <w:rFonts w:ascii="宋体"/>
                <w:color w:val="auto"/>
                <w:sz w:val="22"/>
                <w:szCs w:val="22"/>
                <w:highlight w:val="none"/>
              </w:rPr>
            </w:pPr>
            <w:r>
              <w:rPr>
                <w:rFonts w:hint="eastAsia" w:ascii="宋体"/>
                <w:color w:val="auto"/>
                <w:sz w:val="22"/>
                <w:szCs w:val="22"/>
                <w:highlight w:val="none"/>
              </w:rPr>
              <w:t>2.</w:t>
            </w:r>
          </w:p>
        </w:tc>
        <w:tc>
          <w:tcPr>
            <w:tcW w:w="8663" w:type="dxa"/>
          </w:tcPr>
          <w:p w14:paraId="6D3A5F55">
            <w:pPr>
              <w:autoSpaceDE w:val="0"/>
              <w:autoSpaceDN w:val="0"/>
              <w:adjustRightInd w:val="0"/>
              <w:spacing w:line="400" w:lineRule="atLeast"/>
              <w:textAlignment w:val="bottom"/>
              <w:rPr>
                <w:rFonts w:ascii="宋体"/>
                <w:color w:val="auto"/>
                <w:sz w:val="22"/>
                <w:szCs w:val="22"/>
                <w:highlight w:val="none"/>
              </w:rPr>
            </w:pPr>
            <w:r>
              <w:rPr>
                <w:rFonts w:hint="eastAsia" w:ascii="宋体"/>
                <w:color w:val="auto"/>
                <w:sz w:val="22"/>
                <w:szCs w:val="22"/>
                <w:highlight w:val="none"/>
              </w:rPr>
              <w:t>投标分项报价表、单价表（附件二）</w:t>
            </w:r>
          </w:p>
        </w:tc>
      </w:tr>
    </w:tbl>
    <w:p w14:paraId="012A3A7C">
      <w:pPr>
        <w:autoSpaceDE w:val="0"/>
        <w:autoSpaceDN w:val="0"/>
        <w:adjustRightInd w:val="0"/>
        <w:snapToGrid w:val="0"/>
        <w:spacing w:line="430" w:lineRule="atLeast"/>
        <w:ind w:firstLine="446" w:firstLineChars="200"/>
        <w:textAlignment w:val="bottom"/>
        <w:rPr>
          <w:rFonts w:hint="eastAsia"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1"/>
        <w:tblW w:w="965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8747"/>
      </w:tblGrid>
      <w:tr w14:paraId="21D7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4C1250EE">
            <w:pPr>
              <w:autoSpaceDE w:val="0"/>
              <w:autoSpaceDN w:val="0"/>
              <w:adjustRightInd w:val="0"/>
              <w:snapToGrid w:val="0"/>
              <w:spacing w:line="430" w:lineRule="atLeast"/>
              <w:rPr>
                <w:rFonts w:hint="eastAsia"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75B7A8E7">
            <w:pPr>
              <w:autoSpaceDE w:val="0"/>
              <w:autoSpaceDN w:val="0"/>
              <w:adjustRightInd w:val="0"/>
              <w:snapToGrid w:val="0"/>
              <w:spacing w:line="430" w:lineRule="atLeast"/>
              <w:rPr>
                <w:rFonts w:hint="eastAsia"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73EF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694362A0">
            <w:pPr>
              <w:numPr>
                <w:ilvl w:val="0"/>
                <w:numId w:val="9"/>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592B79E0">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664D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4522036C">
            <w:pPr>
              <w:numPr>
                <w:ilvl w:val="0"/>
                <w:numId w:val="9"/>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44EA29AA">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6"/>
                <w:rFonts w:hint="eastAsia" w:cs="宋体"/>
                <w:color w:val="auto"/>
                <w:highlight w:val="none"/>
                <w:u w:val="none"/>
              </w:rPr>
              <w:t>（附件三）</w:t>
            </w:r>
          </w:p>
        </w:tc>
      </w:tr>
      <w:tr w14:paraId="3AAB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 w:type="dxa"/>
          </w:tcPr>
          <w:p w14:paraId="3BB7B4CC">
            <w:pPr>
              <w:numPr>
                <w:ilvl w:val="0"/>
                <w:numId w:val="9"/>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119FCDEE">
            <w:pPr>
              <w:tabs>
                <w:tab w:val="left" w:pos="1069"/>
                <w:tab w:val="left" w:pos="2352"/>
              </w:tabs>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5D61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1" w:type="dxa"/>
          </w:tcPr>
          <w:p w14:paraId="6CB50E9E">
            <w:pPr>
              <w:numPr>
                <w:ilvl w:val="0"/>
                <w:numId w:val="9"/>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78FEADDE">
            <w:pPr>
              <w:tabs>
                <w:tab w:val="left" w:pos="1069"/>
                <w:tab w:val="left" w:pos="2352"/>
              </w:tabs>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cs="宋体"/>
                <w:color w:val="auto"/>
                <w:sz w:val="22"/>
                <w:highlight w:val="none"/>
              </w:rPr>
              <w:t>法定代表人授权书（附件四）（若法定代表人直接参与投标的则无需提供此项，仅需提供法人身份证复印影印件）</w:t>
            </w:r>
          </w:p>
        </w:tc>
      </w:tr>
    </w:tbl>
    <w:p w14:paraId="7269BE70">
      <w:pPr>
        <w:autoSpaceDE w:val="0"/>
        <w:autoSpaceDN w:val="0"/>
        <w:adjustRightInd w:val="0"/>
        <w:snapToGrid w:val="0"/>
        <w:spacing w:line="430" w:lineRule="atLeast"/>
        <w:ind w:firstLine="446" w:firstLineChars="200"/>
        <w:textAlignment w:val="bottom"/>
        <w:rPr>
          <w:rFonts w:hint="eastAsia"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1"/>
        <w:tblW w:w="966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8747"/>
      </w:tblGrid>
      <w:tr w14:paraId="0B9D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DBBCC91">
            <w:pPr>
              <w:autoSpaceDE w:val="0"/>
              <w:autoSpaceDN w:val="0"/>
              <w:adjustRightInd w:val="0"/>
              <w:snapToGrid w:val="0"/>
              <w:spacing w:line="430" w:lineRule="atLeast"/>
              <w:rPr>
                <w:rFonts w:hint="eastAsia" w:ascii="宋体" w:hAnsi="宋体"/>
                <w:b/>
                <w:bCs/>
                <w:color w:val="auto"/>
                <w:sz w:val="22"/>
                <w:highlight w:val="none"/>
                <w:lang w:val="zh-CN"/>
              </w:rPr>
            </w:pPr>
            <w:r>
              <w:rPr>
                <w:rFonts w:hint="eastAsia" w:ascii="宋体" w:hAnsi="宋体"/>
                <w:b/>
                <w:bCs/>
                <w:color w:val="auto"/>
                <w:sz w:val="22"/>
                <w:highlight w:val="none"/>
                <w:lang w:val="zh-CN"/>
              </w:rPr>
              <w:t>序号</w:t>
            </w:r>
          </w:p>
        </w:tc>
        <w:tc>
          <w:tcPr>
            <w:tcW w:w="8747" w:type="dxa"/>
          </w:tcPr>
          <w:p w14:paraId="08A3B683">
            <w:pPr>
              <w:autoSpaceDE w:val="0"/>
              <w:autoSpaceDN w:val="0"/>
              <w:adjustRightInd w:val="0"/>
              <w:snapToGrid w:val="0"/>
              <w:spacing w:line="430" w:lineRule="atLeast"/>
              <w:rPr>
                <w:rFonts w:hint="eastAsia" w:ascii="宋体" w:hAnsi="宋体"/>
                <w:b/>
                <w:bCs/>
                <w:color w:val="auto"/>
                <w:sz w:val="22"/>
                <w:highlight w:val="none"/>
                <w:lang w:val="zh-CN"/>
              </w:rPr>
            </w:pPr>
            <w:r>
              <w:rPr>
                <w:rFonts w:hint="eastAsia" w:ascii="宋体" w:hAnsi="宋体"/>
                <w:b/>
                <w:bCs/>
                <w:color w:val="auto"/>
                <w:sz w:val="22"/>
                <w:highlight w:val="none"/>
                <w:lang w:val="zh-CN"/>
              </w:rPr>
              <w:t>内容（</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下表所列1-6项</w:t>
            </w:r>
            <w:r>
              <w:rPr>
                <w:rFonts w:hint="eastAsia" w:ascii="宋体" w:hAnsi="宋体"/>
                <w:b/>
                <w:bCs/>
                <w:color w:val="auto"/>
                <w:sz w:val="22"/>
                <w:highlight w:val="none"/>
                <w:lang w:val="zh-CN"/>
              </w:rPr>
              <w:t>供应商必须提供，否则不能通过符合性审查的，责任自负）</w:t>
            </w:r>
          </w:p>
        </w:tc>
      </w:tr>
      <w:tr w14:paraId="4EBF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tcPr>
          <w:p w14:paraId="3428AFC5">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17EBDE67">
            <w:pPr>
              <w:autoSpaceDE w:val="0"/>
              <w:autoSpaceDN w:val="0"/>
              <w:adjustRightInd w:val="0"/>
              <w:snapToGrid w:val="0"/>
              <w:spacing w:line="430" w:lineRule="atLeast"/>
              <w:rPr>
                <w:rFonts w:hint="eastAsia" w:ascii="宋体" w:hAnsi="宋体"/>
                <w:color w:val="auto"/>
                <w:sz w:val="22"/>
                <w:highlight w:val="none"/>
                <w:lang w:val="zh-CN"/>
              </w:rPr>
            </w:pPr>
            <w:r>
              <w:rPr>
                <w:rFonts w:hint="eastAsia" w:ascii="宋体" w:hAnsi="宋体"/>
                <w:color w:val="auto"/>
                <w:sz w:val="22"/>
                <w:highlight w:val="none"/>
              </w:rPr>
              <w:t>投标函（附件五）</w:t>
            </w:r>
          </w:p>
        </w:tc>
      </w:tr>
      <w:tr w14:paraId="6DBC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03437B9">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5E4A917E">
            <w:pPr>
              <w:autoSpaceDE w:val="0"/>
              <w:autoSpaceDN w:val="0"/>
              <w:adjustRightInd w:val="0"/>
              <w:snapToGrid w:val="0"/>
              <w:spacing w:line="430" w:lineRule="atLeast"/>
              <w:rPr>
                <w:rFonts w:hint="eastAsia" w:ascii="宋体" w:hAnsi="宋体"/>
                <w:color w:val="auto"/>
                <w:sz w:val="22"/>
                <w:highlight w:val="none"/>
              </w:rPr>
            </w:pPr>
            <w:r>
              <w:rPr>
                <w:rFonts w:hint="eastAsia" w:ascii="宋体"/>
                <w:color w:val="auto"/>
                <w:sz w:val="22"/>
                <w:highlight w:val="none"/>
              </w:rPr>
              <w:t>供应商参与政府采购活动投标资格声明（附件六）</w:t>
            </w:r>
          </w:p>
        </w:tc>
      </w:tr>
      <w:tr w14:paraId="32C2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70D7F743">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2835CB3D">
            <w:pPr>
              <w:autoSpaceDE w:val="0"/>
              <w:autoSpaceDN w:val="0"/>
              <w:adjustRightInd w:val="0"/>
              <w:snapToGrid w:val="0"/>
              <w:spacing w:line="430" w:lineRule="atLeast"/>
              <w:rPr>
                <w:rFonts w:hint="eastAsia" w:ascii="宋体" w:hAnsi="宋体"/>
                <w:color w:val="auto"/>
                <w:sz w:val="22"/>
                <w:highlight w:val="none"/>
              </w:rPr>
            </w:pPr>
            <w:r>
              <w:rPr>
                <w:rFonts w:hint="eastAsia" w:ascii="宋体" w:hAnsi="宋体"/>
                <w:color w:val="auto"/>
                <w:sz w:val="22"/>
                <w:highlight w:val="none"/>
              </w:rPr>
              <w:t>法定代表人诚信投标承诺书（附件七）</w:t>
            </w:r>
          </w:p>
        </w:tc>
      </w:tr>
      <w:tr w14:paraId="10A1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71839592">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600DE89D">
            <w:pPr>
              <w:autoSpaceDE w:val="0"/>
              <w:autoSpaceDN w:val="0"/>
              <w:adjustRightInd w:val="0"/>
              <w:snapToGrid w:val="0"/>
              <w:spacing w:line="430" w:lineRule="atLeast"/>
              <w:rPr>
                <w:rFonts w:hint="eastAsia" w:ascii="宋体" w:hAnsi="宋体"/>
                <w:color w:val="auto"/>
                <w:sz w:val="22"/>
                <w:highlight w:val="none"/>
              </w:rPr>
            </w:pPr>
            <w:r>
              <w:rPr>
                <w:rFonts w:hint="eastAsia" w:ascii="宋体" w:hAnsi="宋体"/>
                <w:color w:val="auto"/>
                <w:sz w:val="22"/>
                <w:highlight w:val="none"/>
              </w:rPr>
              <w:t>商务偏离表（附件八（一））、技术偏离表（附件八（二））</w:t>
            </w:r>
          </w:p>
        </w:tc>
      </w:tr>
      <w:tr w14:paraId="0DD7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8AF7ED2">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6FA0FB5A">
            <w:pPr>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投标产品配置清单（附件九）</w:t>
            </w:r>
          </w:p>
        </w:tc>
      </w:tr>
      <w:tr w14:paraId="2B7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62105EC">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5BECEE1F">
            <w:pPr>
              <w:autoSpaceDE w:val="0"/>
              <w:autoSpaceDN w:val="0"/>
              <w:adjustRightInd w:val="0"/>
              <w:snapToGrid w:val="0"/>
              <w:spacing w:line="430" w:lineRule="atLeast"/>
              <w:rPr>
                <w:rFonts w:hint="eastAsia" w:ascii="宋体" w:hAnsi="宋体" w:cs="Arial"/>
                <w:color w:val="auto"/>
                <w:sz w:val="22"/>
                <w:highlight w:val="none"/>
              </w:rPr>
            </w:pPr>
            <w:r>
              <w:rPr>
                <w:rFonts w:hint="eastAsia" w:ascii="宋体" w:hAnsi="宋体" w:cs="宋体"/>
                <w:color w:val="auto"/>
                <w:sz w:val="22"/>
                <w:highlight w:val="none"/>
              </w:rPr>
              <w:t>产品功能等技术参数描述</w:t>
            </w:r>
          </w:p>
        </w:tc>
      </w:tr>
      <w:tr w14:paraId="0B62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37D9CBE3">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396FA6E5">
            <w:pPr>
              <w:autoSpaceDE w:val="0"/>
              <w:autoSpaceDN w:val="0"/>
              <w:adjustRightInd w:val="0"/>
              <w:snapToGrid w:val="0"/>
              <w:spacing w:line="430" w:lineRule="atLeast"/>
              <w:rPr>
                <w:rFonts w:hint="eastAsia" w:ascii="宋体" w:hAnsi="宋体"/>
                <w:color w:val="auto"/>
                <w:sz w:val="22"/>
                <w:szCs w:val="22"/>
                <w:highlight w:val="none"/>
              </w:rPr>
            </w:pPr>
            <w:r>
              <w:rPr>
                <w:rFonts w:hint="eastAsia" w:ascii="宋体" w:hAnsi="宋体"/>
                <w:color w:val="auto"/>
                <w:sz w:val="22"/>
                <w:highlight w:val="none"/>
              </w:rPr>
              <w:t>供应商项目服务人员汇总表（附件十）</w:t>
            </w:r>
          </w:p>
        </w:tc>
      </w:tr>
      <w:tr w14:paraId="5DE9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C00971F">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tcPr>
          <w:p w14:paraId="1DB25815">
            <w:pPr>
              <w:autoSpaceDE w:val="0"/>
              <w:autoSpaceDN w:val="0"/>
              <w:adjustRightInd w:val="0"/>
              <w:snapToGrid w:val="0"/>
              <w:spacing w:line="430" w:lineRule="atLeast"/>
              <w:rPr>
                <w:rFonts w:hint="eastAsia"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2E79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D5B523D">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636ED8A2">
            <w:pPr>
              <w:autoSpaceDE w:val="0"/>
              <w:autoSpaceDN w:val="0"/>
              <w:adjustRightInd w:val="0"/>
              <w:snapToGrid w:val="0"/>
              <w:spacing w:line="430" w:lineRule="atLeast"/>
              <w:jc w:val="left"/>
              <w:rPr>
                <w:rFonts w:hint="eastAsia" w:ascii="宋体" w:hAnsi="宋体"/>
                <w:color w:val="auto"/>
                <w:sz w:val="22"/>
                <w:szCs w:val="22"/>
                <w:highlight w:val="none"/>
              </w:rPr>
            </w:pPr>
            <w:r>
              <w:rPr>
                <w:rFonts w:hint="eastAsia" w:ascii="宋体" w:hAnsi="宋体"/>
                <w:color w:val="auto"/>
                <w:sz w:val="22"/>
                <w:highlight w:val="none"/>
              </w:rPr>
              <w:t>供应商项目业绩清单（如有则提供）（附件十一）</w:t>
            </w:r>
          </w:p>
        </w:tc>
      </w:tr>
      <w:tr w14:paraId="2304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A8A487A">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760B1A81">
            <w:pPr>
              <w:autoSpaceDE w:val="0"/>
              <w:autoSpaceDN w:val="0"/>
              <w:adjustRightInd w:val="0"/>
              <w:snapToGrid w:val="0"/>
              <w:spacing w:line="430" w:lineRule="atLeast"/>
              <w:jc w:val="left"/>
              <w:rPr>
                <w:rFonts w:hint="eastAsia" w:ascii="宋体" w:hAnsi="宋体"/>
                <w:color w:val="auto"/>
                <w:sz w:val="22"/>
                <w:szCs w:val="22"/>
                <w:highlight w:val="none"/>
              </w:rPr>
            </w:pPr>
            <w:r>
              <w:rPr>
                <w:rFonts w:hint="eastAsia" w:ascii="宋体" w:hAnsi="宋体"/>
                <w:color w:val="auto"/>
                <w:sz w:val="22"/>
                <w:highlight w:val="none"/>
              </w:rPr>
              <w:t>供应商具有的其他相关资质证书（如有则提供）</w:t>
            </w:r>
          </w:p>
        </w:tc>
      </w:tr>
      <w:tr w14:paraId="20F8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0519F9C2">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508F352F">
            <w:pPr>
              <w:autoSpaceDE w:val="0"/>
              <w:autoSpaceDN w:val="0"/>
              <w:adjustRightInd w:val="0"/>
              <w:spacing w:line="260" w:lineRule="exact"/>
              <w:textAlignment w:val="bottom"/>
              <w:rPr>
                <w:rFonts w:hint="eastAsia" w:ascii="宋体" w:hAnsi="宋体" w:cs="Arial"/>
                <w:color w:val="auto"/>
                <w:sz w:val="22"/>
                <w:highlight w:val="none"/>
              </w:rPr>
            </w:pPr>
            <w:r>
              <w:rPr>
                <w:rFonts w:hint="eastAsia" w:ascii="宋体" w:hAnsi="宋体" w:cs="Arial"/>
                <w:color w:val="auto"/>
                <w:sz w:val="22"/>
                <w:highlight w:val="none"/>
              </w:rPr>
              <w:t>政府采购活动现场确认声明书（附件十二）</w:t>
            </w:r>
          </w:p>
        </w:tc>
      </w:tr>
      <w:tr w14:paraId="401A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21" w:type="dxa"/>
          </w:tcPr>
          <w:p w14:paraId="69AE20DE">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582FE2C0">
            <w:pPr>
              <w:autoSpaceDE w:val="0"/>
              <w:autoSpaceDN w:val="0"/>
              <w:adjustRightInd w:val="0"/>
              <w:spacing w:line="260" w:lineRule="exact"/>
              <w:textAlignment w:val="bottom"/>
              <w:rPr>
                <w:rFonts w:hint="eastAsia" w:ascii="宋体" w:hAnsi="宋体" w:cs="Arial"/>
                <w:color w:val="auto"/>
                <w:sz w:val="22"/>
                <w:highlight w:val="none"/>
              </w:rPr>
            </w:pPr>
            <w:r>
              <w:rPr>
                <w:rFonts w:hint="eastAsia" w:ascii="宋体" w:hAnsi="宋体" w:cs="Arial"/>
                <w:color w:val="auto"/>
                <w:sz w:val="22"/>
                <w:highlight w:val="none"/>
              </w:rPr>
              <w:t>根据招标文件规范要求中的采购内容与技术要求、评标细则，需要提供的其它文件和资料。</w:t>
            </w:r>
          </w:p>
        </w:tc>
      </w:tr>
      <w:tr w14:paraId="232A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60569919">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753C3E2D">
            <w:pPr>
              <w:autoSpaceDE w:val="0"/>
              <w:autoSpaceDN w:val="0"/>
              <w:adjustRightInd w:val="0"/>
              <w:snapToGrid w:val="0"/>
              <w:spacing w:line="430" w:lineRule="atLeast"/>
              <w:rPr>
                <w:rFonts w:hint="eastAsia" w:ascii="宋体" w:hAnsi="宋体"/>
                <w:color w:val="auto"/>
                <w:sz w:val="22"/>
                <w:highlight w:val="none"/>
              </w:rPr>
            </w:pPr>
            <w:r>
              <w:rPr>
                <w:rFonts w:hint="eastAsia" w:ascii="宋体" w:hAnsi="宋体"/>
                <w:color w:val="auto"/>
                <w:sz w:val="22"/>
                <w:highlight w:val="none"/>
              </w:rPr>
              <w:t>其他供应商需说明的资料（如有则提供）</w:t>
            </w:r>
          </w:p>
        </w:tc>
      </w:tr>
      <w:tr w14:paraId="6D0C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28BF9985">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59715D14">
            <w:pPr>
              <w:autoSpaceDE w:val="0"/>
              <w:autoSpaceDN w:val="0"/>
              <w:adjustRightInd w:val="0"/>
              <w:snapToGrid w:val="0"/>
              <w:spacing w:line="430" w:lineRule="atLeast"/>
              <w:rPr>
                <w:rFonts w:hint="eastAsia"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777B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C2ECF64">
            <w:pPr>
              <w:numPr>
                <w:ilvl w:val="0"/>
                <w:numId w:val="10"/>
              </w:numPr>
              <w:autoSpaceDE w:val="0"/>
              <w:autoSpaceDN w:val="0"/>
              <w:adjustRightInd w:val="0"/>
              <w:snapToGrid w:val="0"/>
              <w:spacing w:line="430" w:lineRule="atLeast"/>
              <w:rPr>
                <w:rFonts w:hint="eastAsia" w:ascii="宋体" w:hAnsi="宋体"/>
                <w:color w:val="auto"/>
                <w:sz w:val="22"/>
                <w:highlight w:val="none"/>
                <w:lang w:val="zh-CN"/>
              </w:rPr>
            </w:pPr>
          </w:p>
        </w:tc>
        <w:tc>
          <w:tcPr>
            <w:tcW w:w="8747" w:type="dxa"/>
            <w:vAlign w:val="center"/>
          </w:tcPr>
          <w:p w14:paraId="4AD6FD2E">
            <w:pPr>
              <w:autoSpaceDE w:val="0"/>
              <w:autoSpaceDN w:val="0"/>
              <w:adjustRightInd w:val="0"/>
              <w:spacing w:line="260" w:lineRule="exact"/>
              <w:textAlignment w:val="bottom"/>
              <w:rPr>
                <w:rFonts w:hint="eastAsia" w:ascii="宋体" w:hAnsi="宋体" w:cs="Arial"/>
                <w:color w:val="auto"/>
                <w:sz w:val="22"/>
                <w:highlight w:val="none"/>
              </w:rPr>
            </w:pPr>
            <w:r>
              <w:rPr>
                <w:rFonts w:hint="eastAsia" w:ascii="宋体" w:hAnsi="宋体" w:cs="Arial"/>
                <w:color w:val="auto"/>
                <w:sz w:val="22"/>
                <w:highlight w:val="none"/>
              </w:rPr>
              <w:t>中小企业相关的证明材料：</w:t>
            </w:r>
          </w:p>
          <w:p w14:paraId="34BB9CFC">
            <w:pPr>
              <w:numPr>
                <w:ilvl w:val="0"/>
                <w:numId w:val="11"/>
              </w:numPr>
              <w:autoSpaceDE w:val="0"/>
              <w:autoSpaceDN w:val="0"/>
              <w:adjustRightInd w:val="0"/>
              <w:spacing w:line="260" w:lineRule="exact"/>
              <w:textAlignment w:val="bottom"/>
              <w:rPr>
                <w:rFonts w:hint="eastAsia" w:ascii="宋体" w:hAnsi="宋体" w:cs="Arial"/>
                <w:color w:val="auto"/>
                <w:sz w:val="22"/>
                <w:highlight w:val="none"/>
              </w:rPr>
            </w:pPr>
            <w:r>
              <w:rPr>
                <w:rFonts w:hint="eastAsia" w:ascii="宋体" w:hAnsi="宋体" w:cs="Arial"/>
                <w:color w:val="auto"/>
                <w:sz w:val="22"/>
                <w:highlight w:val="none"/>
              </w:rPr>
              <w:t>中小企业</w:t>
            </w:r>
          </w:p>
          <w:p w14:paraId="1C825022">
            <w:pPr>
              <w:autoSpaceDE w:val="0"/>
              <w:autoSpaceDN w:val="0"/>
              <w:adjustRightInd w:val="0"/>
              <w:spacing w:line="260" w:lineRule="exact"/>
              <w:textAlignment w:val="bottom"/>
              <w:rPr>
                <w:rFonts w:hint="eastAsia" w:ascii="宋体" w:hAnsi="宋体" w:cs="Arial"/>
                <w:color w:val="auto"/>
                <w:sz w:val="22"/>
                <w:highlight w:val="none"/>
              </w:rPr>
            </w:pPr>
            <w:r>
              <w:rPr>
                <w:rFonts w:hint="eastAsia" w:ascii="宋体" w:hAnsi="宋体" w:cs="Arial"/>
                <w:color w:val="auto"/>
                <w:sz w:val="22"/>
                <w:highlight w:val="none"/>
              </w:rPr>
              <w:t>中小企业声明函（原件，加盖供应商公章，格式见招标文件第四部分附件1）</w:t>
            </w:r>
          </w:p>
          <w:p w14:paraId="4E48E0FF">
            <w:pPr>
              <w:autoSpaceDE w:val="0"/>
              <w:autoSpaceDN w:val="0"/>
              <w:adjustRightInd w:val="0"/>
              <w:spacing w:line="260" w:lineRule="exact"/>
              <w:textAlignment w:val="bottom"/>
              <w:rPr>
                <w:rFonts w:hint="eastAsia" w:ascii="宋体" w:hAnsi="宋体" w:cs="Arial"/>
                <w:color w:val="auto"/>
                <w:sz w:val="22"/>
                <w:highlight w:val="none"/>
              </w:rPr>
            </w:pPr>
            <w:r>
              <w:rPr>
                <w:rFonts w:hint="eastAsia" w:ascii="宋体" w:hAnsi="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5CEC7CC3">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cs="Arial"/>
                <w:color w:val="auto"/>
                <w:sz w:val="22"/>
                <w:highlight w:val="none"/>
              </w:rPr>
              <w:t>（3）残疾人福利性单位声明函（原件，加盖供应商公章，格式见招标文件第四部分附件2）在政府采购活动中，残疾人福利性单位视同小型、微型企业。</w:t>
            </w:r>
          </w:p>
        </w:tc>
      </w:tr>
    </w:tbl>
    <w:p w14:paraId="4CA4C4BB">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81C1F4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19EA10B0">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438EF47F">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5E468DB1">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116"/>
      <w:bookmarkStart w:id="7" w:name="_Toc132122413"/>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53B6AC2C">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21F7EAE7">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3EFB6E5E">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投标报价为投标总价</w:t>
      </w:r>
      <w:r>
        <w:rPr>
          <w:rFonts w:hint="eastAsia" w:ascii="宋体"/>
          <w:color w:val="auto"/>
          <w:sz w:val="22"/>
          <w:szCs w:val="22"/>
          <w:highlight w:val="none"/>
        </w:rPr>
        <w:t>。供应商应在各自技术和商务占优势的基础上并充分考虑本项目的重要性，提供对采购人最优惠的报价。</w:t>
      </w:r>
    </w:p>
    <w:p w14:paraId="4EC5ECCE">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1A1A80D1">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05CC8D93">
      <w:pPr>
        <w:pStyle w:val="44"/>
        <w:adjustRightInd w:val="0"/>
        <w:snapToGrid w:val="0"/>
        <w:spacing w:line="400" w:lineRule="atLeast"/>
        <w:ind w:firstLine="446" w:firstLineChars="200"/>
        <w:rPr>
          <w:rFonts w:hint="eastAsia" w:hAnsi="宋体"/>
          <w:color w:val="auto"/>
          <w:sz w:val="22"/>
          <w:highlight w:val="none"/>
        </w:rPr>
      </w:pPr>
      <w:bookmarkStart w:id="8" w:name="_Toc132122117"/>
      <w:bookmarkStart w:id="9"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135FE3FF">
      <w:pPr>
        <w:pStyle w:val="44"/>
        <w:adjustRightInd w:val="0"/>
        <w:snapToGrid w:val="0"/>
        <w:spacing w:line="400" w:lineRule="atLeast"/>
        <w:ind w:firstLine="446" w:firstLineChars="200"/>
        <w:rPr>
          <w:rFonts w:hint="eastAsia"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0BA6BD3">
      <w:pPr>
        <w:pStyle w:val="44"/>
        <w:adjustRightInd w:val="0"/>
        <w:snapToGrid w:val="0"/>
        <w:spacing w:line="400" w:lineRule="atLeast"/>
        <w:ind w:firstLine="446" w:firstLineChars="200"/>
        <w:rPr>
          <w:rFonts w:hint="eastAsia"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6AC774B6">
      <w:pPr>
        <w:pStyle w:val="44"/>
        <w:adjustRightInd w:val="0"/>
        <w:snapToGrid w:val="0"/>
        <w:spacing w:line="400" w:lineRule="atLeast"/>
        <w:ind w:firstLine="446" w:firstLineChars="200"/>
        <w:rPr>
          <w:rFonts w:hint="eastAsia"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00D55C03">
      <w:pPr>
        <w:pStyle w:val="44"/>
        <w:adjustRightInd w:val="0"/>
        <w:snapToGrid w:val="0"/>
        <w:spacing w:line="400" w:lineRule="atLeast"/>
        <w:ind w:firstLine="440"/>
        <w:outlineLvl w:val="0"/>
        <w:rPr>
          <w:rFonts w:hint="eastAsia" w:hAnsi="宋体" w:cs="Arial"/>
          <w:color w:val="auto"/>
          <w:sz w:val="22"/>
          <w:szCs w:val="22"/>
          <w:highlight w:val="none"/>
        </w:rPr>
      </w:pPr>
      <w:bookmarkStart w:id="10" w:name="_Toc132122415"/>
      <w:bookmarkStart w:id="11"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1437962A">
      <w:pPr>
        <w:pStyle w:val="44"/>
        <w:adjustRightInd w:val="0"/>
        <w:snapToGrid w:val="0"/>
        <w:spacing w:line="400" w:lineRule="atLeast"/>
        <w:ind w:firstLine="446" w:firstLineChars="200"/>
        <w:rPr>
          <w:rFonts w:hint="eastAsia"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33889024">
      <w:pPr>
        <w:pStyle w:val="44"/>
        <w:adjustRightInd w:val="0"/>
        <w:snapToGrid w:val="0"/>
        <w:spacing w:line="400" w:lineRule="atLeast"/>
        <w:rPr>
          <w:rFonts w:hint="eastAsia"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190E93FA">
      <w:pPr>
        <w:pStyle w:val="44"/>
        <w:adjustRightInd w:val="0"/>
        <w:snapToGrid w:val="0"/>
        <w:spacing w:line="400" w:lineRule="atLeast"/>
        <w:ind w:firstLine="446" w:firstLineChars="200"/>
        <w:outlineLvl w:val="0"/>
        <w:rPr>
          <w:rFonts w:hint="eastAsia" w:hAnsi="宋体" w:cs="Arial"/>
          <w:b/>
          <w:bCs/>
          <w:color w:val="auto"/>
          <w:sz w:val="22"/>
          <w:szCs w:val="22"/>
          <w:highlight w:val="none"/>
        </w:rPr>
      </w:pPr>
      <w:bookmarkStart w:id="12" w:name="_Toc132123439"/>
      <w:bookmarkStart w:id="13" w:name="_Toc132123634"/>
      <w:bookmarkStart w:id="14" w:name="_Toc132655776"/>
      <w:bookmarkStart w:id="15" w:name="_Toc132124594"/>
      <w:bookmarkStart w:id="16" w:name="_Toc132126154"/>
      <w:bookmarkStart w:id="17" w:name="_Toc132125574"/>
      <w:bookmarkStart w:id="18" w:name="_Toc132125983"/>
      <w:bookmarkStart w:id="19" w:name="_Toc132123881"/>
      <w:bookmarkStart w:id="20" w:name="_Toc132125151"/>
      <w:bookmarkStart w:id="21" w:name="_Toc132123547"/>
      <w:bookmarkStart w:id="22" w:name="_Toc132122119"/>
      <w:bookmarkStart w:id="23" w:name="_Toc132125095"/>
      <w:bookmarkStart w:id="24" w:name="_Toc132123838"/>
      <w:bookmarkStart w:id="25" w:name="_Toc132125037"/>
      <w:bookmarkStart w:id="26" w:name="_Toc132122416"/>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F4FA650">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0DAC2E02">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216DC3EB">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3.投标文件的补充、修改或撤回</w:t>
      </w:r>
    </w:p>
    <w:p w14:paraId="0B01C2E6">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D9EB1B1">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3.2投标截止时间后，供应商不得撤回、修改《投标文件》。</w:t>
      </w:r>
    </w:p>
    <w:p w14:paraId="2C13BFB9">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4.投标文件的备选方案</w:t>
      </w:r>
    </w:p>
    <w:p w14:paraId="0CAEEFAE">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2E2DA706">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5. 投标截止期</w:t>
      </w:r>
    </w:p>
    <w:p w14:paraId="286D6F97">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095EC89A">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14428022">
      <w:pPr>
        <w:pStyle w:val="44"/>
        <w:adjustRightInd w:val="0"/>
        <w:snapToGrid w:val="0"/>
        <w:spacing w:line="400" w:lineRule="atLeast"/>
        <w:ind w:firstLine="436" w:firstLineChars="196"/>
        <w:rPr>
          <w:rFonts w:hint="eastAsia" w:hAnsi="宋体"/>
          <w:b/>
          <w:bCs/>
          <w:color w:val="auto"/>
          <w:sz w:val="22"/>
          <w:szCs w:val="22"/>
          <w:highlight w:val="none"/>
        </w:rPr>
      </w:pPr>
      <w:r>
        <w:rPr>
          <w:rFonts w:hint="eastAsia" w:hAnsi="宋体"/>
          <w:b/>
          <w:bCs/>
          <w:color w:val="auto"/>
          <w:sz w:val="22"/>
          <w:szCs w:val="22"/>
          <w:highlight w:val="none"/>
        </w:rPr>
        <w:t>五、开标和评标</w:t>
      </w:r>
    </w:p>
    <w:p w14:paraId="563A5711">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1.开标</w:t>
      </w:r>
    </w:p>
    <w:p w14:paraId="172B024B">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（一）开标形式</w:t>
      </w:r>
    </w:p>
    <w:p w14:paraId="6803A5ED">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6F015527">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（二） 开标准备</w:t>
      </w:r>
    </w:p>
    <w:p w14:paraId="212CB421">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2.1开标的准备工作由采购组织机构负责落实；</w:t>
      </w:r>
    </w:p>
    <w:p w14:paraId="4B070C50">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87026FC">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（三）开标流程（两阶段）</w:t>
      </w:r>
    </w:p>
    <w:p w14:paraId="31948E27">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3.1开标第一阶段</w:t>
      </w:r>
    </w:p>
    <w:p w14:paraId="2B1E4AA2">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4421E1DF">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（2）投标文件解密结束；</w:t>
      </w:r>
    </w:p>
    <w:p w14:paraId="62E30A9E">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（3）开启投标文件，进入资格审查；</w:t>
      </w:r>
    </w:p>
    <w:p w14:paraId="3B1B2ABD">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1C43583F">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（5）第一阶段开标结束。</w:t>
      </w:r>
    </w:p>
    <w:p w14:paraId="5E9D3C95">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备注：开标大会的第一阶段结束后，采购人或采购代理机构将依法对供应商的资格进行审查，资格审查结束后进入符合性审查和商务技术的评审工作。</w:t>
      </w:r>
    </w:p>
    <w:p w14:paraId="5129F5D9">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3.2开标大会第二阶段</w:t>
      </w:r>
    </w:p>
    <w:p w14:paraId="51C957E1">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1）符合性审查、商务技术评审结束后，举行开标大会第二阶段会议。首先在线公布符合性审查、商务技术评审无效供应商名称及理由；公布经商务技术评审后有效供应商的名单，同时公布其商务技术得分情况。</w:t>
      </w:r>
    </w:p>
    <w:p w14:paraId="343D289B">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（2）开启符合性审查、商务技术评审有效供应商的《报价文件》，在线公布投标报价。由评标委员会对报价的合理性、准确性等进行审查核实。</w:t>
      </w:r>
    </w:p>
    <w:p w14:paraId="294BA24B">
      <w:pPr>
        <w:pStyle w:val="44"/>
        <w:adjustRightInd w:val="0"/>
        <w:snapToGrid w:val="0"/>
        <w:spacing w:line="400" w:lineRule="atLeast"/>
        <w:ind w:firstLine="436" w:firstLineChars="196"/>
        <w:rPr>
          <w:rFonts w:hint="eastAsia"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559DE4DF">
      <w:pPr>
        <w:pStyle w:val="44"/>
        <w:adjustRightInd w:val="0"/>
        <w:snapToGrid w:val="0"/>
        <w:spacing w:line="400" w:lineRule="atLeast"/>
        <w:ind w:firstLine="436" w:firstLineChars="196"/>
        <w:rPr>
          <w:rFonts w:hint="eastAsia"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25621FBF">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4068A8F8">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0A270FFC">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）审查投标文件是否符合招标文件要求，并作出评价；</w:t>
      </w:r>
    </w:p>
    <w:p w14:paraId="179CDA84">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）要求供应商对投标文件有关事项作出解释或者澄清；</w:t>
      </w:r>
    </w:p>
    <w:p w14:paraId="7777B49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46591A38">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4FA3E5">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14F61F6">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D6DBEB5">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563A0344">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0A9C2105">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22AB8413">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28F69CC7">
      <w:pPr>
        <w:adjustRightInd w:val="0"/>
        <w:snapToGrid w:val="0"/>
        <w:spacing w:line="400" w:lineRule="atLeast"/>
        <w:ind w:firstLine="438" w:firstLineChars="197"/>
        <w:rPr>
          <w:rFonts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实质上没有响应招标文件要求的投标将被拒绝。供应商不得通过修正或撤销不符合要求的偏离从而使其投标成为实质上响应的投标。</w:t>
      </w:r>
    </w:p>
    <w:p w14:paraId="17E949E6">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供应商政采云系统填写报价和电子投标文件（开标一览表）中填写不一致的，以电子投标文件（开标一览表）为准，如果不接受调整价格的作废标处理。</w:t>
      </w:r>
    </w:p>
    <w:p w14:paraId="6BC4BA98">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75374257">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63F8FDD0">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622DF84A">
      <w:pPr>
        <w:pStyle w:val="44"/>
        <w:adjustRightInd w:val="0"/>
        <w:snapToGrid w:val="0"/>
        <w:spacing w:line="400" w:lineRule="atLeast"/>
        <w:ind w:firstLine="438" w:firstLineChars="197"/>
        <w:rPr>
          <w:rFonts w:hint="eastAsia"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p>
    <w:p w14:paraId="189B2606">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30E6051">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2991B661">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560E6E7E">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02B1CE04">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7A3914B0">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7ADBAEB4">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7）存在串标、抬标或弄虚作假情况的；</w:t>
      </w:r>
    </w:p>
    <w:p w14:paraId="58CA2F97">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5F90ABF7">
      <w:pPr>
        <w:pStyle w:val="44"/>
        <w:adjustRightInd w:val="0"/>
        <w:snapToGrid w:val="0"/>
        <w:spacing w:line="400" w:lineRule="atLeast"/>
        <w:ind w:firstLine="438" w:firstLineChars="197"/>
        <w:rPr>
          <w:rFonts w:hint="eastAsia"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4C220316">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4FDD5375">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）供应商《资格文件》《商务技术文件》等投标文件中出现投标报价；</w:t>
      </w:r>
    </w:p>
    <w:p w14:paraId="78D7A1FE">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条款以外，出现其他明显不符合技术规格、技术标准的要求或不满足招标文件技术规格书中的主要参数的投标文件；</w:t>
      </w:r>
    </w:p>
    <w:p w14:paraId="036E7C19">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409B7112">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条款以外，出现其他不符合招标文件中规定的实质性要求的投标文件，是否为偏离实质性要求由评标委员会认定。</w:t>
      </w:r>
    </w:p>
    <w:p w14:paraId="264D9CE7">
      <w:pPr>
        <w:adjustRightInd w:val="0"/>
        <w:snapToGrid w:val="0"/>
        <w:spacing w:line="400" w:lineRule="atLeast"/>
        <w:ind w:firstLine="438" w:firstLineChars="197"/>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2.5 异常低价投标（响应）审查</w:t>
      </w:r>
    </w:p>
    <w:p w14:paraId="0A8909D6">
      <w:pPr>
        <w:adjustRightInd w:val="0"/>
        <w:snapToGrid w:val="0"/>
        <w:spacing w:line="400" w:lineRule="atLeast"/>
        <w:ind w:firstLine="438" w:firstLineChars="197"/>
        <w:rPr>
          <w:rFonts w:hint="eastAsia" w:ascii="宋体" w:hAnsi="宋体" w:cs="宋体"/>
          <w:color w:val="auto"/>
          <w:sz w:val="22"/>
          <w:szCs w:val="22"/>
          <w:highlight w:val="none"/>
        </w:rPr>
      </w:pPr>
      <w:r>
        <w:rPr>
          <w:rFonts w:hint="eastAsia" w:ascii="宋体" w:hAnsi="宋体" w:cs="宋体"/>
          <w:b/>
          <w:bCs/>
          <w:color w:val="auto"/>
          <w:sz w:val="22"/>
          <w:szCs w:val="22"/>
          <w:highlight w:val="none"/>
        </w:rPr>
        <w:t>2.5.1▲评审中出现下列情形之一的，评审委员会应当启动异常低价投标（响应）审查程序：</w:t>
      </w:r>
    </w:p>
    <w:p w14:paraId="464B07E5">
      <w:pPr>
        <w:adjustRightInd w:val="0"/>
        <w:snapToGrid w:val="0"/>
        <w:spacing w:line="400" w:lineRule="atLeast"/>
        <w:ind w:firstLine="438" w:firstLineChars="197"/>
        <w:rPr>
          <w:rFonts w:hint="eastAsia" w:ascii="宋体" w:hAnsi="宋体" w:cs="宋体"/>
          <w:color w:val="auto"/>
          <w:sz w:val="22"/>
          <w:szCs w:val="22"/>
          <w:highlight w:val="none"/>
        </w:rPr>
      </w:pPr>
      <w:r>
        <w:rPr>
          <w:rFonts w:hint="eastAsia" w:ascii="宋体" w:hAnsi="宋体" w:cs="宋体"/>
          <w:color w:val="auto"/>
          <w:sz w:val="22"/>
          <w:szCs w:val="22"/>
          <w:highlight w:val="none"/>
        </w:rPr>
        <w:t>（1）投标（响应）报价低于全部通过符合性审查供应商投标（响应）报价平均值50%的，即投标（响应）报价&lt;全部通过符合性审查供应商投标（响应）报价平均值×50%；</w:t>
      </w:r>
    </w:p>
    <w:p w14:paraId="477ABC06">
      <w:pPr>
        <w:adjustRightInd w:val="0"/>
        <w:snapToGrid w:val="0"/>
        <w:spacing w:line="400" w:lineRule="atLeast"/>
        <w:ind w:firstLine="438" w:firstLineChars="197"/>
        <w:rPr>
          <w:rFonts w:hint="eastAsia" w:ascii="宋体" w:hAnsi="宋体" w:cs="宋体"/>
          <w:color w:val="auto"/>
          <w:sz w:val="22"/>
          <w:szCs w:val="22"/>
          <w:highlight w:val="none"/>
        </w:rPr>
      </w:pPr>
      <w:r>
        <w:rPr>
          <w:rFonts w:hint="eastAsia" w:ascii="宋体" w:hAnsi="宋体" w:cs="宋体"/>
          <w:color w:val="auto"/>
          <w:sz w:val="22"/>
          <w:szCs w:val="22"/>
          <w:highlight w:val="none"/>
        </w:rPr>
        <w:t>（2）投标（响应）报价低于通过符合性审查的次低报价供应商投标（响应）报价50%的，即投标（响应）报价&lt;通过符合性审查的次低报价供应商投标（响应）报价×50%；</w:t>
      </w:r>
    </w:p>
    <w:p w14:paraId="4A8C183B">
      <w:pPr>
        <w:adjustRightInd w:val="0"/>
        <w:snapToGrid w:val="0"/>
        <w:spacing w:line="400" w:lineRule="atLeast"/>
        <w:ind w:firstLine="438" w:firstLineChars="197"/>
        <w:rPr>
          <w:rFonts w:hint="eastAsia" w:ascii="宋体" w:hAnsi="宋体" w:cs="宋体"/>
          <w:color w:val="auto"/>
          <w:sz w:val="22"/>
          <w:szCs w:val="22"/>
          <w:highlight w:val="none"/>
        </w:rPr>
      </w:pPr>
      <w:r>
        <w:rPr>
          <w:rFonts w:hint="eastAsia" w:ascii="宋体" w:hAnsi="宋体" w:cs="宋体"/>
          <w:color w:val="auto"/>
          <w:sz w:val="22"/>
          <w:szCs w:val="22"/>
          <w:highlight w:val="none"/>
        </w:rPr>
        <w:t>（3）投标（响应）报价低于采购项目最高限价45%的，即投标（响应）报价&lt;采购项目最高限价×45%；</w:t>
      </w:r>
    </w:p>
    <w:p w14:paraId="7B8A7868">
      <w:pPr>
        <w:adjustRightInd w:val="0"/>
        <w:snapToGrid w:val="0"/>
        <w:spacing w:line="400" w:lineRule="atLeast"/>
        <w:ind w:firstLine="438" w:firstLineChars="197"/>
        <w:rPr>
          <w:rFonts w:hint="eastAsia" w:ascii="宋体" w:hAnsi="宋体" w:cs="宋体"/>
          <w:color w:val="auto"/>
          <w:sz w:val="22"/>
          <w:szCs w:val="22"/>
          <w:highlight w:val="none"/>
        </w:rPr>
      </w:pPr>
      <w:r>
        <w:rPr>
          <w:rFonts w:hint="eastAsia" w:ascii="宋体" w:hAnsi="宋体" w:cs="宋体"/>
          <w:color w:val="auto"/>
          <w:sz w:val="22"/>
          <w:szCs w:val="22"/>
          <w:highlight w:val="none"/>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相关法律法规对供应商报价有规定的，从其规定。</w:t>
      </w:r>
    </w:p>
    <w:p w14:paraId="0A3A19FB">
      <w:pPr>
        <w:pStyle w:val="44"/>
        <w:adjustRightInd w:val="0"/>
        <w:snapToGrid w:val="0"/>
        <w:spacing w:line="400" w:lineRule="atLeast"/>
        <w:ind w:firstLine="438" w:firstLineChars="197"/>
        <w:rPr>
          <w:rFonts w:hint="eastAsia" w:hAnsi="宋体" w:cs="宋体"/>
          <w:color w:val="auto"/>
          <w:sz w:val="22"/>
          <w:szCs w:val="22"/>
          <w:highlight w:val="none"/>
        </w:rPr>
      </w:pPr>
      <w:r>
        <w:rPr>
          <w:rFonts w:hint="eastAsia" w:hAnsi="宋体" w:cs="宋体"/>
          <w:b/>
          <w:bCs/>
          <w:color w:val="auto"/>
          <w:sz w:val="22"/>
          <w:szCs w:val="22"/>
          <w:highlight w:val="none"/>
        </w:rPr>
        <w:t>2.5.2▲评审委员会启动异常低价投标（响应）审查后，属于前述第（1）项至第（4）项情形的</w:t>
      </w:r>
      <w:r>
        <w:rPr>
          <w:rFonts w:hint="eastAsia" w:hAnsi="宋体" w:cs="宋体"/>
          <w:color w:val="auto"/>
          <w:sz w:val="22"/>
          <w:szCs w:val="22"/>
          <w:highlight w:val="none"/>
        </w:rPr>
        <w:t>，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异常低价投标（响应）审查的启动原因、审查意见和审查结果应当在评审报告中记录，并随供应商提供的相关书面说明及证明材料，以及评审委员会有关互联网浏览、查询历史一并归档。</w:t>
      </w:r>
    </w:p>
    <w:p w14:paraId="720370BF">
      <w:pPr>
        <w:pStyle w:val="44"/>
        <w:adjustRightInd w:val="0"/>
        <w:snapToGrid w:val="0"/>
        <w:spacing w:line="400" w:lineRule="atLeast"/>
        <w:ind w:firstLine="438" w:firstLineChars="197"/>
        <w:rPr>
          <w:rFonts w:hint="eastAsia"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090942EE">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43595B89">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56195DA7">
      <w:pPr>
        <w:pStyle w:val="44"/>
        <w:adjustRightInd w:val="0"/>
        <w:snapToGrid w:val="0"/>
        <w:spacing w:line="400" w:lineRule="atLeast"/>
        <w:ind w:firstLine="438" w:firstLineChars="197"/>
        <w:rPr>
          <w:rFonts w:hint="eastAsia"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62AA311">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4CBE7D05">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42CF0B59">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BF329B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5A93A619">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6D57E066">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F48A8A8">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017B1BC3">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6AE4BC7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w:t>
      </w:r>
    </w:p>
    <w:p w14:paraId="641E0228">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6E45AC71">
      <w:pPr>
        <w:pStyle w:val="17"/>
        <w:adjustRightInd w:val="0"/>
        <w:spacing w:line="400" w:lineRule="exact"/>
        <w:ind w:left="443" w:leftChars="208"/>
        <w:rPr>
          <w:rFonts w:cs="宋体"/>
          <w:b/>
          <w:bCs/>
          <w:color w:val="auto"/>
          <w:sz w:val="22"/>
          <w:highlight w:val="none"/>
          <w:u w:val="single"/>
        </w:rPr>
      </w:pPr>
      <w:r>
        <w:rPr>
          <w:rFonts w:hAnsi="宋体" w:cs="Arial"/>
          <w:color w:val="auto"/>
          <w:sz w:val="22"/>
          <w:szCs w:val="22"/>
          <w:highlight w:val="none"/>
        </w:rPr>
        <w:t>5.</w:t>
      </w:r>
      <w:r>
        <w:rPr>
          <w:rFonts w:hint="eastAsia" w:cs="宋体"/>
          <w:b/>
          <w:bCs/>
          <w:color w:val="auto"/>
          <w:sz w:val="22"/>
          <w:highlight w:val="none"/>
          <w:u w:val="single"/>
        </w:rPr>
        <w:t>除政府采购法律法规规章规定的属于恶意串通、视为串通投标情形外，在不影响公平竞争</w:t>
      </w:r>
    </w:p>
    <w:p w14:paraId="01F56B2F">
      <w:pPr>
        <w:pStyle w:val="17"/>
        <w:adjustRightInd w:val="0"/>
        <w:spacing w:line="400" w:lineRule="exact"/>
        <w:rPr>
          <w:rFonts w:cs="宋体"/>
          <w:b/>
          <w:bCs/>
          <w:color w:val="auto"/>
          <w:sz w:val="22"/>
          <w:highlight w:val="none"/>
          <w:u w:val="single"/>
        </w:rPr>
      </w:pPr>
      <w:r>
        <w:rPr>
          <w:rFonts w:hint="eastAsia" w:cs="宋体"/>
          <w:b/>
          <w:bCs/>
          <w:color w:val="auto"/>
          <w:sz w:val="22"/>
          <w:highlight w:val="none"/>
          <w:u w:val="single"/>
        </w:rPr>
        <w:t>的前提下，参与同一个采购包（标段）的供应商存在下列情形之一且无法合理解释的，其投标（响应）文件无效：</w:t>
      </w:r>
    </w:p>
    <w:p w14:paraId="3F1D8E91">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不同供应商的电子投标（响应）文件上传计算机的网卡MAC地址或硬盘序列号等硬件</w:t>
      </w:r>
    </w:p>
    <w:p w14:paraId="6BF315C2">
      <w:pPr>
        <w:adjustRightInd w:val="0"/>
        <w:spacing w:line="400" w:lineRule="exact"/>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信息相同的；</w:t>
      </w:r>
    </w:p>
    <w:p w14:paraId="6796B673">
      <w:pPr>
        <w:numPr>
          <w:ilvl w:val="0"/>
          <w:numId w:val="12"/>
        </w:num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上传的电子投标（响应）文件若出现使用本项目其他投标（响应）供应商的数字证书</w:t>
      </w:r>
    </w:p>
    <w:p w14:paraId="1BE2471A">
      <w:pPr>
        <w:adjustRightInd w:val="0"/>
        <w:spacing w:line="400" w:lineRule="exact"/>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加密的，或者加盖本项目其他投标（响应）供应商的电子印章的；</w:t>
      </w:r>
    </w:p>
    <w:p w14:paraId="52CE6472">
      <w:pPr>
        <w:adjustRightInd w:val="0"/>
        <w:spacing w:line="400" w:lineRule="exact"/>
        <w:ind w:left="443" w:leftChars="208"/>
        <w:rPr>
          <w:rFonts w:ascii="宋体" w:hAnsi="Courier New" w:cs="宋体"/>
          <w:b/>
          <w:bCs/>
          <w:color w:val="auto"/>
          <w:kern w:val="0"/>
          <w:sz w:val="22"/>
          <w:szCs w:val="21"/>
          <w:highlight w:val="none"/>
          <w:u w:val="single"/>
        </w:rPr>
      </w:pPr>
      <w:r>
        <w:rPr>
          <w:rFonts w:hint="eastAsia" w:ascii="宋体" w:hAnsi="Courier New" w:cs="宋体"/>
          <w:b/>
          <w:bCs/>
          <w:color w:val="auto"/>
          <w:kern w:val="0"/>
          <w:sz w:val="22"/>
          <w:szCs w:val="21"/>
          <w:highlight w:val="none"/>
          <w:u w:val="single"/>
        </w:rPr>
        <w:t>（3）不同供应商的投标（响应）文件的内容存在</w:t>
      </w:r>
      <w:r>
        <w:rPr>
          <w:rFonts w:hint="eastAsia" w:ascii="宋体" w:hAnsi="Courier New" w:cs="宋体"/>
          <w:b/>
          <w:bCs/>
          <w:color w:val="auto"/>
          <w:kern w:val="0"/>
          <w:sz w:val="22"/>
          <w:szCs w:val="21"/>
          <w:highlight w:val="none"/>
          <w:u w:val="single"/>
          <w:lang w:eastAsia="zh"/>
        </w:rPr>
        <w:t>3</w:t>
      </w:r>
      <w:r>
        <w:rPr>
          <w:rFonts w:hint="eastAsia" w:ascii="宋体" w:hAnsi="Courier New" w:cs="宋体"/>
          <w:b/>
          <w:bCs/>
          <w:color w:val="auto"/>
          <w:kern w:val="0"/>
          <w:sz w:val="22"/>
          <w:szCs w:val="21"/>
          <w:highlight w:val="none"/>
          <w:u w:val="single"/>
        </w:rPr>
        <w:t>处（含）以上错误一致的；</w:t>
      </w:r>
    </w:p>
    <w:p w14:paraId="52F04580">
      <w:pPr>
        <w:adjustRightInd w:val="0"/>
        <w:snapToGrid w:val="0"/>
        <w:spacing w:line="400" w:lineRule="exact"/>
        <w:ind w:firstLine="438" w:firstLineChars="197"/>
        <w:rPr>
          <w:rFonts w:hint="eastAsia" w:ascii="宋体" w:hAnsi="宋体" w:cs="宋体"/>
          <w:b/>
          <w:bCs/>
          <w:color w:val="auto"/>
          <w:kern w:val="0"/>
          <w:sz w:val="22"/>
          <w:szCs w:val="21"/>
          <w:highlight w:val="none"/>
        </w:rPr>
      </w:pPr>
      <w:r>
        <w:rPr>
          <w:rFonts w:hint="eastAsia" w:ascii="宋体" w:hAnsi="Courier New" w:cs="宋体"/>
          <w:b/>
          <w:bCs/>
          <w:color w:val="auto"/>
          <w:kern w:val="0"/>
          <w:sz w:val="22"/>
          <w:szCs w:val="21"/>
          <w:highlight w:val="none"/>
          <w:u w:val="single"/>
        </w:rPr>
        <w:t>（4）不同供应商联系人为同一人或不同联系人的联系电话一致的。</w:t>
      </w:r>
    </w:p>
    <w:p w14:paraId="66A72267">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6.评标原则</w:t>
      </w:r>
    </w:p>
    <w:p w14:paraId="34DFC0A1">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06EDB9F5">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69039AD5">
      <w:pPr>
        <w:pStyle w:val="44"/>
        <w:adjustRightInd w:val="0"/>
        <w:snapToGrid w:val="0"/>
        <w:spacing w:line="400" w:lineRule="atLeast"/>
        <w:ind w:firstLine="438" w:firstLineChars="197"/>
        <w:rPr>
          <w:rFonts w:hint="eastAsia"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4A57CB60">
      <w:pPr>
        <w:pStyle w:val="44"/>
        <w:adjustRightInd w:val="0"/>
        <w:snapToGrid w:val="0"/>
        <w:spacing w:line="400" w:lineRule="atLeast"/>
        <w:ind w:firstLine="438" w:firstLineChars="197"/>
        <w:outlineLvl w:val="0"/>
        <w:rPr>
          <w:rFonts w:hint="eastAsia" w:hAnsi="宋体"/>
          <w:b/>
          <w:bCs/>
          <w:color w:val="auto"/>
          <w:sz w:val="22"/>
          <w:szCs w:val="22"/>
          <w:highlight w:val="none"/>
        </w:rPr>
      </w:pPr>
      <w:r>
        <w:rPr>
          <w:rFonts w:hint="eastAsia" w:hAnsi="宋体"/>
          <w:b/>
          <w:bCs/>
          <w:color w:val="auto"/>
          <w:sz w:val="22"/>
          <w:szCs w:val="22"/>
          <w:highlight w:val="none"/>
        </w:rPr>
        <w:t>六、授予合同</w:t>
      </w:r>
    </w:p>
    <w:p w14:paraId="2521EE3B">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21BD046F">
      <w:pPr>
        <w:pStyle w:val="44"/>
        <w:adjustRightInd w:val="0"/>
        <w:snapToGrid w:val="0"/>
        <w:spacing w:line="400" w:lineRule="atLeast"/>
        <w:ind w:firstLine="438" w:firstLineChars="197"/>
        <w:rPr>
          <w:rFonts w:hint="eastAsia" w:hAnsi="宋体"/>
          <w:color w:val="auto"/>
          <w:sz w:val="22"/>
          <w:szCs w:val="22"/>
          <w:highlight w:val="none"/>
        </w:rPr>
      </w:pPr>
      <w:r>
        <w:rPr>
          <w:rFonts w:hint="eastAsia" w:hAnsi="宋体"/>
          <w:color w:val="auto"/>
          <w:sz w:val="22"/>
          <w:szCs w:val="22"/>
          <w:highlight w:val="none"/>
        </w:rPr>
        <w:t>评标结束后，评标委员会按照招标文件确定的评标办法推荐中标供应商。</w:t>
      </w:r>
    </w:p>
    <w:p w14:paraId="6B5FD63C">
      <w:pPr>
        <w:pStyle w:val="44"/>
        <w:adjustRightInd w:val="0"/>
        <w:snapToGrid w:val="0"/>
        <w:spacing w:line="400" w:lineRule="atLeast"/>
        <w:ind w:firstLine="438" w:firstLineChars="197"/>
        <w:rPr>
          <w:rFonts w:hint="eastAsia"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56AAB9AD">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6EA201A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58275643">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78253176">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45E77600">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5BA6BAD6">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265A7F9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78DE2B4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7E3052E8">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1EE98CFD">
      <w:pPr>
        <w:pStyle w:val="44"/>
        <w:adjustRightInd w:val="0"/>
        <w:snapToGrid w:val="0"/>
        <w:spacing w:line="400" w:lineRule="atLeast"/>
        <w:ind w:firstLine="438" w:firstLineChars="197"/>
        <w:rPr>
          <w:rFonts w:hint="eastAsia"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00D27F62">
      <w:pPr>
        <w:pStyle w:val="17"/>
        <w:tabs>
          <w:tab w:val="left" w:pos="1069"/>
          <w:tab w:val="left" w:pos="2352"/>
        </w:tabs>
        <w:adjustRightInd w:val="0"/>
        <w:snapToGrid w:val="0"/>
        <w:spacing w:line="400" w:lineRule="exact"/>
        <w:ind w:firstLine="438" w:firstLineChars="197"/>
        <w:rPr>
          <w:rFonts w:hint="eastAsia"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266D924B">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Theme="majorEastAsia" w:hAnsiTheme="majorEastAsia" w:eastAsiaTheme="majorEastAsia" w:cstheme="majorEastAsia"/>
          <w:color w:val="auto"/>
          <w:sz w:val="22"/>
          <w:szCs w:val="22"/>
          <w:highlight w:val="none"/>
        </w:rPr>
        <w:t>合同签订后5个工作日内成交供应商应提供合同总金额1%的履约保证金至采购单位指定账户，供应商可以银行、保险公司出具保函形式提交履约保证金。</w:t>
      </w:r>
    </w:p>
    <w:p w14:paraId="549209DC">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01910E43">
      <w:pPr>
        <w:tabs>
          <w:tab w:val="left" w:pos="1069"/>
          <w:tab w:val="left" w:pos="2352"/>
        </w:tabs>
        <w:spacing w:line="400" w:lineRule="exact"/>
        <w:ind w:firstLine="446" w:firstLineChars="200"/>
        <w:rPr>
          <w:rFonts w:hint="eastAsia" w:hAnsi="宋体"/>
          <w:color w:val="auto"/>
          <w:sz w:val="22"/>
          <w:szCs w:val="22"/>
          <w:highlight w:val="none"/>
        </w:rPr>
      </w:pPr>
      <w:r>
        <w:rPr>
          <w:rFonts w:hint="eastAsia" w:ascii="宋体" w:hAnsi="宋体" w:cs="宋体"/>
          <w:color w:val="auto"/>
          <w:sz w:val="22"/>
          <w:highlight w:val="none"/>
        </w:rPr>
        <w:t>本项目向中标供应商收取招标代理服务费壹万叁仟元，账户以招标代理机构提供的为准。</w:t>
      </w:r>
    </w:p>
    <w:p w14:paraId="34DCC72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14D10075">
      <w:pPr>
        <w:pStyle w:val="45"/>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310B4CF4">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1993F091">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5B80A42F">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7127756D">
      <w:pPr>
        <w:pStyle w:val="44"/>
        <w:spacing w:line="400" w:lineRule="exact"/>
        <w:ind w:firstLine="501" w:firstLineChars="225"/>
        <w:rPr>
          <w:rFonts w:hint="eastAsia"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1D0D0BC">
      <w:pPr>
        <w:pStyle w:val="44"/>
        <w:spacing w:line="400" w:lineRule="exact"/>
        <w:rPr>
          <w:rFonts w:hint="eastAsia"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）供应商如认为招标公告信息使自身的合法权益受到损害的，应于自招标公告发布之日起七个工作日内以书面形式向采购机构提出质疑；</w:t>
      </w:r>
    </w:p>
    <w:p w14:paraId="12E472C6">
      <w:pPr>
        <w:pStyle w:val="44"/>
        <w:spacing w:line="400" w:lineRule="exact"/>
        <w:rPr>
          <w:rFonts w:hint="eastAsia"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6113CB6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4F7008F6">
      <w:pPr>
        <w:pStyle w:val="44"/>
        <w:spacing w:line="400" w:lineRule="exact"/>
        <w:rPr>
          <w:rFonts w:hint="eastAsia"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1814A295">
      <w:pPr>
        <w:pStyle w:val="44"/>
        <w:spacing w:line="400" w:lineRule="exact"/>
        <w:ind w:firstLine="501" w:firstLineChars="225"/>
        <w:rPr>
          <w:rFonts w:hint="eastAsia"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6AADE01B">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2B7B4B92">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340ED8C3">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389E7793">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325E07DD">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C606B5F">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7A03FD4A">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61901AA">
      <w:pPr>
        <w:pStyle w:val="44"/>
        <w:spacing w:line="400" w:lineRule="exact"/>
        <w:ind w:firstLine="501" w:firstLineChars="225"/>
        <w:rPr>
          <w:rFonts w:hint="eastAsia"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08617AF4">
      <w:pPr>
        <w:pStyle w:val="45"/>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EB68BDB">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C200049">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52B7E568">
      <w:pPr>
        <w:pStyle w:val="44"/>
        <w:spacing w:line="400" w:lineRule="exact"/>
        <w:ind w:firstLine="446" w:firstLineChars="200"/>
        <w:rPr>
          <w:rFonts w:hint="eastAsia"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3E8AE67">
      <w:pPr>
        <w:pStyle w:val="44"/>
        <w:spacing w:line="400" w:lineRule="exact"/>
        <w:ind w:firstLine="501" w:firstLineChars="225"/>
        <w:rPr>
          <w:rFonts w:hint="eastAsia"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4077ADA3">
      <w:pPr>
        <w:pStyle w:val="44"/>
        <w:spacing w:line="400" w:lineRule="exact"/>
        <w:ind w:firstLine="726" w:firstLineChars="225"/>
        <w:rPr>
          <w:b/>
          <w:bCs/>
          <w:color w:val="auto"/>
          <w:sz w:val="32"/>
          <w:szCs w:val="32"/>
          <w:highlight w:val="none"/>
          <w:lang w:val="zh-CN"/>
        </w:rPr>
      </w:pPr>
    </w:p>
    <w:p w14:paraId="4A4D28BF">
      <w:pPr>
        <w:rPr>
          <w:rFonts w:hint="eastAsia" w:ascii="宋体" w:hAnsi="宋体" w:cs="宋体"/>
          <w:b/>
          <w:color w:val="auto"/>
          <w:sz w:val="32"/>
          <w:szCs w:val="32"/>
          <w:highlight w:val="none"/>
        </w:rPr>
      </w:pPr>
    </w:p>
    <w:p w14:paraId="0D20FBC2">
      <w:pPr>
        <w:pStyle w:val="3"/>
        <w:rPr>
          <w:rFonts w:hint="eastAsia" w:ascii="宋体" w:hAnsi="宋体" w:cs="宋体"/>
          <w:b/>
          <w:color w:val="auto"/>
          <w:sz w:val="32"/>
          <w:szCs w:val="32"/>
          <w:highlight w:val="none"/>
        </w:rPr>
      </w:pPr>
    </w:p>
    <w:p w14:paraId="4567092F">
      <w:pPr>
        <w:jc w:val="center"/>
        <w:rPr>
          <w:rFonts w:hint="eastAsia" w:ascii="宋体" w:hAnsi="宋体" w:cs="宋体"/>
          <w:b/>
          <w:color w:val="auto"/>
          <w:sz w:val="32"/>
          <w:szCs w:val="32"/>
          <w:highlight w:val="none"/>
        </w:rPr>
      </w:pPr>
    </w:p>
    <w:p w14:paraId="1CD82366">
      <w:pPr>
        <w:jc w:val="center"/>
        <w:rPr>
          <w:rFonts w:hint="eastAsia" w:ascii="宋体" w:hAnsi="宋体" w:cs="宋体"/>
          <w:b/>
          <w:color w:val="auto"/>
          <w:sz w:val="32"/>
          <w:szCs w:val="32"/>
          <w:highlight w:val="none"/>
        </w:rPr>
      </w:pPr>
    </w:p>
    <w:p w14:paraId="2AD2B2EF">
      <w:pPr>
        <w:jc w:val="center"/>
        <w:rPr>
          <w:rFonts w:hint="eastAsia" w:ascii="宋体" w:hAnsi="宋体" w:cs="宋体"/>
          <w:b/>
          <w:color w:val="auto"/>
          <w:sz w:val="32"/>
          <w:szCs w:val="32"/>
          <w:highlight w:val="none"/>
        </w:rPr>
      </w:pPr>
    </w:p>
    <w:p w14:paraId="70273B1C">
      <w:pPr>
        <w:jc w:val="center"/>
        <w:rPr>
          <w:rFonts w:hint="eastAsia" w:ascii="宋体" w:hAnsi="宋体" w:cs="宋体"/>
          <w:b/>
          <w:color w:val="auto"/>
          <w:sz w:val="32"/>
          <w:szCs w:val="32"/>
          <w:highlight w:val="none"/>
        </w:rPr>
      </w:pPr>
    </w:p>
    <w:p w14:paraId="2C139B88">
      <w:pPr>
        <w:jc w:val="center"/>
        <w:rPr>
          <w:rFonts w:hint="eastAsia" w:ascii="宋体" w:hAnsi="宋体" w:cs="宋体"/>
          <w:b/>
          <w:color w:val="auto"/>
          <w:sz w:val="32"/>
          <w:szCs w:val="32"/>
          <w:highlight w:val="none"/>
        </w:rPr>
      </w:pPr>
    </w:p>
    <w:p w14:paraId="07427BB7">
      <w:pPr>
        <w:jc w:val="center"/>
        <w:rPr>
          <w:rFonts w:hint="eastAsia" w:ascii="宋体" w:hAnsi="宋体" w:cs="宋体"/>
          <w:b/>
          <w:color w:val="auto"/>
          <w:sz w:val="32"/>
          <w:szCs w:val="32"/>
          <w:highlight w:val="none"/>
        </w:rPr>
      </w:pPr>
    </w:p>
    <w:p w14:paraId="1C90BDA6">
      <w:pPr>
        <w:jc w:val="center"/>
        <w:rPr>
          <w:rFonts w:hint="eastAsia" w:ascii="宋体" w:hAnsi="宋体" w:cs="宋体"/>
          <w:b/>
          <w:color w:val="auto"/>
          <w:sz w:val="32"/>
          <w:szCs w:val="32"/>
          <w:highlight w:val="none"/>
        </w:rPr>
      </w:pPr>
    </w:p>
    <w:p w14:paraId="77C85C8C">
      <w:pPr>
        <w:jc w:val="center"/>
        <w:rPr>
          <w:rFonts w:hint="eastAsia"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5C935F7E">
      <w:pPr>
        <w:tabs>
          <w:tab w:val="left" w:pos="1069"/>
          <w:tab w:val="left" w:pos="2352"/>
        </w:tabs>
        <w:jc w:val="left"/>
        <w:rPr>
          <w:rFonts w:ascii="宋体"/>
          <w:b/>
          <w:bCs/>
          <w:color w:val="auto"/>
          <w:sz w:val="22"/>
          <w:highlight w:val="none"/>
        </w:rPr>
      </w:pPr>
      <w:bookmarkStart w:id="28" w:name="_Toc25899_WPSOffice_Level2"/>
    </w:p>
    <w:p w14:paraId="1CC34FB3">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BD54139">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0F33EE38">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56468AE5">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6B4B6801">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46E1CF05">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5FCFD8F1">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43C2857E">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18881ADA">
      <w:pPr>
        <w:tabs>
          <w:tab w:val="left" w:pos="1069"/>
          <w:tab w:val="left" w:pos="2352"/>
        </w:tabs>
        <w:spacing w:line="440" w:lineRule="atLeast"/>
        <w:jc w:val="left"/>
        <w:rPr>
          <w:rFonts w:hint="eastAsia"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387ADC23">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C5BF45E">
      <w:pPr>
        <w:tabs>
          <w:tab w:val="left" w:pos="1069"/>
          <w:tab w:val="left" w:pos="2352"/>
        </w:tabs>
        <w:spacing w:line="440" w:lineRule="atLeast"/>
        <w:jc w:val="left"/>
        <w:rPr>
          <w:rFonts w:hint="eastAsia" w:ascii="宋体" w:hAnsi="宋体" w:cs="宋体"/>
          <w:color w:val="auto"/>
          <w:sz w:val="22"/>
          <w:szCs w:val="22"/>
          <w:highlight w:val="none"/>
        </w:rPr>
      </w:pPr>
      <w:r>
        <w:rPr>
          <w:rFonts w:hint="eastAsia" w:ascii="宋体"/>
          <w:color w:val="auto"/>
          <w:sz w:val="22"/>
          <w:highlight w:val="none"/>
        </w:rPr>
        <w:t>2、</w:t>
      </w:r>
      <w:r>
        <w:rPr>
          <w:rFonts w:hint="eastAsia" w:ascii="宋体" w:hAnsi="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cs="宋体"/>
          <w:color w:val="auto"/>
          <w:sz w:val="22"/>
          <w:szCs w:val="22"/>
          <w:highlight w:val="none"/>
        </w:rPr>
        <w:t>：</w:t>
      </w:r>
    </w:p>
    <w:p w14:paraId="4EBAA931">
      <w:pPr>
        <w:tabs>
          <w:tab w:val="left" w:pos="2352"/>
        </w:tabs>
        <w:spacing w:line="440" w:lineRule="atLeas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（1）中小企业：中小企业声明函（原件，加盖供应商公章，格式见附件1）</w:t>
      </w:r>
    </w:p>
    <w:p w14:paraId="69F99DFB">
      <w:pPr>
        <w:tabs>
          <w:tab w:val="left" w:pos="2352"/>
        </w:tabs>
        <w:spacing w:line="440" w:lineRule="atLeas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（2）残疾人福利性单位：残疾人福利性单位声明函（原件，加盖供应商公章，格式见附件1）</w:t>
      </w:r>
    </w:p>
    <w:p w14:paraId="282E9694">
      <w:pPr>
        <w:tabs>
          <w:tab w:val="left" w:pos="2352"/>
        </w:tabs>
        <w:spacing w:line="440" w:lineRule="atLeas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（3）监狱企业：提供由省级以上监狱管理局、戒毒管理局（含新疆生产建设兵团）出具的属于监狱企业的证明文件（原件）</w:t>
      </w:r>
    </w:p>
    <w:p w14:paraId="1E5370ED">
      <w:pPr>
        <w:tabs>
          <w:tab w:val="left" w:pos="2352"/>
        </w:tabs>
        <w:spacing w:line="440" w:lineRule="atLeas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3、扶持政策说明：</w:t>
      </w:r>
      <w:r>
        <w:rPr>
          <w:rFonts w:hint="eastAsia" w:ascii="宋体" w:hAnsi="宋体" w:cs="宋体"/>
          <w:b/>
          <w:bCs/>
          <w:color w:val="auto"/>
          <w:sz w:val="22"/>
          <w:szCs w:val="22"/>
          <w:highlight w:val="none"/>
          <w:u w:val="single"/>
        </w:rPr>
        <w:t>残疾人福利性单位、监狱企业参加投标视同小微企业。</w:t>
      </w:r>
    </w:p>
    <w:p w14:paraId="022000AE">
      <w:pPr>
        <w:tabs>
          <w:tab w:val="left" w:pos="2352"/>
        </w:tabs>
        <w:spacing w:line="440" w:lineRule="atLeas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20C6B8C1">
      <w:pPr>
        <w:spacing w:line="440" w:lineRule="atLeast"/>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5、本项目采购文件明确采购的标的所属行业为</w:t>
      </w:r>
      <w:r>
        <w:rPr>
          <w:rFonts w:hint="eastAsia" w:ascii="宋体" w:hAnsi="宋体" w:cs="宋体"/>
          <w:color w:val="auto"/>
          <w:sz w:val="22"/>
          <w:szCs w:val="22"/>
          <w:highlight w:val="none"/>
          <w:u w:val="single"/>
        </w:rPr>
        <w:t>工业（包括采矿业，制造业，电力、热力、燃气及水生产和供应业）</w:t>
      </w:r>
      <w:r>
        <w:rPr>
          <w:rFonts w:hint="eastAsia" w:ascii="宋体" w:hAnsi="宋体" w:cs="宋体"/>
          <w:color w:val="auto"/>
          <w:sz w:val="22"/>
          <w:szCs w:val="22"/>
          <w:highlight w:val="none"/>
        </w:rPr>
        <w:t>。</w:t>
      </w:r>
    </w:p>
    <w:p w14:paraId="02AA77AC">
      <w:pPr>
        <w:jc w:val="left"/>
        <w:rPr>
          <w:rFonts w:hint="eastAsia" w:ascii="宋体" w:hAnsi="宋体" w:cs="宋体"/>
          <w:b/>
          <w:bCs/>
          <w:color w:val="auto"/>
          <w:sz w:val="28"/>
          <w:szCs w:val="28"/>
          <w:highlight w:val="none"/>
        </w:rPr>
      </w:pPr>
    </w:p>
    <w:p w14:paraId="60BDA466">
      <w:pPr>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6658CF9F">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中小企业声明函（货物）</w:t>
      </w:r>
    </w:p>
    <w:p w14:paraId="7821ED30">
      <w:pPr>
        <w:spacing w:line="40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48952FE4">
      <w:pPr>
        <w:numPr>
          <w:ilvl w:val="0"/>
          <w:numId w:val="13"/>
        </w:numPr>
        <w:spacing w:line="40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u w:val="single"/>
        </w:rPr>
        <w:t>（标的名称）</w:t>
      </w:r>
      <w:r>
        <w:rPr>
          <w:rFonts w:hint="eastAsia" w:ascii="宋体" w:hAnsi="宋体" w:cs="宋体"/>
          <w:color w:val="auto"/>
          <w:sz w:val="22"/>
          <w:szCs w:val="22"/>
          <w:highlight w:val="none"/>
        </w:rPr>
        <w:t xml:space="preserve"> ，属于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制造商为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 ，属于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w:t>
      </w:r>
    </w:p>
    <w:p w14:paraId="1E5B1592">
      <w:pPr>
        <w:spacing w:line="40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color w:val="auto"/>
          <w:sz w:val="22"/>
          <w:szCs w:val="22"/>
          <w:highlight w:val="none"/>
          <w:u w:val="single"/>
        </w:rPr>
        <w:t xml:space="preserve">（采购文件中明确的所属行业） </w:t>
      </w:r>
      <w:r>
        <w:rPr>
          <w:rFonts w:hint="eastAsia" w:ascii="宋体" w:hAnsi="宋体" w:cs="宋体"/>
          <w:color w:val="auto"/>
          <w:sz w:val="22"/>
          <w:szCs w:val="22"/>
          <w:highlight w:val="none"/>
        </w:rPr>
        <w:t>行业；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人，营业收入为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2757506A">
      <w:pPr>
        <w:spacing w:line="40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5BB4CC32">
      <w:pPr>
        <w:spacing w:line="400" w:lineRule="exact"/>
        <w:ind w:firstLine="446" w:firstLineChars="200"/>
        <w:rPr>
          <w:rFonts w:hint="eastAsia" w:ascii="宋体" w:hAnsi="宋体" w:cs="宋体"/>
          <w:color w:val="auto"/>
          <w:sz w:val="22"/>
          <w:szCs w:val="22"/>
          <w:highlight w:val="none"/>
        </w:rPr>
      </w:pPr>
    </w:p>
    <w:p w14:paraId="420A8443">
      <w:pPr>
        <w:spacing w:line="400" w:lineRule="exact"/>
        <w:ind w:firstLine="446"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企业名称（盖章）： </w:t>
      </w:r>
    </w:p>
    <w:p w14:paraId="2880DFF9">
      <w:pPr>
        <w:spacing w:line="400" w:lineRule="exact"/>
        <w:ind w:firstLine="446" w:firstLineChars="200"/>
        <w:rPr>
          <w:rFonts w:hint="eastAsia" w:ascii="宋体" w:hAnsi="宋体" w:cs="宋体"/>
          <w:color w:val="auto"/>
          <w:szCs w:val="22"/>
          <w:highlight w:val="none"/>
        </w:rPr>
      </w:pPr>
      <w:r>
        <w:rPr>
          <w:rFonts w:hint="eastAsia" w:ascii="宋体" w:hAnsi="宋体" w:cs="宋体"/>
          <w:color w:val="auto"/>
          <w:sz w:val="22"/>
          <w:szCs w:val="22"/>
          <w:highlight w:val="none"/>
        </w:rPr>
        <w:t>日 期：</w:t>
      </w:r>
    </w:p>
    <w:p w14:paraId="731D20EE">
      <w:pPr>
        <w:pBdr>
          <w:bottom w:val="single" w:color="auto" w:sz="6" w:space="1"/>
        </w:pBdr>
        <w:snapToGrid w:val="0"/>
        <w:spacing w:line="360" w:lineRule="auto"/>
        <w:ind w:firstLine="446" w:firstLineChars="200"/>
        <w:rPr>
          <w:rFonts w:hint="eastAsia" w:ascii="宋体" w:hAnsi="宋体" w:cs="宋体"/>
          <w:color w:val="auto"/>
          <w:sz w:val="22"/>
          <w:szCs w:val="22"/>
          <w:highlight w:val="none"/>
        </w:rPr>
      </w:pPr>
    </w:p>
    <w:p w14:paraId="3F85439F">
      <w:pPr>
        <w:spacing w:line="400" w:lineRule="exact"/>
        <w:ind w:left="443" w:leftChars="208"/>
        <w:rPr>
          <w:rFonts w:hint="eastAsia" w:ascii="宋体" w:hAnsi="宋体" w:cs="宋体"/>
          <w:color w:val="auto"/>
          <w:sz w:val="22"/>
          <w:szCs w:val="22"/>
          <w:highlight w:val="none"/>
        </w:rPr>
      </w:pPr>
      <w:r>
        <w:rPr>
          <w:rFonts w:hint="eastAsia" w:ascii="宋体" w:hAnsi="宋体" w:cs="宋体"/>
          <w:color w:val="auto"/>
          <w:sz w:val="22"/>
          <w:szCs w:val="22"/>
          <w:highlight w:val="none"/>
        </w:rPr>
        <w:t>填写说明：</w:t>
      </w:r>
    </w:p>
    <w:p w14:paraId="767FF9A9">
      <w:pPr>
        <w:spacing w:line="400" w:lineRule="exact"/>
        <w:ind w:left="443" w:leftChars="208"/>
        <w:rPr>
          <w:rFonts w:hint="eastAsia" w:ascii="宋体" w:hAnsi="宋体" w:cs="宋体"/>
          <w:color w:val="auto"/>
          <w:sz w:val="22"/>
          <w:szCs w:val="22"/>
          <w:highlight w:val="none"/>
        </w:rPr>
      </w:pPr>
      <w:r>
        <w:rPr>
          <w:rFonts w:hint="eastAsia" w:ascii="宋体" w:hAnsi="宋体" w:cs="宋体"/>
          <w:color w:val="auto"/>
          <w:sz w:val="22"/>
          <w:szCs w:val="22"/>
          <w:highlight w:val="none"/>
        </w:rPr>
        <w:t>1.从业人员、营业收入、资产总额填报上一年度数据，无上一年度数据的新成立企业可不填</w:t>
      </w:r>
    </w:p>
    <w:p w14:paraId="2699AC80">
      <w:pPr>
        <w:spacing w:line="400" w:lineRule="exact"/>
        <w:ind w:left="448" w:hanging="446"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报。采购人或采购代理机构有可能在中标、成交结果公开中标、成交供应商的《中小企业声明函》。</w:t>
      </w:r>
    </w:p>
    <w:p w14:paraId="707B77C0">
      <w:pPr>
        <w:spacing w:line="400" w:lineRule="exact"/>
        <w:ind w:left="445" w:leftChars="209"/>
        <w:rPr>
          <w:rFonts w:hint="eastAsia" w:ascii="宋体" w:hAnsi="宋体" w:cs="宋体"/>
          <w:color w:val="auto"/>
          <w:sz w:val="22"/>
          <w:szCs w:val="22"/>
          <w:highlight w:val="none"/>
        </w:rPr>
      </w:pPr>
      <w:r>
        <w:rPr>
          <w:rFonts w:hint="eastAsia" w:ascii="宋体" w:hAnsi="宋体" w:cs="宋体"/>
          <w:color w:val="auto"/>
          <w:sz w:val="22"/>
          <w:szCs w:val="22"/>
          <w:highlight w:val="none"/>
        </w:rPr>
        <w:t>2.▲投标人提供的中小企业声明函与实际情况不符的，视为投标人提供虚假材料投标的，投</w:t>
      </w:r>
    </w:p>
    <w:p w14:paraId="4BADE501">
      <w:pPr>
        <w:spacing w:line="400" w:lineRule="exact"/>
        <w:ind w:left="448" w:hanging="446" w:hangingChars="200"/>
        <w:rPr>
          <w:rFonts w:hint="eastAsia" w:ascii="宋体" w:hAnsi="宋体" w:cs="宋体"/>
          <w:color w:val="auto"/>
          <w:sz w:val="22"/>
          <w:szCs w:val="22"/>
          <w:highlight w:val="none"/>
        </w:rPr>
      </w:pPr>
      <w:r>
        <w:rPr>
          <w:rFonts w:hint="eastAsia" w:ascii="宋体" w:hAnsi="宋体" w:cs="宋体"/>
          <w:color w:val="auto"/>
          <w:sz w:val="22"/>
          <w:szCs w:val="22"/>
          <w:highlight w:val="none"/>
        </w:rPr>
        <w:t>标无效。</w:t>
      </w:r>
    </w:p>
    <w:p w14:paraId="693732B3">
      <w:pPr>
        <w:snapToGrid w:val="0"/>
        <w:spacing w:line="460" w:lineRule="atLeast"/>
        <w:ind w:firstLine="446" w:firstLineChars="200"/>
        <w:rPr>
          <w:rFonts w:hint="eastAsia" w:ascii="宋体" w:hAnsi="宋体" w:cs="宋体"/>
          <w:b/>
          <w:bCs/>
          <w:color w:val="auto"/>
          <w:sz w:val="22"/>
          <w:szCs w:val="22"/>
          <w:highlight w:val="none"/>
        </w:rPr>
      </w:pPr>
    </w:p>
    <w:p w14:paraId="05A0E6FB">
      <w:pPr>
        <w:snapToGrid w:val="0"/>
        <w:spacing w:line="460" w:lineRule="atLeast"/>
        <w:ind w:firstLine="446" w:firstLineChars="200"/>
        <w:rPr>
          <w:rFonts w:hint="eastAsia" w:ascii="宋体" w:hAnsi="宋体" w:cs="宋体"/>
          <w:b/>
          <w:bCs/>
          <w:color w:val="auto"/>
          <w:sz w:val="22"/>
          <w:szCs w:val="22"/>
          <w:highlight w:val="none"/>
        </w:rPr>
      </w:pPr>
    </w:p>
    <w:p w14:paraId="08C9D885">
      <w:pPr>
        <w:snapToGrid w:val="0"/>
        <w:spacing w:line="460" w:lineRule="atLeast"/>
        <w:ind w:firstLine="446" w:firstLineChars="200"/>
        <w:rPr>
          <w:rFonts w:hint="eastAsia" w:ascii="宋体" w:hAnsi="宋体" w:cs="宋体"/>
          <w:b/>
          <w:bCs/>
          <w:color w:val="auto"/>
          <w:sz w:val="22"/>
          <w:szCs w:val="22"/>
          <w:highlight w:val="none"/>
        </w:rPr>
      </w:pPr>
    </w:p>
    <w:p w14:paraId="428415AC">
      <w:pPr>
        <w:snapToGrid w:val="0"/>
        <w:spacing w:line="460" w:lineRule="atLeast"/>
        <w:ind w:firstLine="446" w:firstLineChars="200"/>
        <w:rPr>
          <w:rFonts w:hint="eastAsia" w:ascii="宋体" w:hAnsi="宋体" w:cs="宋体"/>
          <w:b/>
          <w:bCs/>
          <w:color w:val="auto"/>
          <w:sz w:val="22"/>
          <w:szCs w:val="22"/>
          <w:highlight w:val="none"/>
        </w:rPr>
      </w:pPr>
    </w:p>
    <w:p w14:paraId="60403987">
      <w:pPr>
        <w:snapToGrid w:val="0"/>
        <w:spacing w:line="360" w:lineRule="auto"/>
        <w:jc w:val="left"/>
        <w:rPr>
          <w:rFonts w:ascii="Times New Roman" w:hAnsi="Times New Roman" w:cs="Times New Roman"/>
          <w:b/>
          <w:color w:val="auto"/>
          <w:sz w:val="28"/>
          <w:szCs w:val="28"/>
          <w:highlight w:val="none"/>
        </w:rPr>
      </w:pPr>
    </w:p>
    <w:p w14:paraId="1AEBEC47">
      <w:pPr>
        <w:snapToGrid w:val="0"/>
        <w:spacing w:line="360" w:lineRule="auto"/>
        <w:jc w:val="left"/>
        <w:rPr>
          <w:rFonts w:ascii="Times New Roman" w:hAnsi="Times New Roman" w:cs="Times New Roman"/>
          <w:b/>
          <w:color w:val="auto"/>
          <w:sz w:val="28"/>
          <w:szCs w:val="28"/>
          <w:highlight w:val="none"/>
        </w:rPr>
      </w:pPr>
    </w:p>
    <w:p w14:paraId="67D41969">
      <w:pPr>
        <w:snapToGrid w:val="0"/>
        <w:spacing w:line="360" w:lineRule="auto"/>
        <w:jc w:val="left"/>
        <w:rPr>
          <w:rFonts w:ascii="Times New Roman" w:hAnsi="Times New Roman" w:cs="Times New Roman"/>
          <w:b/>
          <w:color w:val="auto"/>
          <w:sz w:val="28"/>
          <w:szCs w:val="28"/>
          <w:highlight w:val="none"/>
        </w:rPr>
      </w:pPr>
    </w:p>
    <w:p w14:paraId="4EDFC522">
      <w:pPr>
        <w:snapToGrid w:val="0"/>
        <w:spacing w:line="360" w:lineRule="auto"/>
        <w:jc w:val="left"/>
        <w:rPr>
          <w:rFonts w:ascii="Times New Roman" w:hAnsi="Times New Roman" w:cs="Times New Roman"/>
          <w:b/>
          <w:color w:val="auto"/>
          <w:sz w:val="28"/>
          <w:szCs w:val="28"/>
          <w:highlight w:val="none"/>
        </w:rPr>
      </w:pPr>
    </w:p>
    <w:p w14:paraId="799A8A15">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38B03493">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5ADDC970">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85A5F5">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73C5A6E">
      <w:pPr>
        <w:snapToGrid w:val="0"/>
        <w:spacing w:line="360" w:lineRule="auto"/>
        <w:ind w:firstLine="446" w:firstLineChars="200"/>
        <w:rPr>
          <w:color w:val="auto"/>
          <w:sz w:val="22"/>
          <w:highlight w:val="none"/>
        </w:rPr>
      </w:pPr>
    </w:p>
    <w:p w14:paraId="1166112B">
      <w:pPr>
        <w:snapToGrid w:val="0"/>
        <w:spacing w:line="360" w:lineRule="auto"/>
        <w:ind w:firstLine="446" w:firstLineChars="200"/>
        <w:rPr>
          <w:color w:val="auto"/>
          <w:sz w:val="22"/>
          <w:highlight w:val="none"/>
        </w:rPr>
      </w:pPr>
    </w:p>
    <w:p w14:paraId="13AD64FB">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7E07BA29">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097DB3F4">
      <w:pPr>
        <w:pStyle w:val="39"/>
        <w:snapToGrid w:val="0"/>
        <w:spacing w:line="360" w:lineRule="auto"/>
        <w:ind w:firstLine="223" w:firstLineChars="100"/>
        <w:rPr>
          <w:rFonts w:cs="宋体"/>
          <w:color w:val="auto"/>
          <w:sz w:val="22"/>
          <w:highlight w:val="none"/>
        </w:rPr>
      </w:pPr>
    </w:p>
    <w:p w14:paraId="366D5143">
      <w:pPr>
        <w:rPr>
          <w:color w:val="auto"/>
          <w:highlight w:val="none"/>
        </w:rPr>
      </w:pPr>
    </w:p>
    <w:p w14:paraId="1AD344F8">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609987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292AD3D1">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6B0CB07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60D9F61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24C34AD8">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731AFC8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6D57ED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614751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0809F698">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0145DE78">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70744C6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5E7F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38A2F437">
            <w:pPr>
              <w:jc w:val="center"/>
              <w:rPr>
                <w:rFonts w:hint="eastAsia"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6F259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63E54983">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E421CC0">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7955DCBF">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6E0273E9">
            <w:pPr>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23087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A3CBEF">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76D3374F">
            <w:pPr>
              <w:rPr>
                <w:rFonts w:hint="eastAsia"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1FFDC757">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65D50EF9">
            <w:pPr>
              <w:jc w:val="left"/>
              <w:rPr>
                <w:rFonts w:hint="eastAsia" w:ascii="宋体" w:hAnsi="宋体"/>
                <w:color w:val="auto"/>
                <w:sz w:val="22"/>
                <w:szCs w:val="22"/>
                <w:highlight w:val="none"/>
              </w:rPr>
            </w:pPr>
            <w:r>
              <w:rPr>
                <w:rFonts w:hint="eastAsia" w:ascii="宋体" w:hAnsi="宋体"/>
                <w:color w:val="auto"/>
                <w:sz w:val="22"/>
                <w:szCs w:val="22"/>
                <w:highlight w:val="none"/>
              </w:rPr>
              <w:t>0577-88186626</w:t>
            </w:r>
          </w:p>
          <w:p w14:paraId="39AC5367">
            <w:pPr>
              <w:jc w:val="left"/>
              <w:rPr>
                <w:rFonts w:hint="eastAsia" w:ascii="宋体" w:hAnsi="宋体"/>
                <w:color w:val="auto"/>
                <w:sz w:val="22"/>
                <w:szCs w:val="22"/>
                <w:highlight w:val="none"/>
              </w:rPr>
            </w:pPr>
          </w:p>
        </w:tc>
      </w:tr>
      <w:tr w14:paraId="530A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16629EAB">
            <w:pPr>
              <w:rPr>
                <w:rFonts w:hint="eastAsia"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6DC0CA">
            <w:pPr>
              <w:rPr>
                <w:rFonts w:hint="eastAsia"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D89E7D6">
            <w:pPr>
              <w:rPr>
                <w:rFonts w:hint="eastAsia"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E8FF081">
            <w:pPr>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14B9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38906E7">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4ADAA48F">
            <w:pPr>
              <w:rPr>
                <w:rFonts w:hint="eastAsia"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40E7D738">
            <w:pPr>
              <w:rPr>
                <w:rFonts w:hint="eastAsia"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19384DF2">
            <w:pPr>
              <w:jc w:val="left"/>
              <w:rPr>
                <w:rFonts w:hint="eastAsia" w:ascii="宋体" w:hAnsi="宋体"/>
                <w:color w:val="auto"/>
                <w:sz w:val="22"/>
                <w:szCs w:val="22"/>
                <w:highlight w:val="none"/>
              </w:rPr>
            </w:pPr>
            <w:r>
              <w:rPr>
                <w:rFonts w:hint="eastAsia" w:ascii="宋体" w:hAnsi="宋体"/>
                <w:color w:val="auto"/>
                <w:sz w:val="22"/>
                <w:szCs w:val="22"/>
                <w:highlight w:val="none"/>
              </w:rPr>
              <w:t>0577-88193910</w:t>
            </w:r>
          </w:p>
          <w:p w14:paraId="20130526">
            <w:pPr>
              <w:jc w:val="left"/>
              <w:rPr>
                <w:rFonts w:hint="eastAsia" w:ascii="宋体" w:hAnsi="宋体"/>
                <w:color w:val="auto"/>
                <w:sz w:val="22"/>
                <w:szCs w:val="22"/>
                <w:highlight w:val="none"/>
              </w:rPr>
            </w:pPr>
          </w:p>
        </w:tc>
      </w:tr>
      <w:tr w14:paraId="7265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9B31B">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2658D5B9">
            <w:pPr>
              <w:jc w:val="left"/>
              <w:rPr>
                <w:rFonts w:hint="eastAsia"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390BD58D">
            <w:pPr>
              <w:rPr>
                <w:rFonts w:hint="eastAsia"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160C56AB">
            <w:pPr>
              <w:jc w:val="left"/>
              <w:rPr>
                <w:rFonts w:hint="eastAsia" w:ascii="宋体" w:hAnsi="宋体"/>
                <w:color w:val="auto"/>
                <w:sz w:val="22"/>
                <w:szCs w:val="22"/>
                <w:highlight w:val="none"/>
              </w:rPr>
            </w:pPr>
            <w:r>
              <w:rPr>
                <w:rFonts w:hint="eastAsia" w:ascii="宋体" w:hAnsi="宋体"/>
                <w:color w:val="auto"/>
                <w:sz w:val="22"/>
                <w:szCs w:val="22"/>
                <w:highlight w:val="none"/>
              </w:rPr>
              <w:t>18057779630</w:t>
            </w:r>
          </w:p>
        </w:tc>
      </w:tr>
      <w:tr w14:paraId="7B94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1A2DD4F">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2010F964">
            <w:pPr>
              <w:rPr>
                <w:rFonts w:hint="eastAsia"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63C3510">
            <w:pPr>
              <w:rPr>
                <w:rFonts w:hint="eastAsia"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ECC8873">
            <w:pPr>
              <w:jc w:val="left"/>
              <w:rPr>
                <w:rFonts w:hint="eastAsia" w:ascii="宋体" w:hAnsi="宋体"/>
                <w:color w:val="auto"/>
                <w:sz w:val="22"/>
                <w:szCs w:val="22"/>
                <w:highlight w:val="none"/>
              </w:rPr>
            </w:pPr>
            <w:r>
              <w:rPr>
                <w:rFonts w:ascii="宋体" w:hAnsi="宋体"/>
                <w:color w:val="auto"/>
                <w:sz w:val="22"/>
                <w:szCs w:val="22"/>
                <w:highlight w:val="none"/>
              </w:rPr>
              <w:t>0577－88007377</w:t>
            </w:r>
          </w:p>
          <w:p w14:paraId="579B4AE4">
            <w:pPr>
              <w:jc w:val="left"/>
              <w:rPr>
                <w:rFonts w:hint="eastAsia" w:ascii="宋体" w:hAnsi="宋体"/>
                <w:color w:val="auto"/>
                <w:sz w:val="22"/>
                <w:szCs w:val="22"/>
                <w:highlight w:val="none"/>
              </w:rPr>
            </w:pPr>
          </w:p>
        </w:tc>
      </w:tr>
      <w:tr w14:paraId="5CE0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953CBF4">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3EC4066A">
            <w:pPr>
              <w:rPr>
                <w:rFonts w:hint="eastAsia"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0136E1E2">
            <w:pPr>
              <w:rPr>
                <w:rFonts w:hint="eastAsia" w:ascii="宋体" w:hAnsi="宋体"/>
                <w:bCs/>
                <w:color w:val="auto"/>
                <w:sz w:val="22"/>
                <w:szCs w:val="22"/>
                <w:highlight w:val="none"/>
              </w:rPr>
            </w:pPr>
            <w:r>
              <w:rPr>
                <w:rFonts w:hint="eastAsia" w:ascii="宋体" w:hAnsi="宋体"/>
                <w:bCs/>
                <w:color w:val="auto"/>
                <w:sz w:val="22"/>
                <w:szCs w:val="22"/>
                <w:highlight w:val="none"/>
              </w:rPr>
              <w:t>手续</w:t>
            </w:r>
            <w:r>
              <w:rPr>
                <w:rFonts w:hint="eastAsia" w:ascii="宋体" w:hAnsi="宋体"/>
                <w:bCs/>
                <w:color w:val="auto"/>
                <w:sz w:val="22"/>
                <w:szCs w:val="22"/>
                <w:highlight w:val="none"/>
                <w:lang w:eastAsia="zh-CN"/>
              </w:rPr>
              <w:t>简单</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3184589E">
            <w:pPr>
              <w:rPr>
                <w:rFonts w:hint="eastAsia"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D48841C">
            <w:pPr>
              <w:rPr>
                <w:rFonts w:hint="eastAsia"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2200FBEE">
            <w:pPr>
              <w:rPr>
                <w:rFonts w:hint="eastAsia"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ACD9BDA">
            <w:pPr>
              <w:jc w:val="left"/>
              <w:rPr>
                <w:rFonts w:hint="eastAsia"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90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211B58E">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6C6ED4A3">
            <w:pPr>
              <w:rPr>
                <w:rFonts w:hint="eastAsia"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72E05910">
            <w:pPr>
              <w:rPr>
                <w:rFonts w:hint="eastAsia"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23C5B1BA">
            <w:pPr>
              <w:jc w:val="left"/>
              <w:rPr>
                <w:rFonts w:hint="eastAsia"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723FEA3C">
            <w:pPr>
              <w:jc w:val="left"/>
              <w:rPr>
                <w:rFonts w:hint="eastAsia" w:ascii="宋体" w:hAnsi="宋体"/>
                <w:color w:val="auto"/>
                <w:sz w:val="22"/>
                <w:szCs w:val="22"/>
                <w:highlight w:val="none"/>
              </w:rPr>
            </w:pPr>
          </w:p>
        </w:tc>
      </w:tr>
      <w:tr w14:paraId="703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2CC09394">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72EA5726">
            <w:pPr>
              <w:pStyle w:val="69"/>
              <w:spacing w:line="240" w:lineRule="auto"/>
              <w:ind w:firstLine="0" w:firstLineChars="0"/>
              <w:jc w:val="both"/>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账款质押的，最高融资金额不超过1000万元，单笔提款金额不超过采购合同金额的70%。融资利率：在本单位一般性中小企业信用贷款利率基础上下浮10%。</w:t>
            </w:r>
          </w:p>
        </w:tc>
        <w:tc>
          <w:tcPr>
            <w:tcW w:w="1000" w:type="dxa"/>
            <w:vAlign w:val="center"/>
          </w:tcPr>
          <w:p w14:paraId="231E4A76">
            <w:pPr>
              <w:rPr>
                <w:rFonts w:hint="eastAsia" w:ascii="宋体" w:hAnsi="宋体"/>
                <w:color w:val="auto"/>
                <w:sz w:val="22"/>
                <w:szCs w:val="22"/>
                <w:highlight w:val="none"/>
              </w:rPr>
            </w:pPr>
            <w:r>
              <w:rPr>
                <w:rFonts w:hint="eastAsia" w:ascii="宋体" w:hAnsi="宋体"/>
                <w:color w:val="auto"/>
                <w:sz w:val="22"/>
                <w:szCs w:val="22"/>
                <w:highlight w:val="none"/>
              </w:rPr>
              <w:t>张经理</w:t>
            </w:r>
          </w:p>
          <w:p w14:paraId="5C1B5BDE">
            <w:pPr>
              <w:rPr>
                <w:rFonts w:hint="eastAsia"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20A04D09">
            <w:pPr>
              <w:pStyle w:val="69"/>
              <w:spacing w:line="360" w:lineRule="auto"/>
              <w:ind w:firstLine="0" w:firstLineChars="0"/>
              <w:rPr>
                <w:rFonts w:hint="eastAsia"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40B80FA3">
            <w:pPr>
              <w:pStyle w:val="69"/>
              <w:spacing w:line="360" w:lineRule="auto"/>
              <w:ind w:firstLine="0" w:firstLineChars="0"/>
              <w:rPr>
                <w:rFonts w:hint="eastAsia"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2CB1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35EAC68">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4208EB2C">
            <w:pPr>
              <w:rPr>
                <w:rFonts w:hint="eastAsia"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B32C535">
            <w:pPr>
              <w:rPr>
                <w:rFonts w:hint="eastAsia"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15C4745F">
            <w:pPr>
              <w:jc w:val="left"/>
              <w:rPr>
                <w:rFonts w:hint="eastAsia" w:ascii="宋体" w:hAnsi="宋体"/>
                <w:color w:val="auto"/>
                <w:sz w:val="22"/>
                <w:szCs w:val="22"/>
                <w:highlight w:val="none"/>
              </w:rPr>
            </w:pPr>
            <w:r>
              <w:rPr>
                <w:rFonts w:hint="eastAsia" w:ascii="宋体" w:hAnsi="宋体"/>
                <w:color w:val="auto"/>
                <w:sz w:val="22"/>
                <w:szCs w:val="22"/>
                <w:highlight w:val="none"/>
              </w:rPr>
              <w:t>13736355866</w:t>
            </w:r>
          </w:p>
        </w:tc>
      </w:tr>
      <w:tr w14:paraId="5937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407782A">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4D99B3A8">
            <w:pPr>
              <w:rPr>
                <w:rFonts w:hint="eastAsia"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1C8E0A0D">
            <w:pPr>
              <w:pStyle w:val="39"/>
              <w:ind w:left="5" w:firstLine="0" w:firstLineChars="0"/>
              <w:rPr>
                <w:rFonts w:hint="eastAsia"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10245C48">
            <w:pPr>
              <w:rPr>
                <w:rFonts w:hint="eastAsia"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5DF4FB8A">
            <w:pPr>
              <w:rPr>
                <w:rFonts w:hint="eastAsia"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1A62BE9E">
            <w:pPr>
              <w:rPr>
                <w:rFonts w:hint="eastAsia" w:ascii="宋体" w:hAnsi="宋体"/>
                <w:color w:val="auto"/>
                <w:sz w:val="22"/>
                <w:szCs w:val="22"/>
                <w:highlight w:val="none"/>
              </w:rPr>
            </w:pPr>
            <w:r>
              <w:rPr>
                <w:rFonts w:hint="eastAsia" w:ascii="宋体" w:hAnsi="宋体"/>
                <w:color w:val="auto"/>
                <w:sz w:val="22"/>
                <w:szCs w:val="22"/>
                <w:highlight w:val="none"/>
              </w:rPr>
              <w:t>13605772302</w:t>
            </w:r>
          </w:p>
        </w:tc>
      </w:tr>
      <w:tr w14:paraId="79C2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F413C3A">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44B04B25">
            <w:pPr>
              <w:autoSpaceDE w:val="0"/>
              <w:autoSpaceDN w:val="0"/>
              <w:adjustRightInd w:val="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3A3FAE9F">
            <w:pPr>
              <w:rPr>
                <w:rFonts w:hint="eastAsia"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381ADDFB">
            <w:pPr>
              <w:rPr>
                <w:rFonts w:hint="eastAsia" w:ascii="宋体" w:hAnsi="宋体"/>
                <w:color w:val="auto"/>
                <w:sz w:val="22"/>
                <w:szCs w:val="22"/>
                <w:highlight w:val="none"/>
              </w:rPr>
            </w:pPr>
            <w:r>
              <w:rPr>
                <w:rFonts w:hint="eastAsia" w:ascii="宋体" w:hAnsi="宋体"/>
                <w:color w:val="auto"/>
                <w:sz w:val="22"/>
                <w:szCs w:val="22"/>
                <w:highlight w:val="none"/>
              </w:rPr>
              <w:t>0577-88248454</w:t>
            </w:r>
          </w:p>
        </w:tc>
      </w:tr>
      <w:tr w14:paraId="0963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403EECFD">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49167E8D">
            <w:pPr>
              <w:jc w:val="left"/>
              <w:rPr>
                <w:rFonts w:hint="eastAsia"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7F01BC7D">
            <w:pPr>
              <w:shd w:val="clear" w:color="auto" w:fill="FFFFFF"/>
              <w:jc w:val="left"/>
              <w:rPr>
                <w:rFonts w:hint="eastAsia"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0A8FC61">
            <w:pPr>
              <w:rPr>
                <w:rFonts w:hint="eastAsia"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6DE6B72E">
            <w:pPr>
              <w:jc w:val="left"/>
              <w:rPr>
                <w:rFonts w:hint="eastAsia" w:ascii="宋体" w:hAnsi="宋体"/>
                <w:color w:val="auto"/>
                <w:sz w:val="22"/>
                <w:szCs w:val="22"/>
                <w:highlight w:val="none"/>
              </w:rPr>
            </w:pPr>
            <w:r>
              <w:rPr>
                <w:rFonts w:hint="eastAsia" w:ascii="宋体" w:hAnsi="宋体"/>
                <w:color w:val="auto"/>
                <w:sz w:val="22"/>
                <w:szCs w:val="22"/>
                <w:highlight w:val="none"/>
              </w:rPr>
              <w:t>0577-55570829</w:t>
            </w:r>
          </w:p>
          <w:p w14:paraId="470E446A">
            <w:pPr>
              <w:jc w:val="left"/>
              <w:rPr>
                <w:rFonts w:hint="eastAsia" w:ascii="宋体" w:hAnsi="宋体"/>
                <w:color w:val="auto"/>
                <w:sz w:val="22"/>
                <w:szCs w:val="22"/>
                <w:highlight w:val="none"/>
              </w:rPr>
            </w:pPr>
          </w:p>
        </w:tc>
      </w:tr>
    </w:tbl>
    <w:p w14:paraId="494C7BD0">
      <w:pPr>
        <w:jc w:val="center"/>
        <w:rPr>
          <w:rFonts w:hint="eastAsia" w:ascii="宋体" w:hAnsi="宋体"/>
          <w:b/>
          <w:bCs/>
          <w:color w:val="auto"/>
          <w:sz w:val="28"/>
          <w:szCs w:val="28"/>
          <w:highlight w:val="none"/>
        </w:rPr>
      </w:pPr>
    </w:p>
    <w:p w14:paraId="1636A3EC">
      <w:pPr>
        <w:jc w:val="center"/>
        <w:rPr>
          <w:rFonts w:hint="eastAsia" w:ascii="宋体" w:hAnsi="宋体"/>
          <w:b/>
          <w:bCs/>
          <w:color w:val="auto"/>
          <w:sz w:val="28"/>
          <w:szCs w:val="28"/>
          <w:highlight w:val="none"/>
        </w:rPr>
      </w:pPr>
    </w:p>
    <w:p w14:paraId="493B418B">
      <w:pPr>
        <w:jc w:val="center"/>
        <w:rPr>
          <w:rFonts w:hint="eastAsia" w:ascii="宋体" w:hAnsi="宋体"/>
          <w:b/>
          <w:bCs/>
          <w:color w:val="auto"/>
          <w:sz w:val="28"/>
          <w:szCs w:val="28"/>
          <w:highlight w:val="none"/>
        </w:rPr>
      </w:pPr>
    </w:p>
    <w:p w14:paraId="014E3CCE">
      <w:pPr>
        <w:jc w:val="center"/>
        <w:rPr>
          <w:rFonts w:hint="eastAsia"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317F4D01">
      <w:pPr>
        <w:jc w:val="center"/>
        <w:rPr>
          <w:rFonts w:hint="eastAsia"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5325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7BB9F29B">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tcPr>
          <w:p w14:paraId="279D2872">
            <w:pPr>
              <w:pStyle w:val="69"/>
              <w:spacing w:line="360" w:lineRule="auto"/>
              <w:ind w:firstLine="0" w:firstLineChars="0"/>
              <w:jc w:val="center"/>
              <w:rPr>
                <w:rFonts w:hint="eastAsia" w:ascii="宋体" w:hAnsi="宋体" w:eastAsia="宋体" w:cs="宋体"/>
                <w:color w:val="auto"/>
                <w:kern w:val="0"/>
                <w:sz w:val="22"/>
                <w:szCs w:val="22"/>
                <w:highlight w:val="none"/>
              </w:rPr>
            </w:pPr>
          </w:p>
        </w:tc>
      </w:tr>
      <w:tr w14:paraId="75D9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5E5A15EC">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tcPr>
          <w:p w14:paraId="4107F1C0">
            <w:pPr>
              <w:pStyle w:val="69"/>
              <w:spacing w:line="360" w:lineRule="auto"/>
              <w:ind w:firstLine="0" w:firstLineChars="0"/>
              <w:jc w:val="center"/>
              <w:rPr>
                <w:rFonts w:hint="eastAsia" w:ascii="宋体" w:hAnsi="宋体" w:eastAsia="宋体" w:cs="宋体"/>
                <w:color w:val="auto"/>
                <w:kern w:val="0"/>
                <w:sz w:val="22"/>
                <w:szCs w:val="22"/>
                <w:highlight w:val="none"/>
              </w:rPr>
            </w:pPr>
          </w:p>
        </w:tc>
        <w:tc>
          <w:tcPr>
            <w:tcW w:w="2410" w:type="dxa"/>
            <w:gridSpan w:val="2"/>
          </w:tcPr>
          <w:p w14:paraId="68D2259E">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tcPr>
          <w:p w14:paraId="60FA1A8E">
            <w:pPr>
              <w:pStyle w:val="69"/>
              <w:spacing w:line="360" w:lineRule="auto"/>
              <w:ind w:firstLine="0" w:firstLineChars="0"/>
              <w:jc w:val="center"/>
              <w:rPr>
                <w:rFonts w:hint="eastAsia" w:ascii="宋体" w:hAnsi="宋体" w:eastAsia="宋体" w:cs="宋体"/>
                <w:color w:val="auto"/>
                <w:kern w:val="0"/>
                <w:sz w:val="22"/>
                <w:szCs w:val="22"/>
                <w:highlight w:val="none"/>
              </w:rPr>
            </w:pPr>
          </w:p>
        </w:tc>
      </w:tr>
      <w:tr w14:paraId="080A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36D9EFB1">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tcPr>
          <w:p w14:paraId="61CD39BB">
            <w:pPr>
              <w:pStyle w:val="69"/>
              <w:spacing w:line="360" w:lineRule="auto"/>
              <w:ind w:firstLine="0" w:firstLineChars="0"/>
              <w:jc w:val="center"/>
              <w:rPr>
                <w:rFonts w:hint="eastAsia" w:ascii="宋体" w:hAnsi="宋体" w:eastAsia="宋体" w:cs="宋体"/>
                <w:color w:val="auto"/>
                <w:kern w:val="0"/>
                <w:sz w:val="22"/>
                <w:szCs w:val="22"/>
                <w:highlight w:val="none"/>
              </w:rPr>
            </w:pPr>
          </w:p>
        </w:tc>
        <w:tc>
          <w:tcPr>
            <w:tcW w:w="2268" w:type="dxa"/>
            <w:gridSpan w:val="2"/>
          </w:tcPr>
          <w:p w14:paraId="192CB25F">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tcPr>
          <w:p w14:paraId="62C3AE84">
            <w:pPr>
              <w:pStyle w:val="69"/>
              <w:spacing w:line="360" w:lineRule="auto"/>
              <w:ind w:firstLine="0" w:firstLineChars="0"/>
              <w:jc w:val="center"/>
              <w:rPr>
                <w:rFonts w:hint="eastAsia" w:ascii="宋体" w:hAnsi="宋体" w:eastAsia="宋体" w:cs="宋体"/>
                <w:color w:val="auto"/>
                <w:kern w:val="0"/>
                <w:sz w:val="22"/>
                <w:szCs w:val="22"/>
                <w:highlight w:val="none"/>
              </w:rPr>
            </w:pPr>
          </w:p>
        </w:tc>
      </w:tr>
      <w:tr w14:paraId="0340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26389390">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tcPr>
          <w:p w14:paraId="6381BD19">
            <w:pPr>
              <w:pStyle w:val="69"/>
              <w:spacing w:line="360" w:lineRule="auto"/>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2AC8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5F0EC97">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tcPr>
          <w:p w14:paraId="16B14C47">
            <w:pPr>
              <w:pStyle w:val="69"/>
              <w:spacing w:line="360" w:lineRule="auto"/>
              <w:ind w:firstLine="0" w:firstLineChars="0"/>
              <w:rPr>
                <w:rFonts w:hint="eastAsia" w:ascii="宋体" w:hAnsi="宋体" w:eastAsia="宋体" w:cs="宋体"/>
                <w:color w:val="auto"/>
                <w:kern w:val="0"/>
                <w:sz w:val="22"/>
                <w:szCs w:val="22"/>
                <w:highlight w:val="none"/>
              </w:rPr>
            </w:pPr>
          </w:p>
        </w:tc>
      </w:tr>
      <w:tr w14:paraId="3CBA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57D18170">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tcPr>
          <w:p w14:paraId="1B5F93E9">
            <w:pPr>
              <w:pStyle w:val="69"/>
              <w:spacing w:line="360" w:lineRule="auto"/>
              <w:ind w:firstLine="0" w:firstLineChars="0"/>
              <w:rPr>
                <w:rFonts w:hint="eastAsia" w:ascii="宋体" w:hAnsi="宋体" w:eastAsia="宋体" w:cs="宋体"/>
                <w:color w:val="auto"/>
                <w:kern w:val="0"/>
                <w:sz w:val="22"/>
                <w:szCs w:val="22"/>
                <w:highlight w:val="none"/>
              </w:rPr>
            </w:pPr>
          </w:p>
        </w:tc>
      </w:tr>
      <w:tr w14:paraId="4CDF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87FDB21">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tcPr>
          <w:p w14:paraId="6C066863">
            <w:pPr>
              <w:pStyle w:val="69"/>
              <w:spacing w:line="360" w:lineRule="auto"/>
              <w:ind w:firstLine="0" w:firstLineChars="0"/>
              <w:rPr>
                <w:rFonts w:hint="eastAsia" w:ascii="宋体" w:hAnsi="宋体" w:eastAsia="宋体" w:cs="宋体"/>
                <w:color w:val="auto"/>
                <w:kern w:val="0"/>
                <w:sz w:val="22"/>
                <w:szCs w:val="22"/>
                <w:highlight w:val="none"/>
              </w:rPr>
            </w:pPr>
          </w:p>
        </w:tc>
      </w:tr>
      <w:tr w14:paraId="228E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37D53F9D">
            <w:pPr>
              <w:rPr>
                <w:rFonts w:hint="eastAsia"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tcPr>
          <w:p w14:paraId="0AF63651">
            <w:pPr>
              <w:rPr>
                <w:rFonts w:hint="eastAsia" w:ascii="宋体" w:hAnsi="宋体" w:cs="宋体"/>
                <w:color w:val="auto"/>
                <w:sz w:val="22"/>
                <w:szCs w:val="22"/>
                <w:highlight w:val="none"/>
              </w:rPr>
            </w:pPr>
          </w:p>
        </w:tc>
      </w:tr>
      <w:tr w14:paraId="64F8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DA3598A">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tcPr>
          <w:p w14:paraId="0EAEDA47">
            <w:pPr>
              <w:pStyle w:val="69"/>
              <w:spacing w:line="360" w:lineRule="auto"/>
              <w:ind w:firstLine="0" w:firstLineChars="0"/>
              <w:rPr>
                <w:rFonts w:hint="eastAsia" w:ascii="宋体" w:hAnsi="宋体" w:eastAsia="宋体" w:cs="宋体"/>
                <w:color w:val="auto"/>
                <w:kern w:val="0"/>
                <w:sz w:val="22"/>
                <w:szCs w:val="22"/>
                <w:highlight w:val="none"/>
              </w:rPr>
            </w:pPr>
          </w:p>
        </w:tc>
      </w:tr>
      <w:tr w14:paraId="7D00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2F23FD51">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tcPr>
          <w:p w14:paraId="12B9CD2B">
            <w:pPr>
              <w:pStyle w:val="69"/>
              <w:spacing w:line="360" w:lineRule="auto"/>
              <w:ind w:firstLine="0" w:firstLineChars="0"/>
              <w:rPr>
                <w:rFonts w:hint="eastAsia" w:ascii="宋体" w:hAnsi="宋体" w:eastAsia="宋体" w:cs="宋体"/>
                <w:color w:val="auto"/>
                <w:kern w:val="0"/>
                <w:sz w:val="22"/>
                <w:szCs w:val="22"/>
                <w:highlight w:val="none"/>
              </w:rPr>
            </w:pPr>
          </w:p>
        </w:tc>
      </w:tr>
      <w:tr w14:paraId="53CA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B61FAE5">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tcPr>
          <w:p w14:paraId="18E2E727">
            <w:pPr>
              <w:pStyle w:val="69"/>
              <w:spacing w:line="360" w:lineRule="auto"/>
              <w:ind w:firstLine="0" w:firstLineChars="0"/>
              <w:rPr>
                <w:rFonts w:hint="eastAsia" w:ascii="宋体" w:hAnsi="宋体" w:eastAsia="宋体" w:cs="宋体"/>
                <w:color w:val="auto"/>
                <w:kern w:val="0"/>
                <w:sz w:val="22"/>
                <w:szCs w:val="22"/>
                <w:highlight w:val="none"/>
              </w:rPr>
            </w:pPr>
          </w:p>
        </w:tc>
      </w:tr>
      <w:tr w14:paraId="1AFD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D835815">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tcPr>
          <w:p w14:paraId="52D6F18C">
            <w:pPr>
              <w:pStyle w:val="69"/>
              <w:spacing w:line="360" w:lineRule="auto"/>
              <w:ind w:firstLine="0" w:firstLineChars="0"/>
              <w:rPr>
                <w:rFonts w:hint="eastAsia" w:ascii="宋体" w:hAnsi="宋体" w:eastAsia="宋体" w:cs="宋体"/>
                <w:color w:val="auto"/>
                <w:kern w:val="0"/>
                <w:sz w:val="22"/>
                <w:szCs w:val="22"/>
                <w:highlight w:val="none"/>
              </w:rPr>
            </w:pPr>
          </w:p>
        </w:tc>
      </w:tr>
      <w:tr w14:paraId="1EC3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81DC4BC">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tcPr>
          <w:p w14:paraId="791110EC">
            <w:pPr>
              <w:pStyle w:val="69"/>
              <w:spacing w:line="360" w:lineRule="auto"/>
              <w:ind w:firstLine="0" w:firstLineChars="0"/>
              <w:rPr>
                <w:rFonts w:hint="eastAsia" w:ascii="宋体" w:hAnsi="宋体" w:eastAsia="宋体" w:cs="宋体"/>
                <w:color w:val="auto"/>
                <w:kern w:val="0"/>
                <w:sz w:val="22"/>
                <w:szCs w:val="22"/>
                <w:highlight w:val="none"/>
              </w:rPr>
            </w:pPr>
          </w:p>
        </w:tc>
      </w:tr>
      <w:tr w14:paraId="461A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401C897D">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tcPr>
          <w:p w14:paraId="21D366C4">
            <w:pPr>
              <w:pStyle w:val="69"/>
              <w:spacing w:line="360" w:lineRule="auto"/>
              <w:ind w:firstLine="0" w:firstLineChars="0"/>
              <w:rPr>
                <w:rFonts w:hint="eastAsia" w:ascii="宋体" w:hAnsi="宋体" w:eastAsia="宋体" w:cs="宋体"/>
                <w:color w:val="auto"/>
                <w:kern w:val="0"/>
                <w:sz w:val="22"/>
                <w:szCs w:val="22"/>
                <w:highlight w:val="none"/>
              </w:rPr>
            </w:pPr>
          </w:p>
        </w:tc>
      </w:tr>
      <w:tr w14:paraId="021D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7416BCDD">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tcPr>
          <w:p w14:paraId="275850B7">
            <w:pPr>
              <w:pStyle w:val="69"/>
              <w:spacing w:line="360" w:lineRule="auto"/>
              <w:ind w:firstLine="0" w:firstLineChars="0"/>
              <w:rPr>
                <w:rFonts w:hint="eastAsia" w:ascii="宋体" w:hAnsi="宋体" w:eastAsia="宋体" w:cs="宋体"/>
                <w:color w:val="auto"/>
                <w:kern w:val="0"/>
                <w:sz w:val="22"/>
                <w:szCs w:val="22"/>
                <w:highlight w:val="none"/>
              </w:rPr>
            </w:pPr>
          </w:p>
        </w:tc>
      </w:tr>
      <w:tr w14:paraId="33A6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36860780">
            <w:pPr>
              <w:pStyle w:val="69"/>
              <w:spacing w:line="360" w:lineRule="auto"/>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tcPr>
          <w:p w14:paraId="4EDA9C2F">
            <w:pPr>
              <w:pStyle w:val="69"/>
              <w:spacing w:line="360" w:lineRule="auto"/>
              <w:ind w:firstLine="0" w:firstLineChars="0"/>
              <w:rPr>
                <w:rFonts w:hint="eastAsia" w:ascii="宋体" w:hAnsi="宋体" w:eastAsia="宋体" w:cs="宋体"/>
                <w:color w:val="auto"/>
                <w:kern w:val="0"/>
                <w:sz w:val="22"/>
                <w:szCs w:val="22"/>
                <w:highlight w:val="none"/>
              </w:rPr>
            </w:pPr>
          </w:p>
        </w:tc>
      </w:tr>
    </w:tbl>
    <w:p w14:paraId="1709BE95">
      <w:pPr>
        <w:rPr>
          <w:rFonts w:hint="eastAsia" w:ascii="宋体" w:hAnsi="宋体"/>
          <w:color w:val="auto"/>
          <w:sz w:val="22"/>
          <w:szCs w:val="22"/>
          <w:highlight w:val="none"/>
        </w:rPr>
      </w:pPr>
    </w:p>
    <w:p w14:paraId="6BE108A8">
      <w:pPr>
        <w:rPr>
          <w:rFonts w:hint="eastAsia"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33160D84">
      <w:pPr>
        <w:spacing w:line="588" w:lineRule="exact"/>
        <w:ind w:firstLine="446" w:firstLineChars="200"/>
        <w:rPr>
          <w:rFonts w:hint="eastAsia"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70115DC9">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6547EA3E">
      <w:pPr>
        <w:snapToGrid w:val="0"/>
        <w:spacing w:line="440" w:lineRule="atLeast"/>
        <w:jc w:val="center"/>
        <w:rPr>
          <w:rFonts w:ascii="宋体"/>
          <w:b/>
          <w:bCs/>
          <w:color w:val="auto"/>
          <w:sz w:val="32"/>
          <w:szCs w:val="32"/>
          <w:highlight w:val="none"/>
        </w:rPr>
      </w:pPr>
    </w:p>
    <w:p w14:paraId="12F2410A">
      <w:pPr>
        <w:snapToGrid w:val="0"/>
        <w:spacing w:line="440" w:lineRule="atLeast"/>
        <w:jc w:val="center"/>
        <w:rPr>
          <w:rFonts w:ascii="宋体"/>
          <w:b/>
          <w:bCs/>
          <w:color w:val="auto"/>
          <w:sz w:val="32"/>
          <w:szCs w:val="32"/>
          <w:highlight w:val="none"/>
        </w:rPr>
      </w:pPr>
    </w:p>
    <w:p w14:paraId="72B5E16A">
      <w:pPr>
        <w:snapToGrid w:val="0"/>
        <w:spacing w:line="440" w:lineRule="atLeast"/>
        <w:jc w:val="center"/>
        <w:rPr>
          <w:rFonts w:hint="eastAsia"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469595F8">
      <w:pPr>
        <w:pStyle w:val="2"/>
        <w:jc w:val="center"/>
        <w:rPr>
          <w:rFonts w:hint="eastAsia" w:ascii="宋体" w:hAnsi="宋体" w:cs="宋体"/>
          <w:b/>
          <w:bCs/>
          <w:color w:val="auto"/>
          <w:spacing w:val="-20"/>
          <w:kern w:val="44"/>
          <w:sz w:val="48"/>
          <w:szCs w:val="48"/>
          <w:highlight w:val="none"/>
        </w:rPr>
      </w:pPr>
    </w:p>
    <w:p w14:paraId="73A72BAC">
      <w:pPr>
        <w:pStyle w:val="2"/>
        <w:jc w:val="center"/>
        <w:rPr>
          <w:rFonts w:hint="eastAsia" w:ascii="宋体" w:hAnsi="宋体" w:cs="宋体"/>
          <w:b/>
          <w:bCs/>
          <w:color w:val="auto"/>
          <w:spacing w:val="-20"/>
          <w:kern w:val="44"/>
          <w:sz w:val="48"/>
          <w:szCs w:val="48"/>
          <w:highlight w:val="none"/>
        </w:rPr>
      </w:pPr>
    </w:p>
    <w:p w14:paraId="6F436ADB">
      <w:pPr>
        <w:pStyle w:val="2"/>
        <w:jc w:val="center"/>
        <w:rPr>
          <w:rFonts w:hint="eastAsia" w:ascii="宋体" w:hAnsi="宋体" w:cs="宋体"/>
          <w:b/>
          <w:bCs/>
          <w:color w:val="auto"/>
          <w:spacing w:val="-20"/>
          <w:kern w:val="44"/>
          <w:sz w:val="48"/>
          <w:szCs w:val="48"/>
          <w:highlight w:val="none"/>
        </w:rPr>
      </w:pPr>
    </w:p>
    <w:p w14:paraId="086739B1">
      <w:pPr>
        <w:pStyle w:val="2"/>
        <w:jc w:val="center"/>
        <w:rPr>
          <w:rFonts w:hint="eastAsia" w:ascii="宋体" w:hAnsi="宋体" w:cs="宋体"/>
          <w:b/>
          <w:bCs/>
          <w:color w:val="auto"/>
          <w:spacing w:val="-20"/>
          <w:kern w:val="44"/>
          <w:sz w:val="48"/>
          <w:szCs w:val="48"/>
          <w:highlight w:val="none"/>
        </w:rPr>
      </w:pPr>
    </w:p>
    <w:p w14:paraId="7B1CDE97">
      <w:pPr>
        <w:pStyle w:val="2"/>
        <w:jc w:val="center"/>
        <w:rPr>
          <w:rFonts w:hint="eastAsia" w:ascii="宋体" w:hAnsi="宋体" w:cs="宋体"/>
          <w:b/>
          <w:bCs/>
          <w:color w:val="auto"/>
          <w:spacing w:val="-20"/>
          <w:kern w:val="44"/>
          <w:sz w:val="48"/>
          <w:szCs w:val="48"/>
          <w:highlight w:val="none"/>
        </w:rPr>
      </w:pPr>
    </w:p>
    <w:p w14:paraId="1D9435E7">
      <w:pPr>
        <w:pStyle w:val="2"/>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59E499E3">
      <w:pPr>
        <w:rPr>
          <w:rFonts w:hint="eastAsia" w:ascii="宋体" w:hAnsi="宋体" w:cs="宋体"/>
          <w:b/>
          <w:bCs/>
          <w:color w:val="auto"/>
          <w:spacing w:val="-20"/>
          <w:kern w:val="44"/>
          <w:sz w:val="40"/>
          <w:szCs w:val="40"/>
          <w:highlight w:val="none"/>
        </w:rPr>
      </w:pPr>
    </w:p>
    <w:p w14:paraId="31F0716F">
      <w:pPr>
        <w:rPr>
          <w:rFonts w:hint="eastAsia" w:ascii="宋体" w:hAnsi="宋体" w:cs="宋体"/>
          <w:b/>
          <w:bCs/>
          <w:color w:val="auto"/>
          <w:spacing w:val="-20"/>
          <w:kern w:val="44"/>
          <w:sz w:val="40"/>
          <w:szCs w:val="40"/>
          <w:highlight w:val="none"/>
        </w:rPr>
      </w:pPr>
    </w:p>
    <w:p w14:paraId="703C6C3D">
      <w:pPr>
        <w:rPr>
          <w:rFonts w:hint="eastAsia" w:ascii="宋体" w:hAnsi="宋体" w:cs="宋体"/>
          <w:b/>
          <w:bCs/>
          <w:color w:val="auto"/>
          <w:spacing w:val="-20"/>
          <w:kern w:val="44"/>
          <w:sz w:val="40"/>
          <w:szCs w:val="40"/>
          <w:highlight w:val="none"/>
        </w:rPr>
      </w:pPr>
    </w:p>
    <w:p w14:paraId="591153D9">
      <w:pPr>
        <w:spacing w:line="360" w:lineRule="auto"/>
        <w:ind w:left="426" w:leftChars="200"/>
        <w:rPr>
          <w:rFonts w:hint="eastAsia" w:ascii="宋体" w:hAnsi="宋体" w:cs="宋体"/>
          <w:color w:val="auto"/>
          <w:sz w:val="32"/>
          <w:szCs w:val="32"/>
          <w:highlight w:val="none"/>
        </w:rPr>
      </w:pPr>
      <w:r>
        <w:rPr>
          <w:rFonts w:hint="eastAsia" w:ascii="宋体" w:hAnsi="宋体" w:cs="宋体"/>
          <w:color w:val="auto"/>
          <w:kern w:val="0"/>
          <w:sz w:val="32"/>
          <w:szCs w:val="32"/>
          <w:highlight w:val="none"/>
        </w:rPr>
        <w:t>项目名称：</w:t>
      </w:r>
      <w:r>
        <w:rPr>
          <w:rFonts w:hint="eastAsia" w:ascii="宋体" w:hAnsi="宋体" w:cs="宋体"/>
          <w:color w:val="auto"/>
          <w:sz w:val="32"/>
          <w:szCs w:val="32"/>
          <w:highlight w:val="none"/>
          <w:u w:val="single"/>
        </w:rPr>
        <w:t xml:space="preserve">                             </w:t>
      </w:r>
    </w:p>
    <w:p w14:paraId="08CA970F">
      <w:pPr>
        <w:spacing w:line="360" w:lineRule="auto"/>
        <w:ind w:left="426"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合同编号：</w:t>
      </w:r>
      <w:r>
        <w:rPr>
          <w:rFonts w:hint="eastAsia" w:ascii="宋体" w:hAnsi="宋体" w:cs="宋体"/>
          <w:color w:val="auto"/>
          <w:sz w:val="32"/>
          <w:szCs w:val="32"/>
          <w:highlight w:val="none"/>
          <w:u w:val="single"/>
        </w:rPr>
        <w:t xml:space="preserve">                             </w:t>
      </w:r>
    </w:p>
    <w:p w14:paraId="5F11CB27">
      <w:pPr>
        <w:spacing w:line="360" w:lineRule="auto"/>
        <w:ind w:left="426"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甲    方：</w:t>
      </w:r>
      <w:r>
        <w:rPr>
          <w:rFonts w:hint="eastAsia" w:ascii="宋体" w:hAnsi="宋体" w:cs="宋体"/>
          <w:color w:val="auto"/>
          <w:sz w:val="32"/>
          <w:szCs w:val="32"/>
          <w:highlight w:val="none"/>
          <w:u w:val="single"/>
        </w:rPr>
        <w:t xml:space="preserve">                             </w:t>
      </w:r>
    </w:p>
    <w:p w14:paraId="48AB738E">
      <w:pPr>
        <w:spacing w:line="360" w:lineRule="auto"/>
        <w:ind w:left="426" w:leftChars="2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乙    方：</w:t>
      </w:r>
      <w:r>
        <w:rPr>
          <w:rFonts w:hint="eastAsia" w:ascii="宋体" w:hAnsi="宋体" w:cs="宋体"/>
          <w:color w:val="auto"/>
          <w:sz w:val="32"/>
          <w:szCs w:val="32"/>
          <w:highlight w:val="none"/>
          <w:u w:val="single"/>
        </w:rPr>
        <w:t xml:space="preserve">                             </w:t>
      </w:r>
    </w:p>
    <w:p w14:paraId="747CE700">
      <w:pPr>
        <w:spacing w:line="360" w:lineRule="auto"/>
        <w:ind w:left="426" w:leftChars="200"/>
        <w:rPr>
          <w:rFonts w:hint="eastAsia" w:ascii="宋体" w:hAnsi="宋体" w:cs="宋体"/>
          <w:color w:val="auto"/>
          <w:sz w:val="32"/>
          <w:szCs w:val="32"/>
          <w:highlight w:val="none"/>
        </w:rPr>
      </w:pPr>
      <w:r>
        <w:rPr>
          <w:rFonts w:hint="eastAsia" w:ascii="宋体" w:hAnsi="宋体" w:cs="宋体"/>
          <w:color w:val="auto"/>
          <w:sz w:val="32"/>
          <w:szCs w:val="32"/>
          <w:highlight w:val="none"/>
        </w:rPr>
        <w:t>签订时间：</w:t>
      </w:r>
      <w:r>
        <w:rPr>
          <w:rFonts w:hint="eastAsia" w:ascii="宋体" w:hAnsi="宋体" w:cs="宋体"/>
          <w:color w:val="auto"/>
          <w:sz w:val="32"/>
          <w:szCs w:val="32"/>
          <w:highlight w:val="none"/>
          <w:u w:val="single"/>
        </w:rPr>
        <w:t xml:space="preserve">                             </w:t>
      </w:r>
    </w:p>
    <w:p w14:paraId="76B6D1B9">
      <w:pPr>
        <w:rPr>
          <w:rFonts w:hint="eastAsia" w:ascii="宋体" w:hAnsi="宋体" w:cs="宋体"/>
          <w:color w:val="auto"/>
          <w:highlight w:val="none"/>
        </w:rPr>
      </w:pPr>
    </w:p>
    <w:p w14:paraId="5E98A79B">
      <w:pPr>
        <w:jc w:val="center"/>
        <w:rPr>
          <w:rFonts w:hint="eastAsia" w:ascii="宋体" w:hAnsi="宋体" w:cs="宋体"/>
          <w:b/>
          <w:bCs/>
          <w:color w:val="auto"/>
          <w:sz w:val="28"/>
          <w:szCs w:val="28"/>
          <w:highlight w:val="none"/>
        </w:rPr>
      </w:pPr>
      <w:r>
        <w:rPr>
          <w:rFonts w:hint="eastAsia" w:ascii="宋体" w:hAnsi="宋体" w:cs="宋体"/>
          <w:color w:val="auto"/>
          <w:sz w:val="44"/>
          <w:szCs w:val="44"/>
          <w:highlight w:val="none"/>
        </w:rPr>
        <w:br w:type="page"/>
      </w:r>
      <w:bookmarkStart w:id="29" w:name="_Toc22209"/>
      <w:r>
        <w:rPr>
          <w:rFonts w:hint="eastAsia" w:ascii="宋体" w:hAnsi="宋体" w:cs="宋体"/>
          <w:b/>
          <w:bCs/>
          <w:color w:val="auto"/>
          <w:sz w:val="28"/>
          <w:szCs w:val="28"/>
          <w:highlight w:val="none"/>
        </w:rPr>
        <w:t>第一节 政府采购合同协议书</w:t>
      </w:r>
      <w:bookmarkEnd w:id="29"/>
    </w:p>
    <w:p w14:paraId="2162D9D3">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甲方（全称）：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（采购人、受采购人委托签订合同的单位或采购</w:t>
      </w:r>
      <w:r>
        <w:rPr>
          <w:rFonts w:hint="eastAsia" w:ascii="宋体" w:hAnsi="宋体" w:cs="宋体"/>
          <w:color w:val="auto"/>
          <w:szCs w:val="21"/>
          <w:highlight w:val="none"/>
        </w:rPr>
        <w:tab/>
      </w:r>
      <w:r>
        <w:rPr>
          <w:rFonts w:hint="eastAsia" w:ascii="宋体" w:hAnsi="宋体" w:cs="宋体"/>
          <w:color w:val="auto"/>
          <w:szCs w:val="21"/>
          <w:highlight w:val="none"/>
        </w:rPr>
        <w:t xml:space="preserve">                                   文件约定的合同甲方）</w:t>
      </w:r>
    </w:p>
    <w:p w14:paraId="684B386F">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乙方1（全称）：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w:t>
      </w:r>
    </w:p>
    <w:p w14:paraId="28C0F0CA">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乙方2（全称）：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0CE22F88">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highlight w:val="none"/>
        </w:rPr>
        <w:t>乙方</w:t>
      </w:r>
      <w:r>
        <w:rPr>
          <w:rFonts w:hint="eastAsia" w:ascii="宋体" w:hAnsi="宋体" w:cs="宋体"/>
          <w:color w:val="auto"/>
          <w:szCs w:val="21"/>
          <w:highlight w:val="none"/>
        </w:rPr>
        <w:t>3</w:t>
      </w:r>
      <w:r>
        <w:rPr>
          <w:rFonts w:hint="eastAsia" w:ascii="宋体" w:hAnsi="宋体" w:cs="宋体"/>
          <w:color w:val="auto"/>
          <w:highlight w:val="none"/>
        </w:rPr>
        <w:t>（全称）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（联合体成员供应商或其他合同主体）（如有）</w:t>
      </w:r>
    </w:p>
    <w:p w14:paraId="5C462615">
      <w:pPr>
        <w:pStyle w:val="11"/>
        <w:adjustRightInd w:val="0"/>
        <w:snapToGrid w:val="0"/>
        <w:spacing w:line="400" w:lineRule="exact"/>
        <w:ind w:left="428" w:firstLine="426"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A2FDDE1">
      <w:pPr>
        <w:numPr>
          <w:ilvl w:val="0"/>
          <w:numId w:val="14"/>
        </w:numPr>
        <w:adjustRightInd w:val="0"/>
        <w:snapToGrid w:val="0"/>
        <w:spacing w:line="400" w:lineRule="exact"/>
        <w:ind w:firstLine="426" w:firstLineChars="200"/>
        <w:rPr>
          <w:rFonts w:hint="eastAsia" w:ascii="宋体" w:hAnsi="宋体" w:cs="宋体"/>
          <w:b/>
          <w:color w:val="auto"/>
          <w:szCs w:val="21"/>
          <w:highlight w:val="none"/>
        </w:rPr>
      </w:pPr>
      <w:r>
        <w:rPr>
          <w:rFonts w:hint="eastAsia" w:ascii="宋体" w:hAnsi="宋体" w:cs="宋体"/>
          <w:b/>
          <w:color w:val="auto"/>
          <w:szCs w:val="21"/>
          <w:highlight w:val="none"/>
        </w:rPr>
        <w:t>项目信息</w:t>
      </w:r>
    </w:p>
    <w:p w14:paraId="695FC9F1">
      <w:pPr>
        <w:pStyle w:val="11"/>
        <w:numPr>
          <w:ilvl w:val="0"/>
          <w:numId w:val="15"/>
        </w:numPr>
        <w:adjustRightInd w:val="0"/>
        <w:snapToGrid w:val="0"/>
        <w:spacing w:line="400" w:lineRule="exact"/>
        <w:ind w:left="428" w:firstLine="426" w:firstLineChars="200"/>
        <w:rPr>
          <w:rFonts w:hint="eastAsia"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14:paraId="1AD30E27">
      <w:pPr>
        <w:pStyle w:val="11"/>
        <w:tabs>
          <w:tab w:val="left" w:pos="999"/>
        </w:tabs>
        <w:adjustRightInd w:val="0"/>
        <w:snapToGrid w:val="0"/>
        <w:spacing w:line="400" w:lineRule="exact"/>
        <w:ind w:left="0" w:leftChars="0"/>
        <w:rPr>
          <w:rFonts w:hint="eastAsia" w:ascii="宋体" w:hAnsi="宋体" w:cs="宋体"/>
          <w:color w:val="auto"/>
          <w:szCs w:val="21"/>
          <w:highlight w:val="none"/>
        </w:rPr>
      </w:pPr>
      <w:r>
        <w:rPr>
          <w:rFonts w:hint="eastAsia" w:ascii="宋体" w:hAnsi="宋体" w:cs="宋体"/>
          <w:color w:val="auto"/>
          <w:szCs w:val="21"/>
          <w:highlight w:val="none"/>
        </w:rPr>
        <w:t xml:space="preserve">         采购项目编号：</w:t>
      </w:r>
      <w:r>
        <w:rPr>
          <w:rFonts w:hint="eastAsia" w:ascii="宋体" w:hAnsi="宋体" w:cs="宋体"/>
          <w:color w:val="auto"/>
          <w:szCs w:val="21"/>
          <w:highlight w:val="none"/>
          <w:u w:val="single"/>
        </w:rPr>
        <w:t xml:space="preserve">                                          </w:t>
      </w:r>
    </w:p>
    <w:p w14:paraId="2DD29B5A">
      <w:pPr>
        <w:pStyle w:val="11"/>
        <w:adjustRightInd w:val="0"/>
        <w:snapToGrid w:val="0"/>
        <w:spacing w:line="400" w:lineRule="exact"/>
        <w:ind w:left="428" w:firstLine="426" w:firstLineChars="200"/>
        <w:rPr>
          <w:rFonts w:hint="eastAsia" w:ascii="宋体" w:hAnsi="宋体" w:cs="宋体"/>
          <w:color w:val="auto"/>
          <w:szCs w:val="21"/>
          <w:highlight w:val="none"/>
        </w:rPr>
      </w:pPr>
      <w:r>
        <w:rPr>
          <w:rFonts w:hint="eastAsia" w:ascii="宋体" w:hAnsi="宋体" w:cs="宋体"/>
          <w:color w:val="auto"/>
          <w:szCs w:val="21"/>
          <w:highlight w:val="none"/>
        </w:rPr>
        <w:t>（2）采购计划编号：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39E937B">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（3）项目内容：</w:t>
      </w:r>
    </w:p>
    <w:p w14:paraId="758C899B">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采购标的及数量（台/套</w:t>
      </w:r>
      <w:r>
        <w:rPr>
          <w:rFonts w:hint="eastAsia" w:ascii="宋体" w:hAnsi="宋体" w:cs="宋体"/>
          <w:color w:val="auto"/>
          <w:szCs w:val="21"/>
          <w:highlight w:val="none"/>
          <w:lang w:val="en"/>
        </w:rPr>
        <w:t>/个/架/组等</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B87FACB">
      <w:pPr>
        <w:adjustRightInd w:val="0"/>
        <w:snapToGrid w:val="0"/>
        <w:spacing w:line="400" w:lineRule="exact"/>
        <w:ind w:firstLine="426" w:firstLineChars="200"/>
        <w:rPr>
          <w:rFonts w:hint="eastAsia" w:ascii="宋体" w:hAnsi="宋体" w:cs="宋体"/>
          <w:color w:val="auto"/>
          <w:szCs w:val="21"/>
          <w:highlight w:val="none"/>
          <w:lang w:val="en"/>
        </w:rPr>
      </w:pP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
        </w:rPr>
        <w:t xml:space="preserve">   </w:t>
      </w:r>
    </w:p>
    <w:p w14:paraId="1AACFE69">
      <w:pPr>
        <w:adjustRightInd w:val="0"/>
        <w:snapToGrid w:val="0"/>
        <w:spacing w:line="400" w:lineRule="exact"/>
        <w:ind w:firstLine="958" w:firstLineChars="450"/>
        <w:rPr>
          <w:rFonts w:hint="eastAsia" w:ascii="宋体" w:hAnsi="宋体" w:cs="宋体"/>
          <w:color w:val="auto"/>
          <w:szCs w:val="21"/>
          <w:highlight w:val="none"/>
          <w:u w:val="single"/>
        </w:rPr>
      </w:pPr>
      <w:r>
        <w:rPr>
          <w:rFonts w:hint="eastAsia" w:ascii="宋体" w:hAnsi="宋体" w:cs="宋体"/>
          <w:color w:val="auto"/>
          <w:szCs w:val="21"/>
          <w:highlight w:val="none"/>
        </w:rPr>
        <w:t>采购标的的技术要求、商务要求具体见附件。</w:t>
      </w:r>
    </w:p>
    <w:p w14:paraId="79A8D29D">
      <w:pPr>
        <w:adjustRightInd w:val="0"/>
        <w:snapToGrid w:val="0"/>
        <w:spacing w:line="400" w:lineRule="exact"/>
        <w:ind w:firstLine="958" w:firstLineChars="450"/>
        <w:rPr>
          <w:rFonts w:hint="eastAsia" w:ascii="宋体" w:hAnsi="宋体" w:cs="宋体"/>
          <w:color w:val="auto"/>
          <w:szCs w:val="21"/>
          <w:highlight w:val="none"/>
        </w:rPr>
      </w:pPr>
      <w:r>
        <w:rPr>
          <w:rFonts w:hint="eastAsia" w:ascii="宋体" w:hAnsi="宋体" w:cs="宋体"/>
          <w:color w:val="auto"/>
          <w:szCs w:val="21"/>
          <w:highlight w:val="none"/>
        </w:rPr>
        <w:t>①涉及信息类产品，请填写该产品关键部件的品牌、型号：</w:t>
      </w:r>
    </w:p>
    <w:p w14:paraId="5CA4D462">
      <w:pPr>
        <w:adjustRightInd w:val="0"/>
        <w:snapToGrid w:val="0"/>
        <w:spacing w:line="400" w:lineRule="exact"/>
        <w:ind w:firstLine="426"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
        </w:rPr>
        <w:t xml:space="preserve">               </w:t>
      </w:r>
      <w:r>
        <w:rPr>
          <w:rFonts w:hint="eastAsia" w:ascii="宋体" w:hAnsi="宋体" w:cs="宋体"/>
          <w:color w:val="auto"/>
          <w:kern w:val="0"/>
          <w:szCs w:val="21"/>
          <w:highlight w:val="none"/>
          <w:u w:val="single"/>
        </w:rPr>
        <w:t xml:space="preserve">    </w:t>
      </w:r>
    </w:p>
    <w:p w14:paraId="3A749D7A">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6CA1E0C">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32EF8C33">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2AE25233">
      <w:pPr>
        <w:pStyle w:val="95"/>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477847EB">
      <w:pPr>
        <w:pStyle w:val="95"/>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②涉及车辆采购，请填写是否属于新能源汽车：</w:t>
      </w:r>
    </w:p>
    <w:p w14:paraId="6C6BD098">
      <w:pPr>
        <w:pStyle w:val="95"/>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7F2E4955">
      <w:pPr>
        <w:pStyle w:val="95"/>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否</w:t>
      </w:r>
    </w:p>
    <w:p w14:paraId="2DC0344C">
      <w:pPr>
        <w:pStyle w:val="95"/>
        <w:snapToGrid w:val="0"/>
        <w:ind w:firstLine="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分散采购</w:t>
      </w:r>
    </w:p>
    <w:p w14:paraId="41A3092C">
      <w:pPr>
        <w:pStyle w:val="95"/>
        <w:snapToGrid w:val="0"/>
        <w:ind w:firstLine="420" w:firstLineChars="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FE"/>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26A3B45A">
      <w:pPr>
        <w:pStyle w:val="95"/>
        <w:snapToGrid w:val="0"/>
        <w:ind w:firstLine="420" w:firstLineChars="0"/>
        <w:rPr>
          <w:rFonts w:hint="eastAsia" w:ascii="宋体" w:hAnsi="宋体" w:eastAsia="宋体" w:cs="宋体"/>
          <w:color w:val="auto"/>
          <w:sz w:val="21"/>
          <w:highlight w:val="none"/>
          <w:u w:val="single"/>
        </w:rPr>
      </w:pPr>
      <w:r>
        <w:rPr>
          <w:rFonts w:hint="eastAsia" w:ascii="宋体" w:hAnsi="宋体" w:eastAsia="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714AB297">
      <w:pPr>
        <w:pStyle w:val="95"/>
        <w:snapToGrid w:val="0"/>
        <w:ind w:firstLine="223" w:firstLineChars="100"/>
        <w:rPr>
          <w:rFonts w:hint="eastAsia" w:ascii="宋体" w:hAnsi="宋体" w:eastAsia="宋体" w:cs="宋体"/>
          <w:color w:val="auto"/>
          <w:kern w:val="2"/>
          <w:sz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
        </w:rPr>
        <w:t>6</w:t>
      </w:r>
      <w:r>
        <w:rPr>
          <w:rFonts w:hint="eastAsia" w:ascii="宋体" w:hAnsi="宋体" w:eastAsia="宋体" w:cs="宋体"/>
          <w:color w:val="auto"/>
          <w:highlight w:val="none"/>
        </w:rPr>
        <w:t>）</w:t>
      </w:r>
      <w:r>
        <w:rPr>
          <w:rFonts w:hint="eastAsia" w:ascii="宋体" w:hAnsi="宋体" w:eastAsia="宋体" w:cs="宋体"/>
          <w:color w:val="auto"/>
          <w:kern w:val="2"/>
          <w:sz w:val="21"/>
          <w:highlight w:val="none"/>
        </w:rPr>
        <w:t>中标（成交）采购标的制造商是否为中小企业：</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 xml:space="preserve">是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59B23926">
      <w:pP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本合同是否为专门面向中小企业的采购合同（中小企业预留合同）：</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25474F08">
      <w:pP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highlight w:val="none"/>
        </w:rPr>
        <w:t xml:space="preserve">         若本项目不专门面向中小企业采购，是否给予小微企业评审优惠：</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BAFB2C9">
      <w:pP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highlight w:val="none"/>
        </w:rPr>
        <w:t xml:space="preserve">         中标（成交）采购标的制造商是否为残疾人福利性单位：</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5E6A8A6E">
      <w:pPr>
        <w:snapToGrid w:val="0"/>
        <w:spacing w:line="400" w:lineRule="exact"/>
        <w:rPr>
          <w:rFonts w:hint="eastAsia" w:ascii="宋体" w:hAnsi="宋体" w:cs="宋体"/>
          <w:color w:val="auto"/>
          <w:highlight w:val="none"/>
        </w:rPr>
      </w:pPr>
      <w:r>
        <w:rPr>
          <w:rFonts w:hint="eastAsia" w:ascii="宋体" w:hAnsi="宋体" w:cs="宋体"/>
          <w:color w:val="auto"/>
          <w:highlight w:val="none"/>
        </w:rPr>
        <w:t xml:space="preserve">         中标（成交）采购标的制造商是否为监狱企业：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84D8DC1">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7</w:t>
      </w:r>
      <w:r>
        <w:rPr>
          <w:rFonts w:hint="eastAsia" w:ascii="宋体" w:hAnsi="宋体" w:cs="宋体"/>
          <w:color w:val="auto"/>
          <w:szCs w:val="21"/>
          <w:highlight w:val="none"/>
        </w:rPr>
        <w:t>）合同是否分包：</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否</w:t>
      </w:r>
    </w:p>
    <w:p w14:paraId="1243FF41">
      <w:pPr>
        <w:adjustRightInd w:val="0"/>
        <w:snapToGrid w:val="0"/>
        <w:spacing w:line="400" w:lineRule="exact"/>
        <w:ind w:firstLine="852"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分包主要内容：</w:t>
      </w:r>
      <w:r>
        <w:rPr>
          <w:rFonts w:hint="eastAsia" w:ascii="宋体" w:hAnsi="宋体" w:cs="宋体"/>
          <w:color w:val="auto"/>
          <w:szCs w:val="21"/>
          <w:highlight w:val="none"/>
          <w:u w:val="single"/>
        </w:rPr>
        <w:t xml:space="preserve">                                            </w:t>
      </w:r>
    </w:p>
    <w:p w14:paraId="55A427CB">
      <w:pPr>
        <w:adjustRightInd w:val="0"/>
        <w:snapToGrid w:val="0"/>
        <w:spacing w:line="400" w:lineRule="exact"/>
        <w:ind w:firstLine="852"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分包供应商/制造商名称（如供应商和制造商不同，请分别填写）：</w:t>
      </w:r>
    </w:p>
    <w:p w14:paraId="15978604">
      <w:pPr>
        <w:adjustRightInd w:val="0"/>
        <w:snapToGrid w:val="0"/>
        <w:spacing w:line="400" w:lineRule="exact"/>
        <w:ind w:firstLine="852"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p>
    <w:p w14:paraId="70FD172D">
      <w:pPr>
        <w:adjustRightInd w:val="0"/>
        <w:snapToGrid w:val="0"/>
        <w:spacing w:line="400" w:lineRule="exact"/>
        <w:ind w:firstLine="852"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分包供应商/制造商类型（如果供应商和制造商不同，只填写制造商类型）：</w:t>
      </w:r>
    </w:p>
    <w:p w14:paraId="386EFD61">
      <w:pPr>
        <w:adjustRightInd w:val="0"/>
        <w:snapToGrid w:val="0"/>
        <w:spacing w:line="400" w:lineRule="exact"/>
        <w:ind w:firstLine="852" w:firstLineChars="400"/>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大型企业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中型企业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小微型企业  </w:t>
      </w:r>
    </w:p>
    <w:p w14:paraId="14FB3899">
      <w:pPr>
        <w:adjustRightInd w:val="0"/>
        <w:snapToGrid w:val="0"/>
        <w:spacing w:line="400" w:lineRule="exact"/>
        <w:ind w:firstLine="852" w:firstLineChars="400"/>
        <w:rPr>
          <w:rFonts w:hint="eastAsia" w:ascii="宋体" w:hAnsi="宋体" w:cs="宋体"/>
          <w:color w:val="auto"/>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残疾人福利性单位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监狱企业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p>
    <w:p w14:paraId="04B70E91">
      <w:pPr>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7DB68100">
      <w:pPr>
        <w:pStyle w:val="95"/>
        <w:tabs>
          <w:tab w:val="left" w:pos="1340"/>
        </w:tabs>
        <w:ind w:firstLine="428"/>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5D7FE345">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0E3EBB17">
      <w:pPr>
        <w:adjustRightInd w:val="0"/>
        <w:snapToGrid w:val="0"/>
        <w:spacing w:line="400" w:lineRule="exact"/>
        <w:ind w:firstLine="852" w:firstLineChars="400"/>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179C1FD9">
      <w:pPr>
        <w:adjustRightInd w:val="0"/>
        <w:snapToGrid w:val="0"/>
        <w:spacing w:line="400" w:lineRule="exact"/>
        <w:ind w:firstLine="852"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B7E8E0A">
      <w:pPr>
        <w:adjustRightInd w:val="0"/>
        <w:snapToGrid w:val="0"/>
        <w:spacing w:line="400" w:lineRule="exact"/>
        <w:ind w:firstLine="852" w:firstLineChars="4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211BF70B">
      <w:pP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48E11991">
      <w:pP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是，《节能产品政府采购品目清单》的底级品目名称：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7E9EAED5">
      <w:pP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28A61572">
      <w:pP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069177D5">
      <w:pP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是否涉及环境标志产品：</w:t>
      </w:r>
    </w:p>
    <w:p w14:paraId="15AEC973">
      <w:pP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是，《环境标志产品政府采购品目清单》的底级品目名称：</w:t>
      </w:r>
      <w:r>
        <w:rPr>
          <w:rFonts w:hint="eastAsia" w:ascii="宋体" w:hAnsi="宋体" w:cs="宋体"/>
          <w:color w:val="auto"/>
          <w:szCs w:val="21"/>
          <w:highlight w:val="none"/>
          <w:u w:val="single"/>
        </w:rPr>
        <w:t xml:space="preserve">         </w:t>
      </w:r>
      <w:r>
        <w:rPr>
          <w:rFonts w:hint="eastAsia" w:ascii="宋体" w:hAnsi="宋体" w:cs="宋体"/>
          <w:iCs/>
          <w:color w:val="auto"/>
          <w:szCs w:val="21"/>
          <w:highlight w:val="none"/>
        </w:rPr>
        <w:t xml:space="preserve"> </w:t>
      </w:r>
    </w:p>
    <w:p w14:paraId="6D72F48D">
      <w:pP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6E1CB2C4">
      <w:pPr>
        <w:tabs>
          <w:tab w:val="left" w:pos="740"/>
        </w:tabs>
        <w:adjustRightInd w:val="0"/>
        <w:snapToGrid w:val="0"/>
        <w:spacing w:line="400" w:lineRule="exact"/>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5E02F89F">
      <w:pPr>
        <w:pStyle w:val="95"/>
        <w:snapToGrid w:val="0"/>
        <w:ind w:firstLine="0" w:firstLineChars="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 xml:space="preserve">是否涉及绿色产品： </w:t>
      </w:r>
    </w:p>
    <w:p w14:paraId="3308C980">
      <w:pPr>
        <w:pStyle w:val="95"/>
        <w:ind w:firstLine="420" w:firstLineChars="0"/>
        <w:rPr>
          <w:rFonts w:hint="eastAsia" w:ascii="宋体" w:hAnsi="宋体" w:eastAsia="宋体" w:cs="宋体"/>
          <w:color w:val="auto"/>
          <w:highlight w:val="none"/>
          <w:u w:val="singl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是，绿色产品政府采购相关政策确定的底级品目名称：</w:t>
      </w:r>
      <w:r>
        <w:rPr>
          <w:rFonts w:hint="eastAsia" w:ascii="宋体" w:hAnsi="宋体" w:eastAsia="宋体" w:cs="宋体"/>
          <w:color w:val="auto"/>
          <w:highlight w:val="none"/>
          <w:u w:val="single"/>
        </w:rPr>
        <w:t xml:space="preserve">         </w:t>
      </w:r>
    </w:p>
    <w:p w14:paraId="7326EFE4">
      <w:pPr>
        <w:tabs>
          <w:tab w:val="left" w:pos="740"/>
        </w:tabs>
        <w:adjustRightInd w:val="0"/>
        <w:snapToGrid w:val="0"/>
        <w:spacing w:line="400" w:lineRule="exact"/>
        <w:rPr>
          <w:rFonts w:hint="eastAsia" w:ascii="宋体" w:hAnsi="宋体" w:cs="宋体"/>
          <w:iCs/>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强制采购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优先采购    </w:t>
      </w:r>
    </w:p>
    <w:p w14:paraId="37CDE71A">
      <w:pPr>
        <w:pStyle w:val="95"/>
        <w:ind w:firstLine="420" w:firstLineChars="0"/>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 xml:space="preserve">     </w:t>
      </w:r>
      <w:r>
        <w:rPr>
          <w:rFonts w:hint="eastAsia" w:ascii="宋体" w:hAnsi="宋体" w:eastAsia="宋体" w:cs="宋体"/>
          <w:color w:val="auto"/>
          <w:kern w:val="2"/>
          <w:sz w:val="21"/>
          <w:highlight w:val="none"/>
        </w:rPr>
        <w:sym w:font="Wingdings" w:char="00A8"/>
      </w:r>
      <w:r>
        <w:rPr>
          <w:rFonts w:hint="eastAsia" w:ascii="宋体" w:hAnsi="宋体" w:eastAsia="宋体" w:cs="宋体"/>
          <w:color w:val="auto"/>
          <w:kern w:val="2"/>
          <w:sz w:val="21"/>
          <w:highlight w:val="none"/>
        </w:rPr>
        <w:t>否</w:t>
      </w:r>
    </w:p>
    <w:p w14:paraId="7127B239">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w:t>
      </w:r>
      <w:r>
        <w:rPr>
          <w:rFonts w:hint="eastAsia" w:ascii="宋体" w:hAnsi="宋体" w:cs="宋体"/>
          <w:color w:val="auto"/>
          <w:szCs w:val="21"/>
          <w:highlight w:val="none"/>
          <w:lang w:val="en"/>
        </w:rPr>
        <w:t>1</w:t>
      </w:r>
      <w:r>
        <w:rPr>
          <w:rFonts w:hint="eastAsia" w:ascii="宋体" w:hAnsi="宋体" w:cs="宋体"/>
          <w:color w:val="auto"/>
          <w:szCs w:val="21"/>
          <w:highlight w:val="none"/>
        </w:rPr>
        <w:t>）涉及商品包装和快递包装的，是否参考《商品包装政府采购需求标准（试行）》、《快递包装政府采购需求标准（试行）》明确产品及相关快递服务的具体包装要求：</w:t>
      </w:r>
    </w:p>
    <w:p w14:paraId="1AED367C">
      <w:pPr>
        <w:adjustRightInd w:val="0"/>
        <w:snapToGrid w:val="0"/>
        <w:spacing w:line="400" w:lineRule="exact"/>
        <w:ind w:firstLine="852" w:firstLineChars="400"/>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否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不涉及</w:t>
      </w:r>
    </w:p>
    <w:p w14:paraId="194FFD9A">
      <w:pPr>
        <w:numPr>
          <w:ilvl w:val="0"/>
          <w:numId w:val="14"/>
        </w:numPr>
        <w:adjustRightInd w:val="0"/>
        <w:snapToGrid w:val="0"/>
        <w:spacing w:line="400" w:lineRule="exact"/>
        <w:ind w:firstLine="426" w:firstLineChars="200"/>
        <w:rPr>
          <w:rFonts w:hint="eastAsia" w:ascii="宋体" w:hAnsi="宋体" w:cs="宋体"/>
          <w:b/>
          <w:color w:val="auto"/>
          <w:szCs w:val="21"/>
          <w:highlight w:val="none"/>
        </w:rPr>
      </w:pPr>
      <w:r>
        <w:rPr>
          <w:rFonts w:hint="eastAsia" w:ascii="宋体" w:hAnsi="宋体" w:cs="宋体"/>
          <w:b/>
          <w:color w:val="auto"/>
          <w:szCs w:val="21"/>
          <w:highlight w:val="none"/>
        </w:rPr>
        <w:t>合同金额</w:t>
      </w:r>
    </w:p>
    <w:p w14:paraId="2CC0CC85">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（1）合同金额小写：</w:t>
      </w:r>
      <w:r>
        <w:rPr>
          <w:rFonts w:hint="eastAsia" w:ascii="宋体" w:hAnsi="宋体" w:cs="宋体"/>
          <w:color w:val="auto"/>
          <w:szCs w:val="21"/>
          <w:highlight w:val="none"/>
          <w:u w:val="single"/>
        </w:rPr>
        <w:t xml:space="preserve">                           </w:t>
      </w:r>
    </w:p>
    <w:p w14:paraId="7B72E068">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0117EAAC">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分包金额（如有）小写：</w:t>
      </w:r>
      <w:r>
        <w:rPr>
          <w:rFonts w:hint="eastAsia" w:ascii="宋体" w:hAnsi="宋体" w:cs="宋体"/>
          <w:color w:val="auto"/>
          <w:szCs w:val="21"/>
          <w:highlight w:val="none"/>
          <w:u w:val="single"/>
        </w:rPr>
        <w:t xml:space="preserve">                   </w:t>
      </w:r>
    </w:p>
    <w:p w14:paraId="0D9289C0">
      <w:pPr>
        <w:adjustRightInd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 xml:space="preserve">                     大写：</w:t>
      </w:r>
      <w:r>
        <w:rPr>
          <w:rFonts w:hint="eastAsia" w:ascii="宋体" w:hAnsi="宋体" w:cs="宋体"/>
          <w:color w:val="auto"/>
          <w:szCs w:val="21"/>
          <w:highlight w:val="none"/>
          <w:u w:val="single"/>
        </w:rPr>
        <w:t xml:space="preserve">                       </w:t>
      </w:r>
    </w:p>
    <w:p w14:paraId="49BB463E">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（注：固定单价合同应填写单价和最高限价）</w:t>
      </w:r>
    </w:p>
    <w:p w14:paraId="3082A668">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（2）合同定价方式（采用组合定价方式的，可以勾选多项）：</w:t>
      </w:r>
    </w:p>
    <w:p w14:paraId="1F36B8E7">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iCs/>
          <w:color w:val="auto"/>
          <w:szCs w:val="21"/>
          <w:highlight w:val="none"/>
        </w:rPr>
        <w:t xml:space="preserve">  </w:t>
      </w:r>
      <w:r>
        <w:rPr>
          <w:rFonts w:hint="eastAsia" w:ascii="宋体" w:hAnsi="宋体" w:cs="宋体"/>
          <w:iCs/>
          <w:color w:val="auto"/>
          <w:szCs w:val="21"/>
          <w:highlight w:val="none"/>
        </w:rPr>
        <w:sym w:font="Wingdings" w:char="00FE"/>
      </w:r>
      <w:r>
        <w:rPr>
          <w:rFonts w:hint="eastAsia" w:ascii="宋体" w:hAnsi="宋体" w:cs="宋体"/>
          <w:iCs/>
          <w:color w:val="auto"/>
          <w:szCs w:val="21"/>
          <w:highlight w:val="none"/>
        </w:rPr>
        <w:t xml:space="preserve">固定总价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固定单价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固定费率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成本补偿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绩效激励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其他</w:t>
      </w:r>
      <w:r>
        <w:rPr>
          <w:rFonts w:hint="eastAsia" w:ascii="宋体" w:hAnsi="宋体" w:cs="宋体"/>
          <w:color w:val="auto"/>
          <w:szCs w:val="21"/>
          <w:highlight w:val="none"/>
          <w:u w:val="single"/>
        </w:rPr>
        <w:t xml:space="preserve">       </w:t>
      </w:r>
    </w:p>
    <w:p w14:paraId="11603696">
      <w:pPr>
        <w:pStyle w:val="96"/>
        <w:spacing w:line="400" w:lineRule="exact"/>
        <w:ind w:firstLine="428"/>
        <w:rPr>
          <w:rFonts w:hint="eastAsia" w:ascii="宋体" w:hAnsi="宋体" w:cs="宋体"/>
          <w:color w:val="auto"/>
          <w:highlight w:val="none"/>
        </w:rPr>
      </w:pPr>
      <w:r>
        <w:rPr>
          <w:rFonts w:hint="eastAsia" w:ascii="宋体" w:hAnsi="宋体" w:cs="宋体"/>
          <w:color w:val="auto"/>
          <w:highlight w:val="none"/>
        </w:rPr>
        <w:t>（3）付款方式（按项目实际勾选填写）：</w:t>
      </w:r>
    </w:p>
    <w:p w14:paraId="331AC29A">
      <w:pPr>
        <w:adjustRightInd w:val="0"/>
        <w:snapToGrid w:val="0"/>
        <w:spacing w:line="400" w:lineRule="exact"/>
        <w:ind w:firstLine="639" w:firstLineChars="300"/>
        <w:rPr>
          <w:rFonts w:hint="eastAsia"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全额付款：</w:t>
      </w:r>
      <w:r>
        <w:rPr>
          <w:rFonts w:hint="eastAsia" w:ascii="宋体" w:hAnsi="宋体" w:cs="宋体"/>
          <w:color w:val="auto"/>
          <w:szCs w:val="21"/>
          <w:highlight w:val="none"/>
          <w:u w:val="single"/>
        </w:rPr>
        <w:t xml:space="preserve">     （应明确一次性支付合同款项的条件）                    </w:t>
      </w:r>
    </w:p>
    <w:p w14:paraId="24A86AEF">
      <w:pPr>
        <w:spacing w:line="400" w:lineRule="exact"/>
        <w:ind w:firstLine="639" w:firstLineChars="300"/>
        <w:rPr>
          <w:rFonts w:hint="eastAsia"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分期付款：</w:t>
      </w:r>
      <w:r>
        <w:rPr>
          <w:rFonts w:hint="eastAsia" w:ascii="宋体" w:hAnsi="宋体" w:cs="宋体"/>
          <w:color w:val="auto"/>
          <w:szCs w:val="21"/>
          <w:highlight w:val="none"/>
          <w:u w:val="single"/>
        </w:rPr>
        <w:t xml:space="preserve">                                          。 </w:t>
      </w:r>
    </w:p>
    <w:p w14:paraId="6C1B1642">
      <w:pPr>
        <w:adjustRightInd w:val="0"/>
        <w:snapToGrid w:val="0"/>
        <w:spacing w:line="400" w:lineRule="exact"/>
        <w:ind w:firstLine="639" w:firstLineChars="300"/>
        <w:rPr>
          <w:rFonts w:hint="eastAsia" w:ascii="宋体" w:hAnsi="宋体" w:cs="宋体"/>
          <w:color w:val="auto"/>
          <w:szCs w:val="21"/>
          <w:highlight w:val="none"/>
          <w:u w:val="singl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成本补偿：</w:t>
      </w:r>
      <w:r>
        <w:rPr>
          <w:rFonts w:hint="eastAsia" w:ascii="宋体" w:hAnsi="宋体" w:cs="宋体"/>
          <w:color w:val="auto"/>
          <w:szCs w:val="21"/>
          <w:highlight w:val="none"/>
          <w:u w:val="single"/>
        </w:rPr>
        <w:t xml:space="preserve">      （应明确按照成本补偿方式的支付方式和支付条件）   </w:t>
      </w:r>
    </w:p>
    <w:p w14:paraId="6631CE19">
      <w:pPr>
        <w:adjustRightInd w:val="0"/>
        <w:snapToGrid w:val="0"/>
        <w:spacing w:line="400" w:lineRule="exact"/>
        <w:ind w:firstLine="639" w:firstLineChars="300"/>
        <w:rPr>
          <w:rFonts w:hint="eastAsia" w:ascii="宋体" w:hAnsi="宋体" w:cs="宋体"/>
          <w:color w:val="auto"/>
          <w:szCs w:val="21"/>
          <w:highlight w:val="none"/>
        </w:rPr>
      </w:pPr>
      <w:r>
        <w:rPr>
          <w:rFonts w:hint="eastAsia" w:ascii="宋体" w:hAnsi="宋体" w:cs="宋体"/>
          <w:color w:val="auto"/>
          <w:szCs w:val="21"/>
          <w:highlight w:val="none"/>
        </w:rPr>
        <w:sym w:font="Wingdings" w:char="00A8"/>
      </w:r>
      <w:r>
        <w:rPr>
          <w:rFonts w:hint="eastAsia" w:ascii="宋体" w:hAnsi="宋体" w:cs="宋体"/>
          <w:color w:val="auto"/>
          <w:szCs w:val="21"/>
          <w:highlight w:val="none"/>
        </w:rPr>
        <w:t>绩效激励：</w:t>
      </w:r>
      <w:r>
        <w:rPr>
          <w:rFonts w:hint="eastAsia" w:ascii="宋体" w:hAnsi="宋体" w:cs="宋体"/>
          <w:color w:val="auto"/>
          <w:szCs w:val="21"/>
          <w:highlight w:val="none"/>
          <w:u w:val="single"/>
        </w:rPr>
        <w:t xml:space="preserve">      （应明确按照绩效激励方式的支付方式和支付条件）   </w:t>
      </w:r>
    </w:p>
    <w:p w14:paraId="1FBC731F">
      <w:pPr>
        <w:numPr>
          <w:ilvl w:val="0"/>
          <w:numId w:val="14"/>
        </w:numPr>
        <w:adjustRightInd w:val="0"/>
        <w:snapToGrid w:val="0"/>
        <w:spacing w:line="400" w:lineRule="exact"/>
        <w:ind w:firstLine="426"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合同履行</w:t>
      </w:r>
    </w:p>
    <w:p w14:paraId="1B991E2B">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C270A0C">
      <w:pPr>
        <w:adjustRightInd w:val="0"/>
        <w:snapToGrid w:val="0"/>
        <w:spacing w:line="400" w:lineRule="exact"/>
        <w:ind w:firstLine="426" w:firstLineChars="200"/>
        <w:rPr>
          <w:rFonts w:hint="eastAsia"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60B95190">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407AEE09">
      <w:pPr>
        <w:pStyle w:val="95"/>
        <w:ind w:firstLine="448"/>
        <w:rPr>
          <w:rFonts w:hint="eastAsia" w:ascii="宋体" w:hAnsi="宋体" w:eastAsia="宋体" w:cs="宋体"/>
          <w:color w:val="auto"/>
          <w:sz w:val="21"/>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合同签订后5个工作日内成交供应商应提供合同总金额1%的履约保证金至甲方指定账户，供应商可以银行、保险公司出具保函形式提交履约保证金。</w:t>
      </w:r>
    </w:p>
    <w:p w14:paraId="470A9840">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合同总金额1%。</w:t>
      </w:r>
    </w:p>
    <w:p w14:paraId="7C7FA5F0">
      <w:pPr>
        <w:snapToGrid w:val="0"/>
        <w:spacing w:line="400" w:lineRule="exact"/>
        <w:ind w:firstLine="426" w:firstLineChars="200"/>
        <w:rPr>
          <w:rFonts w:hint="eastAsia"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480DEE75">
      <w:pPr>
        <w:adjustRightInd w:val="0"/>
        <w:snapToGrid w:val="0"/>
        <w:spacing w:line="400" w:lineRule="exact"/>
        <w:ind w:firstLine="426"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5981EB86">
      <w:pPr>
        <w:adjustRightInd w:val="0"/>
        <w:snapToGrid w:val="0"/>
        <w:spacing w:line="400" w:lineRule="exact"/>
        <w:ind w:firstLine="426"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68355888">
      <w:pPr>
        <w:numPr>
          <w:ilvl w:val="0"/>
          <w:numId w:val="14"/>
        </w:numPr>
        <w:adjustRightInd w:val="0"/>
        <w:snapToGrid w:val="0"/>
        <w:spacing w:line="400" w:lineRule="exact"/>
        <w:ind w:firstLine="426" w:firstLineChars="200"/>
        <w:rPr>
          <w:rFonts w:hint="eastAsia" w:ascii="宋体" w:hAnsi="宋体" w:cs="宋体"/>
          <w:b/>
          <w:color w:val="auto"/>
          <w:szCs w:val="21"/>
          <w:highlight w:val="none"/>
        </w:rPr>
      </w:pPr>
      <w:r>
        <w:rPr>
          <w:rFonts w:hint="eastAsia" w:ascii="宋体" w:hAnsi="宋体" w:cs="宋体"/>
          <w:b/>
          <w:color w:val="auto"/>
          <w:szCs w:val="21"/>
          <w:highlight w:val="none"/>
        </w:rPr>
        <w:t>合同验收</w:t>
      </w:r>
    </w:p>
    <w:p w14:paraId="619245FA">
      <w:pPr>
        <w:numPr>
          <w:ilvl w:val="0"/>
          <w:numId w:val="16"/>
        </w:numPr>
        <w:adjustRightInd w:val="0"/>
        <w:snapToGrid w:val="0"/>
        <w:spacing w:line="400" w:lineRule="exact"/>
        <w:ind w:firstLine="426" w:firstLineChars="200"/>
        <w:rPr>
          <w:rFonts w:hint="eastAsia" w:ascii="宋体" w:hAnsi="宋体" w:cs="宋体"/>
          <w:bCs/>
          <w:color w:val="auto"/>
          <w:szCs w:val="21"/>
          <w:highlight w:val="none"/>
        </w:rPr>
      </w:pPr>
      <w:r>
        <w:rPr>
          <w:rFonts w:hint="eastAsia" w:ascii="宋体" w:hAnsi="宋体" w:cs="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委托第三方组织</w:t>
      </w:r>
    </w:p>
    <w:p w14:paraId="4393693A">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验收主体：</w:t>
      </w:r>
      <w:r>
        <w:rPr>
          <w:rFonts w:hint="eastAsia" w:ascii="宋体" w:hAnsi="宋体" w:cs="宋体"/>
          <w:bCs/>
          <w:color w:val="auto"/>
          <w:szCs w:val="21"/>
          <w:highlight w:val="none"/>
          <w:u w:val="single"/>
        </w:rPr>
        <w:t xml:space="preserve">                  </w:t>
      </w:r>
    </w:p>
    <w:p w14:paraId="0938B502">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5F84C685">
      <w:pPr>
        <w:adjustRightInd w:val="0"/>
        <w:snapToGrid w:val="0"/>
        <w:spacing w:line="400" w:lineRule="exact"/>
        <w:ind w:firstLine="852"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03C0D062">
      <w:pPr>
        <w:adjustRightInd w:val="0"/>
        <w:snapToGrid w:val="0"/>
        <w:spacing w:line="400" w:lineRule="exact"/>
        <w:ind w:firstLine="852"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170700F1">
      <w:pPr>
        <w:adjustRightInd w:val="0"/>
        <w:snapToGrid w:val="0"/>
        <w:spacing w:line="400" w:lineRule="exact"/>
        <w:ind w:firstLine="852"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02BBE004">
      <w:pPr>
        <w:adjustRightInd w:val="0"/>
        <w:snapToGrid w:val="0"/>
        <w:spacing w:line="400" w:lineRule="exact"/>
        <w:ind w:firstLine="852" w:firstLineChars="400"/>
        <w:rPr>
          <w:rFonts w:hint="eastAsia" w:ascii="宋体" w:hAnsi="宋体" w:cs="宋体"/>
          <w:bCs/>
          <w:color w:val="auto"/>
          <w:szCs w:val="21"/>
          <w:highlight w:val="none"/>
        </w:rPr>
      </w:pPr>
      <w:r>
        <w:rPr>
          <w:rFonts w:hint="eastAsia" w:ascii="宋体" w:hAnsi="宋体" w:cs="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是，抽查比例：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7C8DB159">
      <w:pPr>
        <w:adjustRightInd w:val="0"/>
        <w:snapToGrid w:val="0"/>
        <w:spacing w:line="400" w:lineRule="exact"/>
        <w:ind w:firstLine="852" w:firstLineChars="400"/>
        <w:rPr>
          <w:rFonts w:hint="eastAsia" w:ascii="宋体" w:hAnsi="宋体" w:cs="宋体"/>
          <w:bCs/>
          <w:color w:val="auto"/>
          <w:szCs w:val="21"/>
          <w:highlight w:val="none"/>
          <w:u w:val="single"/>
        </w:rPr>
      </w:pPr>
      <w:r>
        <w:rPr>
          <w:rFonts w:hint="eastAsia" w:ascii="宋体" w:hAnsi="宋体" w:cs="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是，</w:t>
      </w:r>
      <w:r>
        <w:rPr>
          <w:rFonts w:hint="eastAsia" w:ascii="宋体" w:hAnsi="宋体" w:cs="宋体"/>
          <w:bCs/>
          <w:color w:val="auto"/>
          <w:szCs w:val="21"/>
          <w:highlight w:val="none"/>
          <w:u w:val="single"/>
        </w:rPr>
        <w:t>（应明确对被破坏的检测产品的处理方式）</w:t>
      </w:r>
    </w:p>
    <w:p w14:paraId="62D99081">
      <w:pPr>
        <w:adjustRightInd w:val="0"/>
        <w:snapToGrid w:val="0"/>
        <w:spacing w:line="400" w:lineRule="exact"/>
        <w:ind w:firstLine="852" w:firstLineChars="400"/>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否</w:t>
      </w:r>
    </w:p>
    <w:p w14:paraId="4F89884B">
      <w:pPr>
        <w:adjustRightInd w:val="0"/>
        <w:snapToGrid w:val="0"/>
        <w:spacing w:line="400" w:lineRule="exact"/>
        <w:ind w:firstLine="852" w:firstLineChars="400"/>
        <w:rPr>
          <w:rFonts w:hint="eastAsia" w:ascii="宋体" w:hAnsi="宋体" w:cs="宋体"/>
          <w:bCs/>
          <w:color w:val="auto"/>
          <w:szCs w:val="21"/>
          <w:highlight w:val="none"/>
          <w:u w:val="single"/>
        </w:rPr>
      </w:pPr>
      <w:r>
        <w:rPr>
          <w:rFonts w:hint="eastAsia" w:ascii="宋体" w:hAnsi="宋体" w:cs="宋体"/>
          <w:bCs/>
          <w:color w:val="auto"/>
          <w:szCs w:val="21"/>
          <w:highlight w:val="none"/>
        </w:rPr>
        <w:t>验收组织的其他事项：</w:t>
      </w:r>
      <w:r>
        <w:rPr>
          <w:rFonts w:hint="eastAsia" w:ascii="宋体" w:hAnsi="宋体" w:cs="宋体"/>
          <w:bCs/>
          <w:color w:val="auto"/>
          <w:szCs w:val="21"/>
          <w:highlight w:val="none"/>
          <w:u w:val="single"/>
        </w:rPr>
        <w:t xml:space="preserve">                </w:t>
      </w:r>
    </w:p>
    <w:p w14:paraId="6A3E8082">
      <w:pPr>
        <w:adjustRightInd w:val="0"/>
        <w:snapToGrid w:val="0"/>
        <w:spacing w:line="400" w:lineRule="exact"/>
        <w:ind w:firstLine="426"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（2）履约验收时间：</w:t>
      </w:r>
      <w:r>
        <w:rPr>
          <w:rFonts w:hint="eastAsia" w:ascii="宋体" w:hAnsi="宋体" w:cs="宋体"/>
          <w:bCs/>
          <w:color w:val="auto"/>
          <w:szCs w:val="21"/>
          <w:highlight w:val="none"/>
          <w:u w:val="single"/>
        </w:rPr>
        <w:t xml:space="preserve">（计划于何时验收/供应商提出验收申请之日起   日内组织验收） </w:t>
      </w:r>
    </w:p>
    <w:p w14:paraId="7AD4DE34">
      <w:pPr>
        <w:adjustRightInd w:val="0"/>
        <w:snapToGrid w:val="0"/>
        <w:spacing w:line="400" w:lineRule="exact"/>
        <w:ind w:firstLine="426" w:firstLineChars="200"/>
        <w:rPr>
          <w:rFonts w:hint="eastAsia" w:ascii="宋体" w:hAnsi="宋体" w:cs="宋体"/>
          <w:bCs/>
          <w:color w:val="auto"/>
          <w:szCs w:val="21"/>
          <w:highlight w:val="none"/>
        </w:rPr>
      </w:pPr>
      <w:r>
        <w:rPr>
          <w:rFonts w:hint="eastAsia" w:ascii="宋体" w:hAnsi="宋体" w:cs="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 xml:space="preserve">一次性验收         </w:t>
      </w:r>
    </w:p>
    <w:p w14:paraId="535D6F12">
      <w:pPr>
        <w:adjustRightInd w:val="0"/>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bCs/>
          <w:color w:val="auto"/>
          <w:szCs w:val="21"/>
          <w:highlight w:val="none"/>
        </w:rPr>
        <w:t>分期/分项验收：</w:t>
      </w:r>
      <w:r>
        <w:rPr>
          <w:rFonts w:hint="eastAsia" w:ascii="宋体" w:hAnsi="宋体" w:cs="宋体"/>
          <w:bCs/>
          <w:color w:val="auto"/>
          <w:szCs w:val="21"/>
          <w:highlight w:val="none"/>
          <w:u w:val="single"/>
        </w:rPr>
        <w:t xml:space="preserve"> （应明确分期</w:t>
      </w:r>
      <w:r>
        <w:rPr>
          <w:rFonts w:hint="eastAsia" w:ascii="宋体" w:hAnsi="宋体" w:cs="宋体"/>
          <w:bCs/>
          <w:color w:val="auto"/>
          <w:szCs w:val="21"/>
          <w:highlight w:val="none"/>
          <w:u w:val="single"/>
          <w:lang w:val="en"/>
        </w:rPr>
        <w:t>/分项验收的工作安排</w:t>
      </w:r>
      <w:r>
        <w:rPr>
          <w:rFonts w:hint="eastAsia" w:ascii="宋体" w:hAnsi="宋体" w:cs="宋体"/>
          <w:bCs/>
          <w:color w:val="auto"/>
          <w:szCs w:val="21"/>
          <w:highlight w:val="none"/>
          <w:u w:val="single"/>
        </w:rPr>
        <w:t xml:space="preserve">）  </w:t>
      </w:r>
    </w:p>
    <w:p w14:paraId="427ADAE2">
      <w:pPr>
        <w:adjustRightInd w:val="0"/>
        <w:snapToGrid w:val="0"/>
        <w:spacing w:line="400" w:lineRule="exact"/>
        <w:ind w:firstLine="426" w:firstLineChars="200"/>
        <w:rPr>
          <w:rFonts w:hint="eastAsia" w:ascii="宋体" w:hAnsi="宋体" w:cs="宋体"/>
          <w:bCs/>
          <w:color w:val="auto"/>
          <w:szCs w:val="21"/>
          <w:highlight w:val="none"/>
        </w:rPr>
      </w:pPr>
      <w:r>
        <w:rPr>
          <w:rFonts w:hint="eastAsia" w:ascii="宋体" w:hAnsi="宋体" w:cs="宋体"/>
          <w:bCs/>
          <w:color w:val="auto"/>
          <w:szCs w:val="21"/>
          <w:highlight w:val="none"/>
        </w:rPr>
        <w:t>（4）履约验收程序：</w:t>
      </w:r>
      <w:r>
        <w:rPr>
          <w:rFonts w:hint="eastAsia" w:ascii="宋体" w:hAnsi="宋体" w:cs="宋体"/>
          <w:bCs/>
          <w:color w:val="auto"/>
          <w:szCs w:val="21"/>
          <w:highlight w:val="none"/>
          <w:u w:val="single"/>
        </w:rPr>
        <w:t xml:space="preserve">                                         </w:t>
      </w:r>
    </w:p>
    <w:p w14:paraId="7E2BE5AB">
      <w:pPr>
        <w:adjustRightInd w:val="0"/>
        <w:snapToGrid w:val="0"/>
        <w:spacing w:line="400" w:lineRule="exact"/>
        <w:ind w:firstLine="426"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（5）履约验收的内容：</w:t>
      </w:r>
      <w:r>
        <w:rPr>
          <w:rFonts w:hint="eastAsia" w:ascii="宋体" w:hAnsi="宋体" w:cs="宋体"/>
          <w:bCs/>
          <w:color w:val="auto"/>
          <w:szCs w:val="21"/>
          <w:highlight w:val="none"/>
          <w:u w:val="single"/>
        </w:rPr>
        <w:t xml:space="preserve"> （应当包括每一项技术和商务要求的履约情况，特别是落实政府采购扶持中小企业，支持绿色发展和乡村振兴等政策情况）                                      </w:t>
      </w:r>
    </w:p>
    <w:p w14:paraId="7516BB97">
      <w:pPr>
        <w:adjustRightInd w:val="0"/>
        <w:snapToGrid w:val="0"/>
        <w:spacing w:line="400" w:lineRule="exact"/>
        <w:ind w:firstLine="426"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（6）履约验收标准：</w:t>
      </w:r>
      <w:r>
        <w:rPr>
          <w:rFonts w:hint="eastAsia" w:ascii="宋体" w:hAnsi="宋体" w:cs="宋体"/>
          <w:bCs/>
          <w:color w:val="auto"/>
          <w:szCs w:val="21"/>
          <w:highlight w:val="none"/>
          <w:u w:val="single"/>
        </w:rPr>
        <w:t xml:space="preserve">                                         </w:t>
      </w:r>
    </w:p>
    <w:p w14:paraId="04279468">
      <w:pPr>
        <w:pStyle w:val="95"/>
        <w:ind w:firstLine="428"/>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FE"/>
      </w:r>
      <w:r>
        <w:rPr>
          <w:rFonts w:hint="eastAsia" w:ascii="宋体" w:hAnsi="宋体" w:eastAsia="宋体" w:cs="宋体"/>
          <w:bCs/>
          <w:color w:val="auto"/>
          <w:sz w:val="21"/>
          <w:highlight w:val="none"/>
        </w:rPr>
        <w:t>否</w:t>
      </w:r>
    </w:p>
    <w:p w14:paraId="7D7519B1">
      <w:pPr>
        <w:adjustRightInd w:val="0"/>
        <w:snapToGrid w:val="0"/>
        <w:spacing w:line="400" w:lineRule="exact"/>
        <w:ind w:firstLine="426"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1067992F">
      <w:pPr>
        <w:numPr>
          <w:ilvl w:val="0"/>
          <w:numId w:val="14"/>
        </w:numPr>
        <w:adjustRightInd w:val="0"/>
        <w:snapToGrid w:val="0"/>
        <w:spacing w:line="400" w:lineRule="exact"/>
        <w:ind w:firstLine="426" w:firstLineChars="200"/>
        <w:rPr>
          <w:rFonts w:hint="eastAsia" w:ascii="宋体" w:hAnsi="宋体" w:cs="宋体"/>
          <w:b/>
          <w:color w:val="auto"/>
          <w:szCs w:val="21"/>
          <w:highlight w:val="none"/>
        </w:rPr>
      </w:pPr>
      <w:r>
        <w:rPr>
          <w:rFonts w:hint="eastAsia" w:ascii="宋体" w:hAnsi="宋体" w:cs="宋体"/>
          <w:b/>
          <w:color w:val="auto"/>
          <w:szCs w:val="21"/>
          <w:highlight w:val="none"/>
        </w:rPr>
        <w:t>组成合同的文件</w:t>
      </w:r>
    </w:p>
    <w:p w14:paraId="716C598B">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本协议书与下列文件一起构成合同文件，如下述文件之间有任何抵触、矛盾或歧义，应按以下顺序解释：</w:t>
      </w:r>
    </w:p>
    <w:p w14:paraId="64B40F8C">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6AC556FB">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（2）政府采购合同专用条款</w:t>
      </w:r>
    </w:p>
    <w:p w14:paraId="2FA6D551">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（3）政府采购合同通用条款</w:t>
      </w:r>
    </w:p>
    <w:p w14:paraId="2E526143">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（4）中标（成交）通知书</w:t>
      </w:r>
    </w:p>
    <w:p w14:paraId="296A2334">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（5）投标（响应）文件</w:t>
      </w:r>
    </w:p>
    <w:p w14:paraId="67D54FE4">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（6）采购文件</w:t>
      </w:r>
    </w:p>
    <w:p w14:paraId="7D66BB09">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（7）有关技术文件，图纸</w:t>
      </w:r>
    </w:p>
    <w:p w14:paraId="692246F9">
      <w:pPr>
        <w:pStyle w:val="95"/>
        <w:ind w:firstLine="428"/>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63099E4A">
      <w:pPr>
        <w:numPr>
          <w:ilvl w:val="0"/>
          <w:numId w:val="14"/>
        </w:numPr>
        <w:adjustRightInd w:val="0"/>
        <w:snapToGrid w:val="0"/>
        <w:spacing w:line="400" w:lineRule="exact"/>
        <w:ind w:firstLine="426" w:firstLineChars="200"/>
        <w:rPr>
          <w:rFonts w:hint="eastAsia" w:ascii="宋体" w:hAnsi="宋体" w:cs="宋体"/>
          <w:b/>
          <w:color w:val="auto"/>
          <w:szCs w:val="21"/>
          <w:highlight w:val="none"/>
        </w:rPr>
      </w:pPr>
      <w:r>
        <w:rPr>
          <w:rFonts w:hint="eastAsia" w:ascii="宋体" w:hAnsi="宋体" w:cs="宋体"/>
          <w:b/>
          <w:color w:val="auto"/>
          <w:szCs w:val="21"/>
          <w:highlight w:val="none"/>
        </w:rPr>
        <w:t>合同生效</w:t>
      </w:r>
    </w:p>
    <w:p w14:paraId="030A62F0">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本合同自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生效。</w:t>
      </w:r>
    </w:p>
    <w:p w14:paraId="408253CD">
      <w:pPr>
        <w:numPr>
          <w:ilvl w:val="0"/>
          <w:numId w:val="14"/>
        </w:numPr>
        <w:adjustRightInd w:val="0"/>
        <w:snapToGrid w:val="0"/>
        <w:spacing w:line="400" w:lineRule="exact"/>
        <w:ind w:firstLine="426" w:firstLineChars="200"/>
        <w:rPr>
          <w:rFonts w:hint="eastAsia" w:ascii="宋体" w:hAnsi="宋体" w:cs="宋体"/>
          <w:b/>
          <w:color w:val="auto"/>
          <w:szCs w:val="21"/>
          <w:highlight w:val="none"/>
        </w:rPr>
      </w:pPr>
      <w:r>
        <w:rPr>
          <w:rFonts w:hint="eastAsia" w:ascii="宋体" w:hAnsi="宋体" w:cs="宋体"/>
          <w:b/>
          <w:color w:val="auto"/>
          <w:szCs w:val="21"/>
          <w:highlight w:val="none"/>
        </w:rPr>
        <w:t>合同份数</w:t>
      </w:r>
    </w:p>
    <w:p w14:paraId="62D5A54E">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份，均具有同等法律效力。</w:t>
      </w:r>
    </w:p>
    <w:p w14:paraId="39339D45">
      <w:pPr>
        <w:adjustRightInd w:val="0"/>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C25242E">
      <w:pPr>
        <w:adjustRightInd w:val="0"/>
        <w:snapToGrid w:val="0"/>
        <w:spacing w:line="400" w:lineRule="exact"/>
        <w:ind w:firstLine="426" w:firstLineChars="200"/>
        <w:rPr>
          <w:rFonts w:hint="eastAsia" w:ascii="宋体" w:hAnsi="宋体" w:cs="宋体"/>
          <w:color w:val="auto"/>
          <w:szCs w:val="21"/>
          <w:highlight w:val="none"/>
          <w:u w:val="single"/>
        </w:rPr>
      </w:pPr>
      <w:r>
        <w:rPr>
          <w:rFonts w:hint="eastAsia" w:ascii="宋体" w:hAnsi="宋体" w:cs="宋体"/>
          <w:color w:val="auto"/>
          <w:szCs w:val="21"/>
          <w:highlight w:val="none"/>
        </w:rPr>
        <w:t>合同订立地点：</w:t>
      </w:r>
      <w:r>
        <w:rPr>
          <w:rFonts w:hint="eastAsia" w:ascii="宋体" w:hAnsi="宋体" w:cs="宋体"/>
          <w:color w:val="auto"/>
          <w:szCs w:val="21"/>
          <w:highlight w:val="none"/>
          <w:u w:val="single"/>
        </w:rPr>
        <w:t xml:space="preserve">                           </w:t>
      </w:r>
    </w:p>
    <w:p w14:paraId="07E9B076">
      <w:pPr>
        <w:pStyle w:val="96"/>
        <w:ind w:firstLine="428"/>
        <w:rPr>
          <w:rFonts w:hint="eastAsia" w:ascii="宋体" w:hAnsi="宋体" w:cs="宋体"/>
          <w:color w:val="auto"/>
          <w:highlight w:val="none"/>
        </w:rPr>
      </w:pPr>
    </w:p>
    <w:tbl>
      <w:tblPr>
        <w:tblStyle w:val="31"/>
        <w:tblW w:w="948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36"/>
        <w:gridCol w:w="2725"/>
        <w:gridCol w:w="2235"/>
        <w:gridCol w:w="2391"/>
      </w:tblGrid>
      <w:tr w14:paraId="73D0F4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861" w:type="dxa"/>
            <w:gridSpan w:val="2"/>
            <w:tcBorders>
              <w:bottom w:val="single" w:color="auto" w:sz="2" w:space="0"/>
              <w:right w:val="single" w:color="auto" w:sz="2" w:space="0"/>
            </w:tcBorders>
            <w:vAlign w:val="center"/>
          </w:tcPr>
          <w:p w14:paraId="2B2357BD">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甲方（采购人、受采购人委托签订合同的单位或采购文件约定的合同甲方）</w:t>
            </w:r>
          </w:p>
        </w:tc>
        <w:tc>
          <w:tcPr>
            <w:tcW w:w="4626" w:type="dxa"/>
            <w:gridSpan w:val="2"/>
            <w:tcBorders>
              <w:left w:val="single" w:color="auto" w:sz="2" w:space="0"/>
              <w:bottom w:val="single" w:color="auto" w:sz="2" w:space="0"/>
            </w:tcBorders>
            <w:vAlign w:val="center"/>
          </w:tcPr>
          <w:p w14:paraId="05E9C255">
            <w:pPr>
              <w:adjustRightInd w:val="0"/>
              <w:snapToGrid w:val="0"/>
              <w:spacing w:line="300" w:lineRule="exact"/>
              <w:jc w:val="center"/>
              <w:rPr>
                <w:rFonts w:hint="eastAsia" w:ascii="宋体" w:hAnsi="宋体" w:cs="宋体"/>
                <w:color w:val="auto"/>
                <w:highlight w:val="none"/>
              </w:rPr>
            </w:pPr>
            <w:r>
              <w:rPr>
                <w:rFonts w:hint="eastAsia" w:ascii="宋体" w:hAnsi="宋体" w:cs="宋体"/>
                <w:color w:val="auto"/>
                <w:szCs w:val="21"/>
                <w:highlight w:val="none"/>
              </w:rPr>
              <w:t>乙方（供应商）</w:t>
            </w:r>
          </w:p>
        </w:tc>
      </w:tr>
      <w:tr w14:paraId="2AA7B9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36" w:type="dxa"/>
            <w:tcBorders>
              <w:top w:val="single" w:color="auto" w:sz="2" w:space="0"/>
              <w:bottom w:val="single" w:color="auto" w:sz="2" w:space="0"/>
              <w:right w:val="single" w:color="auto" w:sz="2" w:space="0"/>
            </w:tcBorders>
            <w:vAlign w:val="center"/>
          </w:tcPr>
          <w:p w14:paraId="323125EB">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725" w:type="dxa"/>
            <w:tcBorders>
              <w:top w:val="single" w:color="auto" w:sz="2" w:space="0"/>
              <w:left w:val="single" w:color="auto" w:sz="2" w:space="0"/>
              <w:bottom w:val="single" w:color="auto" w:sz="2" w:space="0"/>
              <w:right w:val="single" w:color="auto" w:sz="2" w:space="0"/>
            </w:tcBorders>
            <w:vAlign w:val="center"/>
          </w:tcPr>
          <w:p w14:paraId="2288831D">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A1AA1BC">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单位名称（公章或合同章）</w:t>
            </w:r>
          </w:p>
        </w:tc>
        <w:tc>
          <w:tcPr>
            <w:tcW w:w="2391" w:type="dxa"/>
            <w:tcBorders>
              <w:top w:val="single" w:color="auto" w:sz="2" w:space="0"/>
              <w:left w:val="single" w:color="auto" w:sz="2" w:space="0"/>
              <w:bottom w:val="single" w:color="auto" w:sz="2" w:space="0"/>
            </w:tcBorders>
            <w:vAlign w:val="center"/>
          </w:tcPr>
          <w:p w14:paraId="1ABB9DF6">
            <w:pPr>
              <w:adjustRightInd w:val="0"/>
              <w:snapToGrid w:val="0"/>
              <w:spacing w:line="300" w:lineRule="exact"/>
              <w:jc w:val="center"/>
              <w:rPr>
                <w:rFonts w:hint="eastAsia" w:ascii="宋体" w:hAnsi="宋体" w:cs="宋体"/>
                <w:color w:val="auto"/>
                <w:spacing w:val="20"/>
                <w:szCs w:val="21"/>
                <w:highlight w:val="none"/>
              </w:rPr>
            </w:pPr>
          </w:p>
        </w:tc>
      </w:tr>
      <w:tr w14:paraId="67F3CF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36" w:type="dxa"/>
            <w:vMerge w:val="restart"/>
            <w:tcBorders>
              <w:top w:val="single" w:color="auto" w:sz="2" w:space="0"/>
              <w:right w:val="single" w:color="auto" w:sz="2" w:space="0"/>
            </w:tcBorders>
            <w:vAlign w:val="center"/>
          </w:tcPr>
          <w:p w14:paraId="7F746F35">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30DB4BE0">
            <w:pPr>
              <w:adjustRightInd w:val="0"/>
              <w:snapToGrid w:val="0"/>
              <w:spacing w:line="300" w:lineRule="exact"/>
              <w:ind w:firstLine="101" w:firstLineChars="48"/>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725" w:type="dxa"/>
            <w:vMerge w:val="restart"/>
            <w:tcBorders>
              <w:top w:val="single" w:color="auto" w:sz="2" w:space="0"/>
              <w:left w:val="single" w:color="auto" w:sz="2" w:space="0"/>
              <w:right w:val="single" w:color="auto" w:sz="2" w:space="0"/>
            </w:tcBorders>
            <w:vAlign w:val="center"/>
          </w:tcPr>
          <w:p w14:paraId="67FAA185">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right w:val="single" w:color="auto" w:sz="2" w:space="0"/>
            </w:tcBorders>
            <w:vAlign w:val="center"/>
          </w:tcPr>
          <w:p w14:paraId="151360A8">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p w14:paraId="236FD1BE">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或其委托代理人（签章）</w:t>
            </w:r>
          </w:p>
        </w:tc>
        <w:tc>
          <w:tcPr>
            <w:tcW w:w="2391" w:type="dxa"/>
            <w:tcBorders>
              <w:top w:val="single" w:color="auto" w:sz="2" w:space="0"/>
              <w:left w:val="single" w:color="auto" w:sz="2" w:space="0"/>
              <w:bottom w:val="single" w:color="auto" w:sz="2" w:space="0"/>
            </w:tcBorders>
            <w:vAlign w:val="center"/>
          </w:tcPr>
          <w:p w14:paraId="13CE2F28">
            <w:pPr>
              <w:adjustRightInd w:val="0"/>
              <w:snapToGrid w:val="0"/>
              <w:spacing w:line="300" w:lineRule="exact"/>
              <w:jc w:val="center"/>
              <w:rPr>
                <w:rFonts w:hint="eastAsia" w:ascii="宋体" w:hAnsi="宋体" w:cs="宋体"/>
                <w:color w:val="auto"/>
                <w:szCs w:val="21"/>
                <w:highlight w:val="none"/>
              </w:rPr>
            </w:pPr>
          </w:p>
        </w:tc>
      </w:tr>
      <w:tr w14:paraId="419872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vMerge w:val="continue"/>
            <w:tcBorders>
              <w:bottom w:val="single" w:color="auto" w:sz="2" w:space="0"/>
              <w:right w:val="single" w:color="auto" w:sz="2" w:space="0"/>
            </w:tcBorders>
            <w:vAlign w:val="center"/>
          </w:tcPr>
          <w:p w14:paraId="0F779CC7">
            <w:pPr>
              <w:adjustRightInd w:val="0"/>
              <w:snapToGrid w:val="0"/>
              <w:spacing w:line="300" w:lineRule="exact"/>
              <w:jc w:val="center"/>
              <w:rPr>
                <w:rFonts w:hint="eastAsia" w:ascii="宋体" w:hAnsi="宋体" w:cs="宋体"/>
                <w:color w:val="auto"/>
                <w:szCs w:val="21"/>
                <w:highlight w:val="none"/>
              </w:rPr>
            </w:pPr>
          </w:p>
        </w:tc>
        <w:tc>
          <w:tcPr>
            <w:tcW w:w="2725" w:type="dxa"/>
            <w:vMerge w:val="continue"/>
            <w:tcBorders>
              <w:left w:val="single" w:color="auto" w:sz="2" w:space="0"/>
              <w:bottom w:val="single" w:color="auto" w:sz="2" w:space="0"/>
              <w:right w:val="single" w:color="auto" w:sz="2" w:space="0"/>
            </w:tcBorders>
            <w:vAlign w:val="center"/>
          </w:tcPr>
          <w:p w14:paraId="7AC645B2">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36CC1D7">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拥有者性别</w:t>
            </w:r>
          </w:p>
        </w:tc>
        <w:tc>
          <w:tcPr>
            <w:tcW w:w="2391" w:type="dxa"/>
            <w:tcBorders>
              <w:top w:val="single" w:color="auto" w:sz="2" w:space="0"/>
              <w:left w:val="single" w:color="auto" w:sz="2" w:space="0"/>
              <w:bottom w:val="single" w:color="auto" w:sz="2" w:space="0"/>
            </w:tcBorders>
            <w:vAlign w:val="center"/>
          </w:tcPr>
          <w:p w14:paraId="1E551878">
            <w:pPr>
              <w:adjustRightInd w:val="0"/>
              <w:snapToGrid w:val="0"/>
              <w:spacing w:line="300" w:lineRule="exact"/>
              <w:jc w:val="center"/>
              <w:rPr>
                <w:rFonts w:hint="eastAsia" w:ascii="宋体" w:hAnsi="宋体" w:cs="宋体"/>
                <w:color w:val="auto"/>
                <w:spacing w:val="20"/>
                <w:szCs w:val="21"/>
                <w:highlight w:val="none"/>
              </w:rPr>
            </w:pPr>
          </w:p>
        </w:tc>
      </w:tr>
      <w:tr w14:paraId="57B20F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068FBB0">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725" w:type="dxa"/>
            <w:tcBorders>
              <w:top w:val="single" w:color="auto" w:sz="2" w:space="0"/>
              <w:left w:val="single" w:color="auto" w:sz="2" w:space="0"/>
              <w:bottom w:val="single" w:color="auto" w:sz="2" w:space="0"/>
              <w:right w:val="single" w:color="auto" w:sz="2" w:space="0"/>
            </w:tcBorders>
            <w:vAlign w:val="center"/>
          </w:tcPr>
          <w:p w14:paraId="268C3980">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C869D91">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住  所</w:t>
            </w:r>
          </w:p>
        </w:tc>
        <w:tc>
          <w:tcPr>
            <w:tcW w:w="2391" w:type="dxa"/>
            <w:tcBorders>
              <w:top w:val="single" w:color="auto" w:sz="2" w:space="0"/>
              <w:left w:val="single" w:color="auto" w:sz="2" w:space="0"/>
              <w:bottom w:val="single" w:color="auto" w:sz="2" w:space="0"/>
            </w:tcBorders>
            <w:vAlign w:val="center"/>
          </w:tcPr>
          <w:p w14:paraId="0357BB1E">
            <w:pPr>
              <w:adjustRightInd w:val="0"/>
              <w:snapToGrid w:val="0"/>
              <w:spacing w:line="300" w:lineRule="exact"/>
              <w:jc w:val="center"/>
              <w:rPr>
                <w:rFonts w:hint="eastAsia" w:ascii="宋体" w:hAnsi="宋体" w:cs="宋体"/>
                <w:color w:val="auto"/>
                <w:spacing w:val="20"/>
                <w:szCs w:val="21"/>
                <w:highlight w:val="none"/>
              </w:rPr>
            </w:pPr>
          </w:p>
        </w:tc>
      </w:tr>
      <w:tr w14:paraId="2EC1AC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510D011">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725" w:type="dxa"/>
            <w:tcBorders>
              <w:top w:val="single" w:color="auto" w:sz="2" w:space="0"/>
              <w:left w:val="single" w:color="auto" w:sz="2" w:space="0"/>
              <w:bottom w:val="single" w:color="auto" w:sz="2" w:space="0"/>
              <w:right w:val="single" w:color="auto" w:sz="2" w:space="0"/>
            </w:tcBorders>
            <w:vAlign w:val="center"/>
          </w:tcPr>
          <w:p w14:paraId="510B030D">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E80F2A0">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 系 人</w:t>
            </w:r>
          </w:p>
        </w:tc>
        <w:tc>
          <w:tcPr>
            <w:tcW w:w="2391" w:type="dxa"/>
            <w:tcBorders>
              <w:top w:val="single" w:color="auto" w:sz="2" w:space="0"/>
              <w:left w:val="single" w:color="auto" w:sz="2" w:space="0"/>
              <w:bottom w:val="single" w:color="auto" w:sz="2" w:space="0"/>
            </w:tcBorders>
            <w:vAlign w:val="center"/>
          </w:tcPr>
          <w:p w14:paraId="23E8A2FE">
            <w:pPr>
              <w:adjustRightInd w:val="0"/>
              <w:snapToGrid w:val="0"/>
              <w:spacing w:line="300" w:lineRule="exact"/>
              <w:jc w:val="center"/>
              <w:rPr>
                <w:rFonts w:hint="eastAsia" w:ascii="宋体" w:hAnsi="宋体" w:cs="宋体"/>
                <w:color w:val="auto"/>
                <w:spacing w:val="20"/>
                <w:szCs w:val="21"/>
                <w:highlight w:val="none"/>
              </w:rPr>
            </w:pPr>
          </w:p>
        </w:tc>
      </w:tr>
      <w:tr w14:paraId="380B0D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715262B">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725" w:type="dxa"/>
            <w:tcBorders>
              <w:top w:val="single" w:color="auto" w:sz="2" w:space="0"/>
              <w:left w:val="single" w:color="auto" w:sz="2" w:space="0"/>
              <w:bottom w:val="single" w:color="auto" w:sz="2" w:space="0"/>
              <w:right w:val="single" w:color="auto" w:sz="2" w:space="0"/>
            </w:tcBorders>
            <w:vAlign w:val="center"/>
          </w:tcPr>
          <w:p w14:paraId="6166206D">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5F6E983">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c>
          <w:tcPr>
            <w:tcW w:w="2391" w:type="dxa"/>
            <w:tcBorders>
              <w:top w:val="single" w:color="auto" w:sz="2" w:space="0"/>
              <w:left w:val="single" w:color="auto" w:sz="2" w:space="0"/>
              <w:bottom w:val="single" w:color="auto" w:sz="2" w:space="0"/>
            </w:tcBorders>
            <w:vAlign w:val="center"/>
          </w:tcPr>
          <w:p w14:paraId="0C69205B">
            <w:pPr>
              <w:adjustRightInd w:val="0"/>
              <w:snapToGrid w:val="0"/>
              <w:spacing w:line="300" w:lineRule="exact"/>
              <w:jc w:val="center"/>
              <w:rPr>
                <w:rFonts w:hint="eastAsia" w:ascii="宋体" w:hAnsi="宋体" w:cs="宋体"/>
                <w:color w:val="auto"/>
                <w:spacing w:val="20"/>
                <w:szCs w:val="21"/>
                <w:highlight w:val="none"/>
              </w:rPr>
            </w:pPr>
          </w:p>
        </w:tc>
      </w:tr>
      <w:tr w14:paraId="5281D2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B1BCF5A">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725" w:type="dxa"/>
            <w:tcBorders>
              <w:top w:val="single" w:color="auto" w:sz="2" w:space="0"/>
              <w:left w:val="single" w:color="auto" w:sz="2" w:space="0"/>
              <w:bottom w:val="single" w:color="auto" w:sz="2" w:space="0"/>
              <w:right w:val="single" w:color="auto" w:sz="2" w:space="0"/>
            </w:tcBorders>
            <w:vAlign w:val="center"/>
          </w:tcPr>
          <w:p w14:paraId="14EE7D8C">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C533323">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通信地址</w:t>
            </w:r>
          </w:p>
        </w:tc>
        <w:tc>
          <w:tcPr>
            <w:tcW w:w="2391" w:type="dxa"/>
            <w:tcBorders>
              <w:top w:val="single" w:color="auto" w:sz="2" w:space="0"/>
              <w:left w:val="single" w:color="auto" w:sz="2" w:space="0"/>
              <w:bottom w:val="single" w:color="auto" w:sz="2" w:space="0"/>
            </w:tcBorders>
            <w:vAlign w:val="center"/>
          </w:tcPr>
          <w:p w14:paraId="3EDD7FEF">
            <w:pPr>
              <w:adjustRightInd w:val="0"/>
              <w:snapToGrid w:val="0"/>
              <w:spacing w:line="300" w:lineRule="exact"/>
              <w:jc w:val="center"/>
              <w:rPr>
                <w:rFonts w:hint="eastAsia" w:ascii="宋体" w:hAnsi="宋体" w:cs="宋体"/>
                <w:color w:val="auto"/>
                <w:spacing w:val="20"/>
                <w:szCs w:val="21"/>
                <w:highlight w:val="none"/>
              </w:rPr>
            </w:pPr>
          </w:p>
        </w:tc>
      </w:tr>
      <w:tr w14:paraId="09AF1B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9821B81">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725" w:type="dxa"/>
            <w:tcBorders>
              <w:top w:val="single" w:color="auto" w:sz="2" w:space="0"/>
              <w:left w:val="single" w:color="auto" w:sz="2" w:space="0"/>
              <w:bottom w:val="single" w:color="auto" w:sz="2" w:space="0"/>
              <w:right w:val="single" w:color="auto" w:sz="2" w:space="0"/>
            </w:tcBorders>
            <w:vAlign w:val="center"/>
          </w:tcPr>
          <w:p w14:paraId="6F6613CE">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3A12ADE9">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91" w:type="dxa"/>
            <w:tcBorders>
              <w:top w:val="single" w:color="auto" w:sz="2" w:space="0"/>
              <w:left w:val="single" w:color="auto" w:sz="2" w:space="0"/>
              <w:bottom w:val="single" w:color="auto" w:sz="2" w:space="0"/>
            </w:tcBorders>
            <w:vAlign w:val="center"/>
          </w:tcPr>
          <w:p w14:paraId="79A6A905">
            <w:pPr>
              <w:adjustRightInd w:val="0"/>
              <w:snapToGrid w:val="0"/>
              <w:spacing w:line="300" w:lineRule="exact"/>
              <w:jc w:val="center"/>
              <w:rPr>
                <w:rFonts w:hint="eastAsia" w:ascii="宋体" w:hAnsi="宋体" w:cs="宋体"/>
                <w:color w:val="auto"/>
                <w:spacing w:val="20"/>
                <w:szCs w:val="21"/>
                <w:highlight w:val="none"/>
              </w:rPr>
            </w:pPr>
          </w:p>
        </w:tc>
      </w:tr>
      <w:tr w14:paraId="18F7A1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1DCA7266">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725" w:type="dxa"/>
            <w:tcBorders>
              <w:top w:val="single" w:color="auto" w:sz="2" w:space="0"/>
              <w:left w:val="single" w:color="auto" w:sz="2" w:space="0"/>
              <w:bottom w:val="single" w:color="auto" w:sz="2" w:space="0"/>
              <w:right w:val="single" w:color="auto" w:sz="2" w:space="0"/>
            </w:tcBorders>
            <w:vAlign w:val="center"/>
          </w:tcPr>
          <w:p w14:paraId="7A936E3F">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4F953C3">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2391" w:type="dxa"/>
            <w:tcBorders>
              <w:top w:val="single" w:color="auto" w:sz="2" w:space="0"/>
              <w:left w:val="single" w:color="auto" w:sz="2" w:space="0"/>
              <w:bottom w:val="single" w:color="auto" w:sz="2" w:space="0"/>
            </w:tcBorders>
            <w:vAlign w:val="center"/>
          </w:tcPr>
          <w:p w14:paraId="6C0F1077">
            <w:pPr>
              <w:adjustRightInd w:val="0"/>
              <w:snapToGrid w:val="0"/>
              <w:spacing w:line="300" w:lineRule="exact"/>
              <w:jc w:val="center"/>
              <w:rPr>
                <w:rFonts w:hint="eastAsia" w:ascii="宋体" w:hAnsi="宋体" w:cs="宋体"/>
                <w:color w:val="auto"/>
                <w:spacing w:val="20"/>
                <w:szCs w:val="21"/>
                <w:highlight w:val="none"/>
              </w:rPr>
            </w:pPr>
          </w:p>
        </w:tc>
      </w:tr>
      <w:tr w14:paraId="258DE8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EE8CCA0">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725" w:type="dxa"/>
            <w:tcBorders>
              <w:top w:val="single" w:color="auto" w:sz="2" w:space="0"/>
              <w:left w:val="single" w:color="auto" w:sz="2" w:space="0"/>
              <w:bottom w:val="single" w:color="auto" w:sz="2" w:space="0"/>
              <w:right w:val="single" w:color="auto" w:sz="2" w:space="0"/>
            </w:tcBorders>
            <w:vAlign w:val="center"/>
          </w:tcPr>
          <w:p w14:paraId="73FEFC79">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1828B2F5">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391" w:type="dxa"/>
            <w:tcBorders>
              <w:top w:val="single" w:color="auto" w:sz="2" w:space="0"/>
              <w:left w:val="single" w:color="auto" w:sz="2" w:space="0"/>
              <w:bottom w:val="single" w:color="auto" w:sz="2" w:space="0"/>
            </w:tcBorders>
            <w:vAlign w:val="center"/>
          </w:tcPr>
          <w:p w14:paraId="6C66245D">
            <w:pPr>
              <w:adjustRightInd w:val="0"/>
              <w:snapToGrid w:val="0"/>
              <w:spacing w:line="300" w:lineRule="exact"/>
              <w:jc w:val="center"/>
              <w:rPr>
                <w:rFonts w:hint="eastAsia" w:ascii="宋体" w:hAnsi="宋体" w:cs="宋体"/>
                <w:color w:val="auto"/>
                <w:spacing w:val="20"/>
                <w:szCs w:val="21"/>
                <w:highlight w:val="none"/>
              </w:rPr>
            </w:pPr>
          </w:p>
        </w:tc>
      </w:tr>
      <w:tr w14:paraId="54C6C7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502E216B">
            <w:pPr>
              <w:adjustRightInd w:val="0"/>
              <w:snapToGrid w:val="0"/>
              <w:spacing w:line="300" w:lineRule="exact"/>
              <w:jc w:val="center"/>
              <w:rPr>
                <w:rFonts w:hint="eastAsia"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14C4E4BC">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6087B21F">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开户名称</w:t>
            </w:r>
          </w:p>
        </w:tc>
        <w:tc>
          <w:tcPr>
            <w:tcW w:w="2391" w:type="dxa"/>
            <w:tcBorders>
              <w:top w:val="single" w:color="auto" w:sz="2" w:space="0"/>
              <w:left w:val="single" w:color="auto" w:sz="2" w:space="0"/>
              <w:bottom w:val="single" w:color="auto" w:sz="2" w:space="0"/>
            </w:tcBorders>
            <w:vAlign w:val="center"/>
          </w:tcPr>
          <w:p w14:paraId="50C94772">
            <w:pPr>
              <w:adjustRightInd w:val="0"/>
              <w:snapToGrid w:val="0"/>
              <w:spacing w:line="300" w:lineRule="exact"/>
              <w:jc w:val="center"/>
              <w:rPr>
                <w:rFonts w:hint="eastAsia" w:ascii="宋体" w:hAnsi="宋体" w:cs="宋体"/>
                <w:color w:val="auto"/>
                <w:spacing w:val="20"/>
                <w:szCs w:val="21"/>
                <w:highlight w:val="none"/>
              </w:rPr>
            </w:pPr>
          </w:p>
        </w:tc>
      </w:tr>
      <w:tr w14:paraId="4B332A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68E98A01">
            <w:pPr>
              <w:adjustRightInd w:val="0"/>
              <w:snapToGrid w:val="0"/>
              <w:spacing w:line="300" w:lineRule="exact"/>
              <w:jc w:val="center"/>
              <w:rPr>
                <w:rFonts w:hint="eastAsia"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62603B3A">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20CD0B5F">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391" w:type="dxa"/>
            <w:tcBorders>
              <w:top w:val="single" w:color="auto" w:sz="2" w:space="0"/>
              <w:left w:val="single" w:color="auto" w:sz="2" w:space="0"/>
              <w:bottom w:val="single" w:color="auto" w:sz="2" w:space="0"/>
            </w:tcBorders>
            <w:vAlign w:val="center"/>
          </w:tcPr>
          <w:p w14:paraId="7539F32E">
            <w:pPr>
              <w:adjustRightInd w:val="0"/>
              <w:snapToGrid w:val="0"/>
              <w:spacing w:line="300" w:lineRule="exact"/>
              <w:jc w:val="center"/>
              <w:rPr>
                <w:rFonts w:hint="eastAsia" w:ascii="宋体" w:hAnsi="宋体" w:cs="宋体"/>
                <w:color w:val="auto"/>
                <w:spacing w:val="20"/>
                <w:szCs w:val="21"/>
                <w:highlight w:val="none"/>
              </w:rPr>
            </w:pPr>
          </w:p>
        </w:tc>
      </w:tr>
      <w:tr w14:paraId="6FE886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36" w:type="dxa"/>
            <w:tcBorders>
              <w:top w:val="single" w:color="auto" w:sz="2" w:space="0"/>
              <w:bottom w:val="single" w:color="auto" w:sz="2" w:space="0"/>
              <w:right w:val="single" w:color="auto" w:sz="2" w:space="0"/>
            </w:tcBorders>
            <w:vAlign w:val="center"/>
          </w:tcPr>
          <w:p w14:paraId="04EC248D">
            <w:pPr>
              <w:adjustRightInd w:val="0"/>
              <w:snapToGrid w:val="0"/>
              <w:spacing w:line="300" w:lineRule="exact"/>
              <w:jc w:val="center"/>
              <w:rPr>
                <w:rFonts w:hint="eastAsia" w:ascii="宋体" w:hAnsi="宋体" w:cs="宋体"/>
                <w:color w:val="auto"/>
                <w:szCs w:val="21"/>
                <w:highlight w:val="none"/>
              </w:rPr>
            </w:pPr>
          </w:p>
        </w:tc>
        <w:tc>
          <w:tcPr>
            <w:tcW w:w="2725" w:type="dxa"/>
            <w:tcBorders>
              <w:top w:val="single" w:color="auto" w:sz="2" w:space="0"/>
              <w:left w:val="single" w:color="auto" w:sz="2" w:space="0"/>
              <w:bottom w:val="single" w:color="auto" w:sz="2" w:space="0"/>
              <w:right w:val="single" w:color="auto" w:sz="2" w:space="0"/>
            </w:tcBorders>
            <w:vAlign w:val="center"/>
          </w:tcPr>
          <w:p w14:paraId="7242D9A3">
            <w:pPr>
              <w:adjustRightInd w:val="0"/>
              <w:snapToGrid w:val="0"/>
              <w:spacing w:line="300" w:lineRule="exact"/>
              <w:jc w:val="center"/>
              <w:rPr>
                <w:rFonts w:hint="eastAsia" w:ascii="宋体" w:hAnsi="宋体" w:cs="宋体"/>
                <w:color w:val="auto"/>
                <w:szCs w:val="21"/>
                <w:highlight w:val="none"/>
              </w:rPr>
            </w:pPr>
          </w:p>
        </w:tc>
        <w:tc>
          <w:tcPr>
            <w:tcW w:w="2235" w:type="dxa"/>
            <w:tcBorders>
              <w:top w:val="single" w:color="auto" w:sz="2" w:space="0"/>
              <w:left w:val="single" w:color="auto" w:sz="2" w:space="0"/>
              <w:bottom w:val="single" w:color="auto" w:sz="2" w:space="0"/>
              <w:right w:val="single" w:color="auto" w:sz="2" w:space="0"/>
            </w:tcBorders>
            <w:vAlign w:val="center"/>
          </w:tcPr>
          <w:p w14:paraId="09A426B3">
            <w:pPr>
              <w:adjustRightInd w:val="0"/>
              <w:snapToGrid w:val="0"/>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银行账号</w:t>
            </w:r>
          </w:p>
        </w:tc>
        <w:tc>
          <w:tcPr>
            <w:tcW w:w="2391" w:type="dxa"/>
            <w:tcBorders>
              <w:top w:val="single" w:color="auto" w:sz="2" w:space="0"/>
              <w:left w:val="single" w:color="auto" w:sz="2" w:space="0"/>
              <w:bottom w:val="single" w:color="auto" w:sz="2" w:space="0"/>
            </w:tcBorders>
            <w:vAlign w:val="center"/>
          </w:tcPr>
          <w:p w14:paraId="796D4477">
            <w:pPr>
              <w:adjustRightInd w:val="0"/>
              <w:snapToGrid w:val="0"/>
              <w:spacing w:line="300" w:lineRule="exact"/>
              <w:jc w:val="center"/>
              <w:rPr>
                <w:rFonts w:hint="eastAsia" w:ascii="宋体" w:hAnsi="宋体" w:cs="宋体"/>
                <w:color w:val="auto"/>
                <w:spacing w:val="20"/>
                <w:szCs w:val="21"/>
                <w:highlight w:val="none"/>
              </w:rPr>
            </w:pPr>
          </w:p>
        </w:tc>
      </w:tr>
      <w:tr w14:paraId="0FDC9E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487" w:type="dxa"/>
            <w:gridSpan w:val="4"/>
            <w:tcBorders>
              <w:top w:val="single" w:color="auto" w:sz="2" w:space="0"/>
            </w:tcBorders>
            <w:vAlign w:val="center"/>
          </w:tcPr>
          <w:p w14:paraId="46719E8F">
            <w:pPr>
              <w:pStyle w:val="11"/>
              <w:adjustRightInd w:val="0"/>
              <w:snapToGrid w:val="0"/>
              <w:spacing w:before="156" w:beforeLines="50" w:line="360" w:lineRule="auto"/>
              <w:ind w:left="916" w:hanging="488"/>
              <w:jc w:val="left"/>
              <w:rPr>
                <w:rFonts w:hint="eastAsia" w:ascii="宋体" w:hAnsi="宋体" w:cs="宋体"/>
                <w:color w:val="auto"/>
                <w:spacing w:val="20"/>
                <w:szCs w:val="21"/>
                <w:highlight w:val="none"/>
              </w:rPr>
            </w:pPr>
            <w:r>
              <w:rPr>
                <w:rFonts w:hint="eastAsia" w:ascii="宋体" w:hAnsi="宋体" w:cs="宋体"/>
                <w:color w:val="auto"/>
                <w:szCs w:val="21"/>
                <w:highlight w:val="none"/>
              </w:rPr>
              <w:t>注：涉及联合体或其他合同主体的信息应按上表格式加列。</w:t>
            </w:r>
          </w:p>
        </w:tc>
      </w:tr>
    </w:tbl>
    <w:p w14:paraId="1DC509EC">
      <w:pPr>
        <w:pStyle w:val="6"/>
        <w:adjustRightInd w:val="0"/>
        <w:snapToGrid w:val="0"/>
        <w:spacing w:before="156" w:beforeLines="50"/>
        <w:jc w:val="center"/>
        <w:rPr>
          <w:rFonts w:hint="eastAsia" w:ascii="宋体" w:hAnsi="宋体" w:cs="宋体"/>
          <w:color w:val="auto"/>
          <w:sz w:val="28"/>
          <w:szCs w:val="28"/>
          <w:highlight w:val="none"/>
        </w:rPr>
      </w:pPr>
      <w:r>
        <w:rPr>
          <w:rFonts w:hint="eastAsia" w:ascii="宋体" w:hAnsi="宋体" w:cs="宋体"/>
          <w:color w:val="auto"/>
          <w:sz w:val="21"/>
          <w:szCs w:val="21"/>
          <w:highlight w:val="none"/>
          <w:u w:val="single"/>
        </w:rPr>
        <w:br w:type="page"/>
      </w:r>
      <w:bookmarkStart w:id="30" w:name="_Toc27624"/>
      <w:r>
        <w:rPr>
          <w:rFonts w:hint="eastAsia" w:ascii="宋体" w:hAnsi="宋体" w:cs="宋体"/>
          <w:b w:val="0"/>
          <w:bCs w:val="0"/>
          <w:color w:val="auto"/>
          <w:sz w:val="28"/>
          <w:szCs w:val="28"/>
          <w:highlight w:val="none"/>
        </w:rPr>
        <w:t>第二节 政府采购合同通用条款</w:t>
      </w:r>
      <w:bookmarkEnd w:id="30"/>
    </w:p>
    <w:p w14:paraId="2B1A6858">
      <w:pPr>
        <w:tabs>
          <w:tab w:val="left" w:pos="8820"/>
          <w:tab w:val="left" w:pos="9345"/>
          <w:tab w:val="left" w:pos="9765"/>
        </w:tabs>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 xml:space="preserve">1. </w:t>
      </w:r>
      <w:r>
        <w:rPr>
          <w:rFonts w:hint="eastAsia" w:ascii="宋体" w:hAnsi="宋体" w:cs="宋体"/>
          <w:b/>
          <w:bCs/>
          <w:color w:val="auto"/>
          <w:sz w:val="24"/>
          <w:highlight w:val="none"/>
        </w:rPr>
        <w:t>定义</w:t>
      </w:r>
    </w:p>
    <w:p w14:paraId="2F21C7FE">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1.1合同当事人</w:t>
      </w:r>
    </w:p>
    <w:p w14:paraId="3E0234D0">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（1）采购人（以下简称甲方）是指使用财政性资金，通过政府采购方式向供应商购买货物及其相关服务的国家机关、事业单位、团体组织。</w:t>
      </w:r>
    </w:p>
    <w:p w14:paraId="75B0EBB9">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（2）供应商（以下简称乙方）是指参加政府采购活动并且中标（成交），向采购人提供合同约定的货物及其相关服务的法人、非法人组织或者自然人。</w:t>
      </w:r>
    </w:p>
    <w:p w14:paraId="1F500215">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s="宋体"/>
          <w:color w:val="auto"/>
          <w:szCs w:val="21"/>
          <w:highlight w:val="none"/>
        </w:rPr>
        <w:t>。</w:t>
      </w:r>
    </w:p>
    <w:p w14:paraId="5B6CAC6E">
      <w:pPr>
        <w:tabs>
          <w:tab w:val="left" w:pos="570"/>
          <w:tab w:val="left" w:pos="9240"/>
          <w:tab w:val="left" w:pos="9555"/>
        </w:tabs>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1.2本合同下列术语应解释为：</w:t>
      </w:r>
    </w:p>
    <w:p w14:paraId="731FD8C4">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7CBCB1E">
      <w:pPr>
        <w:tabs>
          <w:tab w:val="left" w:pos="570"/>
          <w:tab w:val="left" w:pos="9240"/>
          <w:tab w:val="left" w:pos="9555"/>
        </w:tabs>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（2）“合同价款”系指根据本合同规定乙方在全面履行合同义务后甲方应支付给乙方的价款。</w:t>
      </w:r>
    </w:p>
    <w:p w14:paraId="503C17BD">
      <w:pPr>
        <w:tabs>
          <w:tab w:val="left" w:pos="570"/>
          <w:tab w:val="left" w:pos="9240"/>
          <w:tab w:val="left" w:pos="9555"/>
        </w:tabs>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（3）“货物”系指乙方根据本合同规定须向甲方提供的各种形态和种类的物品，包括原材料、设备、产品（包括软件）及相关的其他备品备件、工具、手册及</w:t>
      </w:r>
      <w:r>
        <w:rPr>
          <w:rFonts w:hint="eastAsia" w:ascii="宋体" w:hAnsi="宋体" w:cs="宋体"/>
          <w:color w:val="auto"/>
          <w:szCs w:val="21"/>
          <w:highlight w:val="none"/>
          <w:lang w:val="en"/>
        </w:rPr>
        <w:t>其他</w:t>
      </w:r>
      <w:r>
        <w:rPr>
          <w:rFonts w:hint="eastAsia" w:ascii="宋体" w:hAnsi="宋体" w:cs="宋体"/>
          <w:color w:val="auto"/>
          <w:szCs w:val="21"/>
          <w:highlight w:val="none"/>
        </w:rPr>
        <w:t>技术资料和材料等。</w:t>
      </w:r>
    </w:p>
    <w:p w14:paraId="2C677F55">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（4）“相关服务”系指根据合同规定，乙方应提供的与货物有关的技术、管理和</w:t>
      </w:r>
      <w:r>
        <w:rPr>
          <w:rFonts w:hint="eastAsia" w:ascii="宋体" w:hAnsi="宋体" w:cs="宋体"/>
          <w:color w:val="auto"/>
          <w:szCs w:val="21"/>
          <w:highlight w:val="none"/>
          <w:lang w:val="en"/>
        </w:rPr>
        <w:t>其他</w:t>
      </w:r>
      <w:r>
        <w:rPr>
          <w:rFonts w:hint="eastAsia" w:ascii="宋体" w:hAnsi="宋体" w:cs="宋体"/>
          <w:color w:val="auto"/>
          <w:szCs w:val="21"/>
          <w:highlight w:val="none"/>
        </w:rPr>
        <w:t>服务，包括但不限于：管理和质量保证、运输、保险、检验、现场准备、安装、集成、调试、培训、维修、废弃处置、技术支持等以及合同中规定乙方应承担的</w:t>
      </w:r>
      <w:r>
        <w:rPr>
          <w:rFonts w:hint="eastAsia" w:ascii="宋体" w:hAnsi="宋体" w:cs="宋体"/>
          <w:color w:val="auto"/>
          <w:szCs w:val="21"/>
          <w:highlight w:val="none"/>
          <w:lang w:val="en"/>
        </w:rPr>
        <w:t>其他</w:t>
      </w:r>
      <w:r>
        <w:rPr>
          <w:rFonts w:hint="eastAsia" w:ascii="宋体" w:hAnsi="宋体" w:cs="宋体"/>
          <w:color w:val="auto"/>
          <w:szCs w:val="21"/>
          <w:highlight w:val="none"/>
        </w:rPr>
        <w:t>义务。</w:t>
      </w:r>
    </w:p>
    <w:p w14:paraId="198CB945">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6AC5A4B">
      <w:pPr>
        <w:tabs>
          <w:tab w:val="left" w:pos="570"/>
          <w:tab w:val="left" w:pos="9240"/>
          <w:tab w:val="left" w:pos="9555"/>
        </w:tabs>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5D10BAFF">
      <w:pPr>
        <w:tabs>
          <w:tab w:val="left" w:pos="570"/>
          <w:tab w:val="left" w:pos="9240"/>
          <w:tab w:val="left" w:pos="9555"/>
        </w:tabs>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（7）其他术语解释，见【</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w:t>
      </w:r>
    </w:p>
    <w:p w14:paraId="65E2BAFA">
      <w:pPr>
        <w:numPr>
          <w:ilvl w:val="0"/>
          <w:numId w:val="17"/>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color w:val="auto"/>
          <w:sz w:val="24"/>
          <w:highlight w:val="none"/>
        </w:rPr>
        <w:t>合同标的及金额</w:t>
      </w:r>
    </w:p>
    <w:p w14:paraId="462BE9B4">
      <w:pPr>
        <w:autoSpaceDE w:val="0"/>
        <w:autoSpaceDN w:val="0"/>
        <w:adjustRightInd w:val="0"/>
        <w:snapToGrid w:val="0"/>
        <w:spacing w:line="400" w:lineRule="exact"/>
        <w:ind w:firstLine="426" w:firstLineChars="200"/>
        <w:jc w:val="left"/>
        <w:rPr>
          <w:rFonts w:hint="eastAsia" w:ascii="宋体" w:hAnsi="宋体" w:cs="宋体"/>
          <w:b/>
          <w:bCs/>
          <w:i/>
          <w:iCs/>
          <w:color w:val="auto"/>
          <w:szCs w:val="21"/>
          <w:highlight w:val="none"/>
        </w:rPr>
      </w:pPr>
      <w:r>
        <w:rPr>
          <w:rFonts w:hint="eastAsia" w:ascii="宋体" w:hAnsi="宋体" w:cs="宋体"/>
          <w:color w:val="auto"/>
          <w:szCs w:val="21"/>
          <w:highlight w:val="none"/>
        </w:rPr>
        <w:t>2.1 合同标的及金额应与中标（成交）结果一致。乙方为履行本合同而发生的所有费用均应包含在合同价款中，甲方不再另行支付</w:t>
      </w:r>
      <w:r>
        <w:rPr>
          <w:rFonts w:hint="eastAsia" w:ascii="宋体" w:hAnsi="宋体" w:cs="宋体"/>
          <w:color w:val="auto"/>
          <w:szCs w:val="21"/>
          <w:highlight w:val="none"/>
          <w:lang w:val="en"/>
        </w:rPr>
        <w:t>其他</w:t>
      </w:r>
      <w:r>
        <w:rPr>
          <w:rFonts w:hint="eastAsia" w:ascii="宋体" w:hAnsi="宋体" w:cs="宋体"/>
          <w:color w:val="auto"/>
          <w:szCs w:val="21"/>
          <w:highlight w:val="none"/>
        </w:rPr>
        <w:t>任何费用。</w:t>
      </w:r>
    </w:p>
    <w:p w14:paraId="1DB172EA">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3. 履行合同的时间、地点和方式</w:t>
      </w:r>
    </w:p>
    <w:p w14:paraId="3B922A4A">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3.1 乙方应当在约定的时间、地点，按照约定方式履行合同。</w:t>
      </w:r>
    </w:p>
    <w:p w14:paraId="716D23F5">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4. 甲方的权利和义务</w:t>
      </w:r>
    </w:p>
    <w:p w14:paraId="03096E5C">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1BDB78BF">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4DB3E924">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4.3 甲方有权要求乙方对缺陷部分予以修复，并按合同约定享有货物保修及其他合同约定的权利。</w:t>
      </w:r>
    </w:p>
    <w:p w14:paraId="0A03EBF0">
      <w:pPr>
        <w:snapToGrid w:val="0"/>
        <w:spacing w:line="400" w:lineRule="exact"/>
        <w:ind w:firstLine="426" w:firstLineChars="200"/>
        <w:rPr>
          <w:rFonts w:hint="eastAsia" w:ascii="宋体" w:hAnsi="宋体" w:cs="宋体"/>
          <w:color w:val="auto"/>
          <w:highlight w:val="none"/>
        </w:rPr>
      </w:pPr>
      <w:r>
        <w:rPr>
          <w:rFonts w:hint="eastAsia" w:ascii="宋体" w:hAnsi="宋体" w:cs="宋体"/>
          <w:color w:val="auto"/>
          <w:szCs w:val="21"/>
          <w:highlight w:val="none"/>
        </w:rPr>
        <w:t>4.4 甲方应当按照合同约定及时对交付的货物进行验收，未在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约定的期限内对乙方履约提出任何异议或者向乙方作出任何说明的，视为验收通过。</w:t>
      </w:r>
    </w:p>
    <w:p w14:paraId="537F1234">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4.5 甲方应当根据合同约定及时向乙方支付合同价款，不得以内部人员变更、履行内部付款流程等为由，拒绝或迟延支付。</w:t>
      </w:r>
    </w:p>
    <w:p w14:paraId="4CEA41B0">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4.6 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约定应由甲方承担的其他义务和责任。</w:t>
      </w:r>
    </w:p>
    <w:p w14:paraId="51E6CCE3">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5. 乙方的权利和义务</w:t>
      </w:r>
    </w:p>
    <w:p w14:paraId="1E4EF30A">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5.1 签署合同后，乙方应确定项目负责人（或项目联系人），负责与本合同有关的事务。</w:t>
      </w:r>
    </w:p>
    <w:p w14:paraId="55CE808D">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E268AB8">
      <w:pPr>
        <w:pStyle w:val="2"/>
        <w:spacing w:line="400" w:lineRule="exact"/>
        <w:ind w:firstLine="374" w:firstLineChars="176"/>
        <w:rPr>
          <w:rFonts w:hint="eastAsia" w:ascii="宋体" w:hAnsi="宋体" w:cs="宋体"/>
          <w:color w:val="auto"/>
          <w:szCs w:val="21"/>
          <w:highlight w:val="none"/>
        </w:rPr>
      </w:pPr>
      <w:r>
        <w:rPr>
          <w:rFonts w:hint="eastAsia" w:ascii="宋体" w:hAnsi="宋体" w:cs="宋体"/>
          <w:color w:val="auto"/>
          <w:szCs w:val="21"/>
          <w:highlight w:val="none"/>
        </w:rPr>
        <w:t>5.3乙方有权根据合同约定向甲方收取合同价款。</w:t>
      </w:r>
    </w:p>
    <w:p w14:paraId="57A4AB74">
      <w:pPr>
        <w:pStyle w:val="2"/>
        <w:spacing w:line="400" w:lineRule="exact"/>
        <w:ind w:firstLine="374" w:firstLineChars="176"/>
        <w:rPr>
          <w:rFonts w:hint="eastAsia" w:ascii="宋体" w:hAnsi="宋体" w:cs="宋体"/>
          <w:color w:val="auto"/>
          <w:szCs w:val="21"/>
          <w:highlight w:val="none"/>
        </w:rPr>
      </w:pPr>
      <w:r>
        <w:rPr>
          <w:rFonts w:hint="eastAsia" w:ascii="宋体" w:hAnsi="宋体" w:cs="宋体"/>
          <w:color w:val="auto"/>
          <w:szCs w:val="21"/>
          <w:highlight w:val="none"/>
        </w:rPr>
        <w:t>5.4国家法律法规规定及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63526FA8">
      <w:pPr>
        <w:numPr>
          <w:ilvl w:val="0"/>
          <w:numId w:val="18"/>
        </w:num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合同履行</w:t>
      </w:r>
    </w:p>
    <w:p w14:paraId="6C927D29">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约定顺序履行合同义务；如果没有先后顺序的，应当同时履行。</w:t>
      </w:r>
    </w:p>
    <w:p w14:paraId="4AD874C5">
      <w:pPr>
        <w:autoSpaceDE w:val="0"/>
        <w:autoSpaceDN w:val="0"/>
        <w:adjustRightInd w:val="0"/>
        <w:snapToGrid w:val="0"/>
        <w:spacing w:line="400" w:lineRule="exact"/>
        <w:ind w:firstLine="426" w:firstLineChars="200"/>
        <w:jc w:val="left"/>
        <w:rPr>
          <w:rFonts w:hint="eastAsia" w:ascii="宋体" w:hAnsi="宋体" w:cs="宋体"/>
          <w:color w:val="auto"/>
          <w:highlight w:val="none"/>
        </w:rPr>
      </w:pPr>
      <w:r>
        <w:rPr>
          <w:rFonts w:hint="eastAsia" w:ascii="宋体" w:hAnsi="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6D04928A">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7. 货物包装、运输、保险和交付要求</w:t>
      </w:r>
    </w:p>
    <w:p w14:paraId="6376A454">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7.1 本合同</w:t>
      </w:r>
      <w:r>
        <w:rPr>
          <w:rFonts w:hint="eastAsia" w:ascii="宋体" w:hAnsi="宋体" w:cs="宋体"/>
          <w:bCs/>
          <w:color w:val="auto"/>
          <w:szCs w:val="21"/>
          <w:highlight w:val="none"/>
        </w:rPr>
        <w:t>涉及商品包装、快递包装的，</w:t>
      </w:r>
      <w:r>
        <w:rPr>
          <w:rFonts w:hint="eastAsia" w:ascii="宋体" w:hAnsi="宋体" w:cs="宋体"/>
          <w:color w:val="auto"/>
          <w:szCs w:val="21"/>
          <w:highlight w:val="none"/>
        </w:rPr>
        <w:t>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包装应适应远距离运输、防潮、防震、防锈和防野蛮装卸等要求，确保货物安全无损地运抵</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约定的</w:t>
      </w:r>
      <w:r>
        <w:rPr>
          <w:rFonts w:hint="eastAsia" w:ascii="宋体" w:hAnsi="宋体" w:cs="宋体"/>
          <w:color w:val="auto"/>
          <w:szCs w:val="21"/>
          <w:highlight w:val="none"/>
        </w:rPr>
        <w:t>指定现场。</w:t>
      </w:r>
    </w:p>
    <w:p w14:paraId="598B0F71">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7.2 除</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另有约定外，</w:t>
      </w:r>
      <w:r>
        <w:rPr>
          <w:rFonts w:hint="eastAsia" w:ascii="宋体" w:hAnsi="宋体" w:cs="宋体"/>
          <w:color w:val="auto"/>
          <w:szCs w:val="21"/>
          <w:highlight w:val="none"/>
        </w:rPr>
        <w:t>乙方负责办理将货物运抵本合同规定的交货地点，并装卸、交付至甲方的一切运输事项，相关费用应包含在合同价款中。</w:t>
      </w:r>
    </w:p>
    <w:p w14:paraId="46DC5597">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7.3 货物保险要求按</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规定执行</w:t>
      </w:r>
      <w:r>
        <w:rPr>
          <w:rFonts w:hint="eastAsia" w:ascii="宋体" w:hAnsi="宋体" w:cs="宋体"/>
          <w:color w:val="auto"/>
          <w:szCs w:val="21"/>
          <w:highlight w:val="none"/>
        </w:rPr>
        <w:t>。</w:t>
      </w:r>
    </w:p>
    <w:p w14:paraId="0DCC5F25">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746AC762">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7.5 乙方在运输到达之前应提前通知甲方，并提示货物运输装卸的注意事项，甲方配合乙方做好货物的接收工作。</w:t>
      </w:r>
    </w:p>
    <w:p w14:paraId="3F6FFC9A">
      <w:pPr>
        <w:pStyle w:val="95"/>
        <w:ind w:firstLine="428"/>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7.6 如因包装、运输问题导致货物损毁、丢失或者品质下降，甲方有权要求降价、换货、拒收部分或整批货物，由此产生的费用和损失，均由乙方承担。</w:t>
      </w:r>
    </w:p>
    <w:p w14:paraId="463A7F7B">
      <w:pPr>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8. 质量标准和保证</w:t>
      </w:r>
    </w:p>
    <w:p w14:paraId="4D395BDD">
      <w:pPr>
        <w:pStyle w:val="17"/>
        <w:adjustRightInd w:val="0"/>
        <w:snapToGrid w:val="0"/>
        <w:spacing w:line="400" w:lineRule="exact"/>
        <w:ind w:firstLine="406" w:firstLineChars="200"/>
        <w:jc w:val="left"/>
        <w:rPr>
          <w:rFonts w:hint="eastAsia" w:hAnsi="宋体" w:cs="宋体"/>
          <w:b/>
          <w:color w:val="auto"/>
          <w:highlight w:val="none"/>
        </w:rPr>
      </w:pPr>
      <w:r>
        <w:rPr>
          <w:rFonts w:hint="eastAsia" w:hAnsi="宋体" w:cs="宋体"/>
          <w:color w:val="auto"/>
          <w:highlight w:val="none"/>
        </w:rPr>
        <w:t>8.1 质量标准</w:t>
      </w:r>
    </w:p>
    <w:p w14:paraId="2C860062">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BC973F0">
      <w:pPr>
        <w:pStyle w:val="17"/>
        <w:adjustRightInd w:val="0"/>
        <w:snapToGrid w:val="0"/>
        <w:spacing w:line="400" w:lineRule="exact"/>
        <w:ind w:firstLine="406" w:firstLineChars="200"/>
        <w:jc w:val="left"/>
        <w:rPr>
          <w:rFonts w:hint="eastAsia" w:hAnsi="宋体" w:cs="宋体"/>
          <w:color w:val="auto"/>
          <w:highlight w:val="none"/>
        </w:rPr>
      </w:pPr>
      <w:r>
        <w:rPr>
          <w:rFonts w:hint="eastAsia" w:hAnsi="宋体" w:cs="宋体"/>
          <w:color w:val="auto"/>
          <w:highlight w:val="none"/>
        </w:rPr>
        <w:t>（2）采用中华人民共和国法定计量单位。</w:t>
      </w:r>
    </w:p>
    <w:p w14:paraId="6A718AD6">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（3）乙方所提供的货物应符合国家有关安全、环保、卫生的规定。</w:t>
      </w:r>
    </w:p>
    <w:p w14:paraId="20E82CFA">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0612489E">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8.2 保证</w:t>
      </w:r>
    </w:p>
    <w:p w14:paraId="0678880E">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规定或乙方书面承诺（两者以较长的为准）的质量保证期内，本保证保持有效。</w:t>
      </w:r>
    </w:p>
    <w:p w14:paraId="59082C78">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（2）在质量保证期内所发现的缺陷，甲方应尽快以书面形式通知乙方。</w:t>
      </w:r>
    </w:p>
    <w:p w14:paraId="299ED7F4">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（3）乙方收到通知后，应在</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规定的响应时间内以合理的速度免费维修或更换有缺陷的货物或部件。</w:t>
      </w:r>
    </w:p>
    <w:p w14:paraId="4DCF75BF">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2AE4EC84">
      <w:pPr>
        <w:adjustRightInd w:val="0"/>
        <w:snapToGrid w:val="0"/>
        <w:spacing w:line="400" w:lineRule="exact"/>
        <w:ind w:firstLine="426" w:firstLineChars="200"/>
        <w:jc w:val="left"/>
        <w:rPr>
          <w:rFonts w:hint="eastAsia" w:ascii="宋体" w:hAnsi="宋体" w:cs="宋体"/>
          <w:color w:val="auto"/>
          <w:highlight w:val="none"/>
        </w:rPr>
      </w:pPr>
      <w:r>
        <w:rPr>
          <w:rFonts w:hint="eastAsia" w:ascii="宋体" w:hAnsi="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2B524C69">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9. 权利瑕疵担保</w:t>
      </w:r>
    </w:p>
    <w:p w14:paraId="0F4A246D">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9.1 乙方保证对其出售的货物享有合法的权利。</w:t>
      </w:r>
    </w:p>
    <w:p w14:paraId="2A6419A1">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D37F986">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9.3 如甲方使用上述货物构成对第三人侵权的，则由乙方承担全部责任。</w:t>
      </w:r>
    </w:p>
    <w:p w14:paraId="476C60D2">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10. 知识产权保护</w:t>
      </w:r>
    </w:p>
    <w:p w14:paraId="23CB3BA5">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乙方对其所销售的货物应当享有知识产权或经权利人合法授权，保证没有侵犯任何第三人的知识产权等权利。</w:t>
      </w:r>
      <w:bookmarkStart w:id="31"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1"/>
      <w:r>
        <w:rPr>
          <w:rFonts w:hint="eastAsia" w:ascii="宋体" w:hAnsi="宋体" w:cs="宋体"/>
          <w:color w:val="auto"/>
          <w:szCs w:val="21"/>
          <w:highlight w:val="none"/>
        </w:rPr>
        <w:t>。</w:t>
      </w:r>
    </w:p>
    <w:p w14:paraId="46BBFD3C">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11. 保密义务</w:t>
      </w:r>
    </w:p>
    <w:p w14:paraId="34EECDE6">
      <w:pPr>
        <w:autoSpaceDE w:val="0"/>
        <w:autoSpaceDN w:val="0"/>
        <w:adjustRightInd w:val="0"/>
        <w:snapToGrid w:val="0"/>
        <w:spacing w:line="400" w:lineRule="exact"/>
        <w:ind w:firstLine="426" w:firstLineChars="200"/>
        <w:jc w:val="left"/>
        <w:rPr>
          <w:rFonts w:hint="eastAsia"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485DC7FF">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12. 合同价款支付</w:t>
      </w:r>
    </w:p>
    <w:p w14:paraId="50CE5A80">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 合同价款支付按照国库集中支付制度及财政管理相关规定执行。</w:t>
      </w:r>
    </w:p>
    <w:p w14:paraId="1772CAAD">
      <w:pPr>
        <w:pStyle w:val="6"/>
        <w:spacing w:line="400" w:lineRule="exact"/>
        <w:ind w:firstLine="426" w:firstLineChars="200"/>
        <w:rPr>
          <w:rFonts w:hint="eastAsia" w:ascii="宋体" w:hAnsi="宋体" w:cs="宋体"/>
          <w:color w:val="auto"/>
          <w:highlight w:val="none"/>
        </w:rPr>
      </w:pPr>
      <w:r>
        <w:rPr>
          <w:rFonts w:hint="eastAsia" w:ascii="宋体" w:hAnsi="宋体" w:cs="宋体"/>
          <w:b w:val="0"/>
          <w:bCs w:val="0"/>
          <w:color w:val="auto"/>
          <w:sz w:val="21"/>
          <w:szCs w:val="21"/>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color w:val="auto"/>
          <w:sz w:val="21"/>
          <w:szCs w:val="21"/>
          <w:highlight w:val="none"/>
        </w:rPr>
        <w:t>政府采购合同专用条款</w:t>
      </w:r>
      <w:r>
        <w:rPr>
          <w:rFonts w:hint="eastAsia" w:ascii="宋体" w:hAnsi="宋体" w:cs="宋体"/>
          <w:b w:val="0"/>
          <w:bCs w:val="0"/>
          <w:color w:val="auto"/>
          <w:sz w:val="21"/>
          <w:szCs w:val="21"/>
          <w:highlight w:val="none"/>
        </w:rPr>
        <w:t>】中约定。</w:t>
      </w:r>
    </w:p>
    <w:p w14:paraId="29D61116">
      <w:pPr>
        <w:pStyle w:val="2"/>
        <w:spacing w:line="400" w:lineRule="exact"/>
        <w:rPr>
          <w:rFonts w:hint="eastAsia" w:ascii="宋体" w:hAnsi="宋体" w:cs="宋体"/>
          <w:b/>
          <w:bCs/>
          <w:color w:val="auto"/>
          <w:sz w:val="24"/>
          <w:highlight w:val="none"/>
        </w:rPr>
      </w:pPr>
      <w:r>
        <w:rPr>
          <w:rFonts w:hint="eastAsia" w:ascii="宋体" w:hAnsi="宋体" w:cs="宋体"/>
          <w:b/>
          <w:bCs/>
          <w:color w:val="auto"/>
          <w:sz w:val="24"/>
          <w:highlight w:val="none"/>
        </w:rPr>
        <w:t>13. 履约保证金</w:t>
      </w:r>
    </w:p>
    <w:p w14:paraId="145A425A">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65B02380">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314ED72B">
      <w:pPr>
        <w:spacing w:line="400" w:lineRule="exact"/>
        <w:ind w:firstLine="420"/>
        <w:rPr>
          <w:rFonts w:hint="eastAsia" w:ascii="宋体" w:hAnsi="宋体" w:cs="宋体"/>
          <w:color w:val="auto"/>
          <w:highlight w:val="none"/>
        </w:rPr>
      </w:pPr>
      <w:r>
        <w:rPr>
          <w:rFonts w:hint="eastAsia" w:ascii="宋体" w:hAnsi="宋体" w:cs="宋体"/>
          <w:color w:val="auto"/>
          <w:szCs w:val="21"/>
          <w:highlight w:val="none"/>
        </w:rPr>
        <w:t>13.3 甲方在项目通过验收后按照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规定的时间内将履约保证金退还乙方；逾期退还的，乙方可要求甲方支付违约金，违约金按照</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规定支付。</w:t>
      </w:r>
    </w:p>
    <w:p w14:paraId="38A15527">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bCs/>
          <w:color w:val="auto"/>
          <w:sz w:val="24"/>
          <w:highlight w:val="none"/>
        </w:rPr>
        <w:t xml:space="preserve">14. </w:t>
      </w:r>
      <w:r>
        <w:rPr>
          <w:rFonts w:hint="eastAsia" w:ascii="宋体" w:hAnsi="宋体" w:cs="宋体"/>
          <w:b/>
          <w:color w:val="auto"/>
          <w:sz w:val="24"/>
          <w:highlight w:val="none"/>
        </w:rPr>
        <w:t>售后服务</w:t>
      </w:r>
    </w:p>
    <w:p w14:paraId="204C8C6A">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14.1 除项目不涉及或采购活动中明确约定无须承担外，乙方还应提供下列服务：</w:t>
      </w:r>
    </w:p>
    <w:p w14:paraId="33B390C8">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（1）货物的现场移动、安装、调试、启动监督及技术支持；</w:t>
      </w:r>
    </w:p>
    <w:p w14:paraId="0AC60D12">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（2）提供货物组装和维修所需的专用工具和辅助材料；</w:t>
      </w:r>
    </w:p>
    <w:p w14:paraId="6AF018CB">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s="宋体"/>
          <w:color w:val="auto"/>
          <w:szCs w:val="21"/>
          <w:highlight w:val="none"/>
        </w:rPr>
        <w:t>约定的期限内对所有的货物实施运行监督、维修，但前提条件是该服务并不能免除乙方在质量保证期内所承担的义务；</w:t>
      </w:r>
    </w:p>
    <w:p w14:paraId="17F418DD">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A6A862B">
      <w:pPr>
        <w:pStyle w:val="95"/>
        <w:ind w:firstLine="428"/>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33A9D5B8">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规定由乙方提供的其他服务。</w:t>
      </w:r>
    </w:p>
    <w:p w14:paraId="1578D33B">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14.2 乙方提供的售后服务的费用已包含在合同价款中，甲方不再另行支付。</w:t>
      </w:r>
    </w:p>
    <w:p w14:paraId="574C3AAD">
      <w:p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15. 违约责任</w:t>
      </w:r>
    </w:p>
    <w:p w14:paraId="2273DA30">
      <w:pPr>
        <w:adjustRightInd w:val="0"/>
        <w:snapToGrid w:val="0"/>
        <w:spacing w:line="400" w:lineRule="exact"/>
        <w:ind w:firstLine="426"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15.1质量瑕疵的违约责任</w:t>
      </w:r>
    </w:p>
    <w:p w14:paraId="51862706">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乙方提供的产品不符合合同约定的质量标准或存在产品质量缺陷，甲方有权要求乙方根据</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要求</w:t>
      </w:r>
      <w:r>
        <w:rPr>
          <w:rFonts w:hint="eastAsia" w:ascii="宋体" w:hAnsi="宋体" w:cs="宋体"/>
          <w:color w:val="auto"/>
          <w:szCs w:val="21"/>
          <w:highlight w:val="none"/>
        </w:rPr>
        <w:t>及时修理、重作、更换，并承担由此给甲方造成的损失。</w:t>
      </w:r>
    </w:p>
    <w:p w14:paraId="2293E4E0">
      <w:pPr>
        <w:autoSpaceDE w:val="0"/>
        <w:autoSpaceDN w:val="0"/>
        <w:adjustRightInd w:val="0"/>
        <w:snapToGrid w:val="0"/>
        <w:spacing w:line="400" w:lineRule="exact"/>
        <w:ind w:firstLine="426"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15.2 迟延交货的违约责任</w:t>
      </w:r>
    </w:p>
    <w:p w14:paraId="1EC03B18">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FA7D9C4">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cs="宋体"/>
          <w:b/>
          <w:color w:val="auto"/>
          <w:szCs w:val="21"/>
          <w:highlight w:val="none"/>
        </w:rPr>
        <w:t>【政府采购合同专用条款】</w:t>
      </w:r>
      <w:r>
        <w:rPr>
          <w:rFonts w:hint="eastAsia" w:ascii="宋体" w:hAnsi="宋体" w:cs="宋体"/>
          <w:color w:val="auto"/>
          <w:szCs w:val="21"/>
          <w:highlight w:val="none"/>
        </w:rPr>
        <w:t>规定执行。如果涉及公共利益，且赔偿金额无法弥补公共利益损失，甲方可要求继续履行或者采取其他补救措施。</w:t>
      </w:r>
    </w:p>
    <w:p w14:paraId="755A0A11">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 迟延支付的违约责任</w:t>
      </w:r>
    </w:p>
    <w:p w14:paraId="1A413486">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甲方存在迟延支付乙方合同款项的，应当承担</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规定的逾期付款利息。</w:t>
      </w:r>
    </w:p>
    <w:p w14:paraId="5288C661">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bCs/>
          <w:color w:val="auto"/>
          <w:szCs w:val="21"/>
          <w:highlight w:val="none"/>
        </w:rPr>
        <w:t>15.4其他违约责任根据项目实际需要按</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规定执行。</w:t>
      </w:r>
    </w:p>
    <w:p w14:paraId="642F5EF0">
      <w:pPr>
        <w:numPr>
          <w:ilvl w:val="0"/>
          <w:numId w:val="19"/>
        </w:num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合同变更、中止与终止</w:t>
      </w:r>
    </w:p>
    <w:p w14:paraId="085A0604">
      <w:pPr>
        <w:adjustRightInd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16.1合同的变更</w:t>
      </w:r>
    </w:p>
    <w:p w14:paraId="00A57F5B">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68136680">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16.2合同的中止</w:t>
      </w:r>
    </w:p>
    <w:p w14:paraId="4B502F4A">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（1）合同履行过程中因供应商就采购文件、采购过程或结果提起投诉的，甲方认为有必要的，可以中止合同的履行。</w:t>
      </w:r>
    </w:p>
    <w:p w14:paraId="5E3319AD">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6CDBFC">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0404018">
      <w:pPr>
        <w:snapToGrid w:val="0"/>
        <w:spacing w:line="400" w:lineRule="exact"/>
        <w:ind w:firstLine="426" w:firstLineChars="200"/>
        <w:jc w:val="left"/>
        <w:rPr>
          <w:rFonts w:hint="eastAsia" w:ascii="宋体" w:hAnsi="宋体" w:cs="宋体"/>
          <w:color w:val="auto"/>
          <w:highlight w:val="none"/>
        </w:rPr>
      </w:pPr>
      <w:r>
        <w:rPr>
          <w:rFonts w:hint="eastAsia" w:ascii="宋体" w:hAnsi="宋体" w:cs="宋体"/>
          <w:color w:val="auto"/>
          <w:szCs w:val="21"/>
          <w:highlight w:val="none"/>
        </w:rPr>
        <w:t>（4）甲方不得以行政区划调整、政府换届、机构或者职能调整以及相关责任人更替为由中止合同。</w:t>
      </w:r>
    </w:p>
    <w:p w14:paraId="0BE7A1A1">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16.3合同的终止</w:t>
      </w:r>
    </w:p>
    <w:p w14:paraId="503046D9">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（1）合同因有效期限届满而终止；</w:t>
      </w:r>
    </w:p>
    <w:p w14:paraId="671AD6DC">
      <w:pPr>
        <w:snapToGrid w:val="0"/>
        <w:spacing w:line="400" w:lineRule="exact"/>
        <w:ind w:firstLine="426" w:firstLineChars="200"/>
        <w:rPr>
          <w:rFonts w:hint="eastAsia" w:ascii="宋体" w:hAnsi="宋体" w:cs="宋体"/>
          <w:color w:val="auto"/>
          <w:szCs w:val="21"/>
          <w:highlight w:val="none"/>
        </w:rPr>
      </w:pPr>
      <w:r>
        <w:rPr>
          <w:rFonts w:hint="eastAsia" w:ascii="宋体" w:hAnsi="宋体" w:cs="宋体"/>
          <w:color w:val="auto"/>
          <w:szCs w:val="21"/>
          <w:highlight w:val="none"/>
        </w:rPr>
        <w:t>（2）乙方未按合同约定履行，构成根本性违约的，甲方有权终止合同，并追究乙方的违约责任。</w:t>
      </w:r>
    </w:p>
    <w:p w14:paraId="0BB1A292">
      <w:pPr>
        <w:pStyle w:val="95"/>
        <w:ind w:firstLine="448"/>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kern w:val="2"/>
          <w:sz w:val="21"/>
          <w:highlight w:val="none"/>
        </w:rPr>
        <w:t>涉及国家利益、社会公共利益的情形</w:t>
      </w:r>
    </w:p>
    <w:p w14:paraId="38B67D0D">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4BE83689">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17. 合同分包</w:t>
      </w:r>
    </w:p>
    <w:p w14:paraId="2681054E">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17.1 乙方不得将合同转包给其他供应商。涉及合同分包的，乙方应根据采购文件和投标（响应）文件规定进行合同分包。</w:t>
      </w:r>
    </w:p>
    <w:p w14:paraId="3EB54B84">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17.2 乙方执行政府采购政策向中小企业依法分包的，乙方应当按采购文件和投标（响应）文件签订分包意向协议，分包意向协议属于本合同组成部分。</w:t>
      </w:r>
    </w:p>
    <w:p w14:paraId="4C1EDA0C">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18. 不可抗力</w:t>
      </w:r>
    </w:p>
    <w:p w14:paraId="569FE90E">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18.1 不可抗力是指合同双方不能预见、不能避免且不能克服的客观情况。</w:t>
      </w:r>
    </w:p>
    <w:p w14:paraId="4FBCB11A">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 任何一方对由于不可抗力造成的部分或全部不能履行合同不承担违约责任。但迟延履行后发生不可抗力的，不能免除责任。</w:t>
      </w:r>
    </w:p>
    <w:p w14:paraId="14E30552">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44FCA37">
      <w:pPr>
        <w:autoSpaceDE w:val="0"/>
        <w:autoSpaceDN w:val="0"/>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19. 解决争议的方法</w:t>
      </w:r>
    </w:p>
    <w:p w14:paraId="640D9F5B">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9A75E2A">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24D477FB">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060BA271">
      <w:pPr>
        <w:autoSpaceDE w:val="0"/>
        <w:autoSpaceDN w:val="0"/>
        <w:adjustRightInd w:val="0"/>
        <w:snapToGrid w:val="0"/>
        <w:spacing w:line="400" w:lineRule="exact"/>
        <w:jc w:val="left"/>
        <w:rPr>
          <w:rFonts w:hint="eastAsia" w:ascii="宋体" w:hAnsi="宋体" w:cs="宋体"/>
          <w:color w:val="auto"/>
          <w:sz w:val="24"/>
          <w:highlight w:val="none"/>
        </w:rPr>
      </w:pPr>
      <w:r>
        <w:rPr>
          <w:rFonts w:hint="eastAsia" w:ascii="宋体" w:hAnsi="宋体" w:cs="宋体"/>
          <w:b/>
          <w:color w:val="auto"/>
          <w:sz w:val="24"/>
          <w:highlight w:val="none"/>
        </w:rPr>
        <w:t>20. 政府采购政策</w:t>
      </w:r>
    </w:p>
    <w:p w14:paraId="07637CC1">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0EB5B855">
      <w:pPr>
        <w:autoSpaceDE w:val="0"/>
        <w:autoSpaceDN w:val="0"/>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s="宋体"/>
          <w:color w:val="auto"/>
          <w:szCs w:val="21"/>
          <w:highlight w:val="none"/>
        </w:rPr>
        <w:t>，有过错的一方应当承担赔偿责任，双方都有过错的，各自承担相应的责任。</w:t>
      </w:r>
    </w:p>
    <w:p w14:paraId="6C6D3B8A">
      <w:pPr>
        <w:pStyle w:val="2"/>
        <w:spacing w:line="400" w:lineRule="exact"/>
        <w:ind w:firstLine="426" w:firstLineChars="200"/>
        <w:rPr>
          <w:rFonts w:hint="eastAsia" w:ascii="宋体" w:hAnsi="宋体" w:cs="宋体"/>
          <w:color w:val="auto"/>
          <w:highlight w:val="none"/>
        </w:rPr>
      </w:pPr>
      <w:r>
        <w:rPr>
          <w:rFonts w:hint="eastAsia" w:ascii="宋体" w:hAnsi="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59212D9">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21. 法律适用</w:t>
      </w:r>
    </w:p>
    <w:p w14:paraId="3FE9D018">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7E10A94">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本合同条款与法律、行政法规的强制性规定不一致的，双方当事人应当按照法律、行政法规的强制性规定修改本合同的相关条款。</w:t>
      </w:r>
    </w:p>
    <w:p w14:paraId="5F5F8BC8">
      <w:pPr>
        <w:autoSpaceDE w:val="0"/>
        <w:autoSpaceDN w:val="0"/>
        <w:adjustRightInd w:val="0"/>
        <w:snapToGrid w:val="0"/>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22. 通知</w:t>
      </w:r>
    </w:p>
    <w:p w14:paraId="6F826473">
      <w:pPr>
        <w:pStyle w:val="95"/>
        <w:ind w:firstLine="42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78548616">
      <w:pPr>
        <w:pStyle w:val="95"/>
        <w:ind w:firstLine="0" w:firstLineChars="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5DA8F300">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22.3本合同一方给另一方的通知均应采用书面形式，传真或快递送到本合同中规定的对方的地址和办理签收手续。</w:t>
      </w:r>
    </w:p>
    <w:p w14:paraId="357F2E54">
      <w:pPr>
        <w:adjustRightInd w:val="0"/>
        <w:snapToGrid w:val="0"/>
        <w:spacing w:line="400" w:lineRule="exact"/>
        <w:ind w:firstLine="426" w:firstLineChars="200"/>
        <w:jc w:val="left"/>
        <w:rPr>
          <w:rFonts w:hint="eastAsia" w:ascii="宋体" w:hAnsi="宋体" w:cs="宋体"/>
          <w:color w:val="auto"/>
          <w:szCs w:val="21"/>
          <w:highlight w:val="none"/>
        </w:rPr>
      </w:pPr>
      <w:r>
        <w:rPr>
          <w:rFonts w:hint="eastAsia" w:ascii="宋体" w:hAnsi="宋体" w:cs="宋体"/>
          <w:color w:val="auto"/>
          <w:szCs w:val="21"/>
          <w:highlight w:val="none"/>
        </w:rPr>
        <w:t>22.4通知以送达之日或通知书中规定的生效之日起生效，两者中以较迟之日为准。</w:t>
      </w:r>
    </w:p>
    <w:p w14:paraId="6B21127F">
      <w:pPr>
        <w:numPr>
          <w:ilvl w:val="0"/>
          <w:numId w:val="20"/>
        </w:numPr>
        <w:adjustRightInd w:val="0"/>
        <w:snapToGrid w:val="0"/>
        <w:spacing w:line="400" w:lineRule="exact"/>
        <w:jc w:val="left"/>
        <w:rPr>
          <w:rFonts w:hint="eastAsia" w:ascii="宋体" w:hAnsi="宋体" w:cs="宋体"/>
          <w:b/>
          <w:bCs/>
          <w:color w:val="auto"/>
          <w:sz w:val="24"/>
          <w:highlight w:val="none"/>
        </w:rPr>
      </w:pPr>
      <w:r>
        <w:rPr>
          <w:rFonts w:hint="eastAsia" w:ascii="宋体" w:hAnsi="宋体" w:cs="宋体"/>
          <w:b/>
          <w:bCs/>
          <w:color w:val="auto"/>
          <w:sz w:val="24"/>
          <w:highlight w:val="none"/>
        </w:rPr>
        <w:t>合同未尽事项</w:t>
      </w:r>
    </w:p>
    <w:p w14:paraId="6ECF8500">
      <w:pPr>
        <w:adjustRightInd w:val="0"/>
        <w:snapToGrid w:val="0"/>
        <w:spacing w:line="400" w:lineRule="exact"/>
        <w:ind w:firstLine="426"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23.1合同未尽事项见</w:t>
      </w:r>
      <w:r>
        <w:rPr>
          <w:rFonts w:hint="eastAsia" w:ascii="宋体" w:hAnsi="宋体" w:cs="宋体"/>
          <w:b/>
          <w:color w:val="auto"/>
          <w:szCs w:val="21"/>
          <w:highlight w:val="none"/>
        </w:rPr>
        <w:t>【政府采购合同专用条款】</w:t>
      </w:r>
      <w:r>
        <w:rPr>
          <w:rFonts w:hint="eastAsia" w:ascii="宋体" w:hAnsi="宋体" w:cs="宋体"/>
          <w:bCs/>
          <w:color w:val="auto"/>
          <w:szCs w:val="21"/>
          <w:highlight w:val="none"/>
        </w:rPr>
        <w:t>。</w:t>
      </w:r>
    </w:p>
    <w:p w14:paraId="2A2E3C60">
      <w:pPr>
        <w:adjustRightInd w:val="0"/>
        <w:snapToGrid w:val="0"/>
        <w:spacing w:line="400" w:lineRule="exact"/>
        <w:ind w:firstLine="427"/>
        <w:jc w:val="left"/>
        <w:rPr>
          <w:rFonts w:hint="eastAsia" w:ascii="宋体" w:hAnsi="宋体" w:cs="宋体"/>
          <w:bCs/>
          <w:color w:val="auto"/>
          <w:szCs w:val="21"/>
          <w:highlight w:val="none"/>
        </w:rPr>
      </w:pPr>
      <w:r>
        <w:rPr>
          <w:rFonts w:hint="eastAsia" w:ascii="宋体" w:hAnsi="宋体" w:cs="宋体"/>
          <w:bCs/>
          <w:color w:val="auto"/>
          <w:szCs w:val="21"/>
          <w:highlight w:val="none"/>
        </w:rPr>
        <w:t>23.2 合同附件与合同正文具有同等的法律效力。</w:t>
      </w:r>
      <w:bookmarkStart w:id="32" w:name="_Toc20313"/>
    </w:p>
    <w:p w14:paraId="4ACEED97">
      <w:pPr>
        <w:adjustRightInd w:val="0"/>
        <w:snapToGrid w:val="0"/>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7F7D94F7">
      <w:pPr>
        <w:pStyle w:val="6"/>
        <w:adjustRightInd w:val="0"/>
        <w:snapToGrid w:val="0"/>
        <w:jc w:val="center"/>
        <w:rPr>
          <w:rFonts w:hint="eastAsia" w:ascii="宋体" w:hAnsi="宋体" w:cs="宋体"/>
          <w:b w:val="0"/>
          <w:bCs w:val="0"/>
          <w:color w:val="auto"/>
          <w:sz w:val="28"/>
          <w:szCs w:val="28"/>
          <w:highlight w:val="none"/>
        </w:rPr>
      </w:pPr>
      <w:r>
        <w:rPr>
          <w:rFonts w:hint="eastAsia" w:ascii="宋体" w:hAnsi="宋体" w:cs="宋体"/>
          <w:b w:val="0"/>
          <w:bCs w:val="0"/>
          <w:color w:val="auto"/>
          <w:sz w:val="28"/>
          <w:szCs w:val="28"/>
          <w:highlight w:val="none"/>
        </w:rPr>
        <w:t>第三节 政府采购合同专用条款</w:t>
      </w:r>
      <w:bookmarkEnd w:id="32"/>
    </w:p>
    <w:tbl>
      <w:tblPr>
        <w:tblStyle w:val="31"/>
        <w:tblW w:w="962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968"/>
        <w:gridCol w:w="5842"/>
      </w:tblGrid>
      <w:tr w14:paraId="04272A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FC8C324">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3F2F5D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第1.2（6）项</w:t>
            </w:r>
          </w:p>
        </w:tc>
        <w:tc>
          <w:tcPr>
            <w:tcW w:w="1968" w:type="dxa"/>
            <w:vAlign w:val="center"/>
          </w:tcPr>
          <w:p w14:paraId="3ACE6165">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联合体具体要求</w:t>
            </w:r>
          </w:p>
        </w:tc>
        <w:tc>
          <w:tcPr>
            <w:tcW w:w="5842" w:type="dxa"/>
            <w:vAlign w:val="center"/>
          </w:tcPr>
          <w:p w14:paraId="1A7B382F">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595977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16" w:type="dxa"/>
            <w:vAlign w:val="center"/>
          </w:tcPr>
          <w:p w14:paraId="6D92AE9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F41F79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第1.2（7）项</w:t>
            </w:r>
          </w:p>
        </w:tc>
        <w:tc>
          <w:tcPr>
            <w:tcW w:w="1968" w:type="dxa"/>
            <w:vAlign w:val="center"/>
          </w:tcPr>
          <w:p w14:paraId="10C4DA3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其他术语解释</w:t>
            </w:r>
          </w:p>
        </w:tc>
        <w:tc>
          <w:tcPr>
            <w:tcW w:w="5842" w:type="dxa"/>
            <w:vAlign w:val="center"/>
          </w:tcPr>
          <w:p w14:paraId="6AF52356">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0AB2B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584B556D">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D191934">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第4.4款</w:t>
            </w:r>
          </w:p>
        </w:tc>
        <w:tc>
          <w:tcPr>
            <w:tcW w:w="1968" w:type="dxa"/>
            <w:vAlign w:val="center"/>
          </w:tcPr>
          <w:p w14:paraId="26E8BB3B">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履约验收中甲方提出异议或作出说明的期限</w:t>
            </w:r>
          </w:p>
        </w:tc>
        <w:tc>
          <w:tcPr>
            <w:tcW w:w="5842" w:type="dxa"/>
            <w:vAlign w:val="center"/>
          </w:tcPr>
          <w:p w14:paraId="49638A05">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以甲方实际要求为准。</w:t>
            </w:r>
          </w:p>
        </w:tc>
      </w:tr>
      <w:tr w14:paraId="0A11A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4EA385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87F00B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第4.6款</w:t>
            </w:r>
          </w:p>
        </w:tc>
        <w:tc>
          <w:tcPr>
            <w:tcW w:w="1968" w:type="dxa"/>
            <w:vAlign w:val="center"/>
          </w:tcPr>
          <w:p w14:paraId="2B4C754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约定甲方承担的其他义务和责任</w:t>
            </w:r>
          </w:p>
        </w:tc>
        <w:tc>
          <w:tcPr>
            <w:tcW w:w="5842" w:type="dxa"/>
            <w:vAlign w:val="center"/>
          </w:tcPr>
          <w:p w14:paraId="2F3B1E99">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5D603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1624EF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37D067F">
            <w:pPr>
              <w:snapToGrid w:val="0"/>
              <w:jc w:val="center"/>
              <w:rPr>
                <w:rFonts w:hint="eastAsia" w:ascii="宋体" w:hAnsi="宋体" w:cs="宋体"/>
                <w:color w:val="auto"/>
                <w:highlight w:val="none"/>
              </w:rPr>
            </w:pPr>
            <w:r>
              <w:rPr>
                <w:rFonts w:hint="eastAsia" w:ascii="宋体" w:hAnsi="宋体" w:cs="宋体"/>
                <w:color w:val="auto"/>
                <w:szCs w:val="21"/>
                <w:highlight w:val="none"/>
              </w:rPr>
              <w:t>第5.4款</w:t>
            </w:r>
          </w:p>
        </w:tc>
        <w:tc>
          <w:tcPr>
            <w:tcW w:w="1968" w:type="dxa"/>
            <w:vAlign w:val="center"/>
          </w:tcPr>
          <w:p w14:paraId="3E6EEDA9">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约定乙方承担的其他义务和责任</w:t>
            </w:r>
          </w:p>
        </w:tc>
        <w:tc>
          <w:tcPr>
            <w:tcW w:w="5842" w:type="dxa"/>
            <w:vAlign w:val="center"/>
          </w:tcPr>
          <w:p w14:paraId="40A036B9">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40C035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F5A5E9E">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8ECA0CC">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第6.1款</w:t>
            </w:r>
          </w:p>
        </w:tc>
        <w:tc>
          <w:tcPr>
            <w:tcW w:w="1968" w:type="dxa"/>
            <w:vAlign w:val="center"/>
          </w:tcPr>
          <w:p w14:paraId="08E1A44E">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履行合同义务的顺序</w:t>
            </w:r>
          </w:p>
        </w:tc>
        <w:tc>
          <w:tcPr>
            <w:tcW w:w="5842" w:type="dxa"/>
            <w:vAlign w:val="center"/>
          </w:tcPr>
          <w:p w14:paraId="5368F0EB">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（1）政府采购合同协议书及其变更、补充协议</w:t>
            </w:r>
          </w:p>
          <w:p w14:paraId="7BEF4421">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（2）政府采购合同专用条款</w:t>
            </w:r>
          </w:p>
          <w:p w14:paraId="2515A13F">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（3）政府采购合同通用条款</w:t>
            </w:r>
          </w:p>
          <w:p w14:paraId="49D7C015">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（4）中标（成交）通知书</w:t>
            </w:r>
          </w:p>
          <w:p w14:paraId="74F0C96E">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（5）投标（响应）文件</w:t>
            </w:r>
          </w:p>
          <w:p w14:paraId="546C7F10">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（6）采购文件</w:t>
            </w:r>
          </w:p>
          <w:p w14:paraId="61537DA0">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（7）有关技术文件、图纸（如有）</w:t>
            </w:r>
          </w:p>
          <w:p w14:paraId="5B0743C8">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（8）国家法律、行政法规和规章制度规定或合同约定的作为合同组成部分的其他文件。</w:t>
            </w:r>
          </w:p>
        </w:tc>
      </w:tr>
      <w:tr w14:paraId="31C3FA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restart"/>
            <w:vAlign w:val="center"/>
          </w:tcPr>
          <w:p w14:paraId="28D669D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4A7E6E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第7.1款</w:t>
            </w:r>
          </w:p>
        </w:tc>
        <w:tc>
          <w:tcPr>
            <w:tcW w:w="1968" w:type="dxa"/>
            <w:vAlign w:val="center"/>
          </w:tcPr>
          <w:p w14:paraId="785103E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包装特殊要求</w:t>
            </w:r>
          </w:p>
        </w:tc>
        <w:tc>
          <w:tcPr>
            <w:tcW w:w="5842" w:type="dxa"/>
            <w:vAlign w:val="center"/>
          </w:tcPr>
          <w:p w14:paraId="57109228">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按国家规定要求。</w:t>
            </w:r>
          </w:p>
        </w:tc>
      </w:tr>
      <w:tr w14:paraId="4B033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Merge w:val="continue"/>
            <w:vAlign w:val="center"/>
          </w:tcPr>
          <w:p w14:paraId="466DBE8A">
            <w:pPr>
              <w:adjustRightInd w:val="0"/>
              <w:snapToGrid w:val="0"/>
              <w:jc w:val="center"/>
              <w:rPr>
                <w:rFonts w:hint="eastAsia" w:ascii="宋体" w:hAnsi="宋体" w:cs="宋体"/>
                <w:color w:val="auto"/>
                <w:szCs w:val="21"/>
                <w:highlight w:val="none"/>
              </w:rPr>
            </w:pPr>
          </w:p>
        </w:tc>
        <w:tc>
          <w:tcPr>
            <w:tcW w:w="1968" w:type="dxa"/>
            <w:vAlign w:val="center"/>
          </w:tcPr>
          <w:p w14:paraId="7B339D41">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指定现场</w:t>
            </w:r>
          </w:p>
        </w:tc>
        <w:tc>
          <w:tcPr>
            <w:tcW w:w="5842" w:type="dxa"/>
            <w:vAlign w:val="center"/>
          </w:tcPr>
          <w:p w14:paraId="0624C0C0">
            <w:pPr>
              <w:rPr>
                <w:rFonts w:hint="eastAsia" w:ascii="宋体" w:hAnsi="宋体" w:cs="宋体"/>
                <w:color w:val="auto"/>
                <w:highlight w:val="none"/>
              </w:rPr>
            </w:pPr>
            <w:r>
              <w:rPr>
                <w:rFonts w:hint="eastAsia" w:ascii="宋体" w:hAnsi="宋体" w:cs="宋体"/>
                <w:color w:val="auto"/>
                <w:highlight w:val="none"/>
              </w:rPr>
              <w:t>按甲方指定地点</w:t>
            </w:r>
          </w:p>
        </w:tc>
      </w:tr>
      <w:tr w14:paraId="1CC4FB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16" w:type="dxa"/>
            <w:vAlign w:val="center"/>
          </w:tcPr>
          <w:p w14:paraId="562A3291">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BE2D90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第7.2款</w:t>
            </w:r>
          </w:p>
        </w:tc>
        <w:tc>
          <w:tcPr>
            <w:tcW w:w="1968" w:type="dxa"/>
            <w:vAlign w:val="center"/>
          </w:tcPr>
          <w:p w14:paraId="38AD31D8">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运输特殊要求</w:t>
            </w:r>
          </w:p>
        </w:tc>
        <w:tc>
          <w:tcPr>
            <w:tcW w:w="5842" w:type="dxa"/>
            <w:vAlign w:val="center"/>
          </w:tcPr>
          <w:p w14:paraId="675E03CF">
            <w:pPr>
              <w:rPr>
                <w:rFonts w:hint="eastAsia" w:ascii="宋体" w:hAnsi="宋体" w:cs="宋体"/>
                <w:color w:val="auto"/>
                <w:highlight w:val="none"/>
              </w:rPr>
            </w:pPr>
            <w:r>
              <w:rPr>
                <w:rFonts w:hint="eastAsia" w:ascii="宋体" w:hAnsi="宋体" w:cs="宋体"/>
                <w:color w:val="auto"/>
                <w:highlight w:val="none"/>
              </w:rPr>
              <w:t>按国家规定要求。</w:t>
            </w:r>
          </w:p>
        </w:tc>
      </w:tr>
      <w:tr w14:paraId="40BDB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16" w:type="dxa"/>
            <w:vAlign w:val="center"/>
          </w:tcPr>
          <w:p w14:paraId="4C02C516">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214FCA17">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第7.3款</w:t>
            </w:r>
          </w:p>
        </w:tc>
        <w:tc>
          <w:tcPr>
            <w:tcW w:w="1968" w:type="dxa"/>
            <w:vAlign w:val="center"/>
          </w:tcPr>
          <w:p w14:paraId="0D0899D1">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保险要求</w:t>
            </w:r>
          </w:p>
        </w:tc>
        <w:tc>
          <w:tcPr>
            <w:tcW w:w="5842" w:type="dxa"/>
            <w:vAlign w:val="center"/>
          </w:tcPr>
          <w:p w14:paraId="1E01A904">
            <w:pPr>
              <w:rPr>
                <w:rFonts w:hint="eastAsia" w:ascii="宋体" w:hAnsi="宋体" w:cs="宋体"/>
                <w:color w:val="auto"/>
                <w:highlight w:val="none"/>
              </w:rPr>
            </w:pPr>
            <w:r>
              <w:rPr>
                <w:rFonts w:hint="eastAsia" w:ascii="宋体" w:hAnsi="宋体" w:cs="宋体"/>
                <w:color w:val="auto"/>
                <w:highlight w:val="none"/>
              </w:rPr>
              <w:t>按国家规定要求。</w:t>
            </w:r>
          </w:p>
        </w:tc>
      </w:tr>
      <w:tr w14:paraId="73C02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9907B6D">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6DBCF27">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第8.2（1）项</w:t>
            </w:r>
          </w:p>
        </w:tc>
        <w:tc>
          <w:tcPr>
            <w:tcW w:w="1968" w:type="dxa"/>
            <w:vAlign w:val="center"/>
          </w:tcPr>
          <w:p w14:paraId="79A6DAB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质量保证期</w:t>
            </w:r>
          </w:p>
        </w:tc>
        <w:tc>
          <w:tcPr>
            <w:tcW w:w="5842" w:type="dxa"/>
            <w:vAlign w:val="center"/>
          </w:tcPr>
          <w:p w14:paraId="1122811F">
            <w:pPr>
              <w:autoSpaceDE w:val="0"/>
              <w:autoSpaceDN w:val="0"/>
              <w:adjustRightInd w:val="0"/>
              <w:snapToGrid w:val="0"/>
              <w:ind w:firstLine="446" w:firstLineChars="200"/>
              <w:jc w:val="left"/>
              <w:rPr>
                <w:rFonts w:hint="eastAsia"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3 </w:t>
            </w:r>
            <w:r>
              <w:rPr>
                <w:rFonts w:hint="eastAsia" w:ascii="宋体" w:hAnsi="宋体" w:cs="宋体"/>
                <w:color w:val="auto"/>
                <w:sz w:val="22"/>
                <w:highlight w:val="none"/>
              </w:rPr>
              <w:t>年（自验收合格之日起）（乙方投标文件另有承诺增加质保期的，按高的为准）</w:t>
            </w:r>
          </w:p>
        </w:tc>
      </w:tr>
      <w:tr w14:paraId="0E4D2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2E2B38B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B2C3BA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第8.2（3）项</w:t>
            </w:r>
          </w:p>
        </w:tc>
        <w:tc>
          <w:tcPr>
            <w:tcW w:w="1968" w:type="dxa"/>
            <w:vAlign w:val="center"/>
          </w:tcPr>
          <w:p w14:paraId="7AF9F1E0">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货物质量缺陷</w:t>
            </w:r>
          </w:p>
          <w:p w14:paraId="61C107A6">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响应时间</w:t>
            </w:r>
          </w:p>
        </w:tc>
        <w:tc>
          <w:tcPr>
            <w:tcW w:w="5842" w:type="dxa"/>
            <w:vAlign w:val="center"/>
          </w:tcPr>
          <w:p w14:paraId="454F4D16">
            <w:pPr>
              <w:autoSpaceDE w:val="0"/>
              <w:autoSpaceDN w:val="0"/>
              <w:adjustRightInd w:val="0"/>
              <w:snapToGrid w:val="0"/>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在接到采购人通知后须30分钟内响应</w:t>
            </w:r>
          </w:p>
        </w:tc>
      </w:tr>
      <w:tr w14:paraId="378F69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3FE10056">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5D6B2D1">
            <w:pPr>
              <w:pStyle w:val="95"/>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968" w:type="dxa"/>
            <w:vAlign w:val="center"/>
          </w:tcPr>
          <w:p w14:paraId="0896D206">
            <w:pPr>
              <w:adjustRightInd w:val="0"/>
              <w:snapToGrid w:val="0"/>
              <w:rPr>
                <w:rFonts w:hint="eastAsia" w:ascii="宋体" w:hAnsi="宋体" w:cs="宋体"/>
                <w:color w:val="auto"/>
                <w:szCs w:val="21"/>
                <w:highlight w:val="none"/>
              </w:rPr>
            </w:pPr>
            <w:r>
              <w:rPr>
                <w:rFonts w:hint="eastAsia" w:ascii="宋体" w:hAnsi="宋体" w:cs="宋体"/>
                <w:color w:val="auto"/>
                <w:szCs w:val="21"/>
                <w:highlight w:val="none"/>
              </w:rPr>
              <w:t>其他应当保密的信息</w:t>
            </w:r>
          </w:p>
        </w:tc>
        <w:tc>
          <w:tcPr>
            <w:tcW w:w="5842" w:type="dxa"/>
            <w:vAlign w:val="center"/>
          </w:tcPr>
          <w:p w14:paraId="1D03D858">
            <w:pPr>
              <w:autoSpaceDE w:val="0"/>
              <w:autoSpaceDN w:val="0"/>
              <w:adjustRightInd w:val="0"/>
              <w:snapToGrid w:val="0"/>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w:t>
            </w:r>
          </w:p>
        </w:tc>
      </w:tr>
      <w:tr w14:paraId="373783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13C4DE4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02909F45">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第12.2款</w:t>
            </w:r>
          </w:p>
        </w:tc>
        <w:tc>
          <w:tcPr>
            <w:tcW w:w="1968" w:type="dxa"/>
            <w:vAlign w:val="center"/>
          </w:tcPr>
          <w:p w14:paraId="013ABA24">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合同价款支付时间</w:t>
            </w:r>
          </w:p>
        </w:tc>
        <w:tc>
          <w:tcPr>
            <w:tcW w:w="5842" w:type="dxa"/>
            <w:vAlign w:val="center"/>
          </w:tcPr>
          <w:p w14:paraId="4503A0AA">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对于满足合同约定支付条件的，甲方原则上自收到发票后7个工作日内将资金支付到合同约定的乙方账户。</w:t>
            </w:r>
          </w:p>
        </w:tc>
      </w:tr>
      <w:tr w14:paraId="477A99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16" w:type="dxa"/>
            <w:vAlign w:val="center"/>
          </w:tcPr>
          <w:p w14:paraId="67B5F1A0">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A03653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第13.2款</w:t>
            </w:r>
          </w:p>
        </w:tc>
        <w:tc>
          <w:tcPr>
            <w:tcW w:w="1968" w:type="dxa"/>
            <w:vAlign w:val="center"/>
          </w:tcPr>
          <w:p w14:paraId="7F4F8E07">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履约保证金不予退还的情形</w:t>
            </w:r>
          </w:p>
        </w:tc>
        <w:tc>
          <w:tcPr>
            <w:tcW w:w="5842" w:type="dxa"/>
            <w:vAlign w:val="center"/>
          </w:tcPr>
          <w:p w14:paraId="2A089D94">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1.乙方未履行合同义务</w:t>
            </w:r>
          </w:p>
          <w:p w14:paraId="2791F42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若乙方未能按照招标文件和乙方的投标文件订立的书面合同履行其义务，包括未按时交付产品或提供服务，或者交付的产品、提供的服务质量不符合合同约定等，履约保证金不予退还。</w:t>
            </w:r>
          </w:p>
          <w:p w14:paraId="254F8D20">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2.乙方放弃中标项目或无正当理由不与甲方签订合同</w:t>
            </w:r>
          </w:p>
          <w:p w14:paraId="77E5D71E">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乙方放弃中标项目，或者在无正当理由的情况下不与甲方签订合同，履约保证金不予退还</w:t>
            </w:r>
          </w:p>
        </w:tc>
      </w:tr>
      <w:tr w14:paraId="6FEAC2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45628A06">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055D80D">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第13.3款</w:t>
            </w:r>
          </w:p>
        </w:tc>
        <w:tc>
          <w:tcPr>
            <w:tcW w:w="1968" w:type="dxa"/>
            <w:vAlign w:val="center"/>
          </w:tcPr>
          <w:p w14:paraId="284E5CB1">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履约保证金退还时间及逾期退还的违约金</w:t>
            </w:r>
          </w:p>
        </w:tc>
        <w:tc>
          <w:tcPr>
            <w:tcW w:w="5842" w:type="dxa"/>
            <w:vAlign w:val="center"/>
          </w:tcPr>
          <w:p w14:paraId="6146B06A">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0F9CCE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1C385D99">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96B6D5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第14.1（3）项</w:t>
            </w:r>
          </w:p>
        </w:tc>
        <w:tc>
          <w:tcPr>
            <w:tcW w:w="1968" w:type="dxa"/>
            <w:vAlign w:val="center"/>
          </w:tcPr>
          <w:p w14:paraId="694F0D6E">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运行监督、维修期限</w:t>
            </w:r>
          </w:p>
        </w:tc>
        <w:tc>
          <w:tcPr>
            <w:tcW w:w="5842" w:type="dxa"/>
            <w:vAlign w:val="center"/>
          </w:tcPr>
          <w:p w14:paraId="18C318D8">
            <w:pPr>
              <w:adjustRightInd w:val="0"/>
              <w:snapToGrid w:val="0"/>
              <w:jc w:val="left"/>
              <w:rPr>
                <w:rFonts w:hint="eastAsia" w:ascii="宋体" w:hAnsi="宋体" w:cs="宋体"/>
                <w:color w:val="auto"/>
                <w:szCs w:val="21"/>
                <w:highlight w:val="none"/>
              </w:rPr>
            </w:pPr>
            <w:r>
              <w:rPr>
                <w:rFonts w:hint="eastAsia" w:ascii="宋体" w:hAnsi="宋体" w:cs="宋体"/>
                <w:color w:val="auto"/>
                <w:sz w:val="22"/>
                <w:highlight w:val="none"/>
              </w:rPr>
              <w:t>不少于</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年（自验收合格之日起）（乙方投标文件另有承诺增加质保期的，按高的为准）</w:t>
            </w:r>
          </w:p>
        </w:tc>
      </w:tr>
      <w:tr w14:paraId="0C439E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16" w:type="dxa"/>
            <w:vAlign w:val="center"/>
          </w:tcPr>
          <w:p w14:paraId="0DB6F22F">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E75A8C6">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第14.1（5）项</w:t>
            </w:r>
          </w:p>
        </w:tc>
        <w:tc>
          <w:tcPr>
            <w:tcW w:w="1968" w:type="dxa"/>
            <w:vAlign w:val="center"/>
          </w:tcPr>
          <w:p w14:paraId="42D89A8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货物回收的约定</w:t>
            </w:r>
          </w:p>
        </w:tc>
        <w:tc>
          <w:tcPr>
            <w:tcW w:w="5842" w:type="dxa"/>
            <w:vAlign w:val="center"/>
          </w:tcPr>
          <w:p w14:paraId="0AAC3A4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r w14:paraId="715C6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9362AEC">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4E19544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第14.1（6）项</w:t>
            </w:r>
          </w:p>
        </w:tc>
        <w:tc>
          <w:tcPr>
            <w:tcW w:w="1968" w:type="dxa"/>
            <w:vAlign w:val="center"/>
          </w:tcPr>
          <w:p w14:paraId="3CC24E7B">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乙方提供的其他服务</w:t>
            </w:r>
          </w:p>
        </w:tc>
        <w:tc>
          <w:tcPr>
            <w:tcW w:w="5842" w:type="dxa"/>
            <w:vAlign w:val="center"/>
          </w:tcPr>
          <w:p w14:paraId="05498ABF">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按采购文件及投标文件</w:t>
            </w:r>
          </w:p>
        </w:tc>
      </w:tr>
      <w:tr w14:paraId="25FC88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0207BEF4">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7E354EC2">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第15.1款</w:t>
            </w:r>
          </w:p>
        </w:tc>
        <w:tc>
          <w:tcPr>
            <w:tcW w:w="1968" w:type="dxa"/>
            <w:vAlign w:val="center"/>
          </w:tcPr>
          <w:p w14:paraId="5E1B6A8E">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修理、重做、更换相关具体规定</w:t>
            </w:r>
          </w:p>
        </w:tc>
        <w:tc>
          <w:tcPr>
            <w:tcW w:w="5842" w:type="dxa"/>
            <w:vAlign w:val="center"/>
          </w:tcPr>
          <w:p w14:paraId="5CD3A0BA">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1.甲方有权根据权威质量检测部门出具的检验报告向乙方提出索赔。</w:t>
            </w:r>
          </w:p>
          <w:p w14:paraId="3DC9E2ED">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2.在质量保证期内，如果乙方对缺陷产品负有责任而甲方提出索赔，乙方应按照甲方同意的下列一种或多种方式解决索赔事宜，并且甲方可以收取乙方合同总价20%的违约金：</w:t>
            </w:r>
          </w:p>
          <w:p w14:paraId="05137265">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 乙方退货并将货款退还给甲方，由此发生的一切费用和损失由乙方承担。</w:t>
            </w:r>
          </w:p>
          <w:p w14:paraId="56184D6E">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 根据货物的质量状况以及甲方所遭受的损失，经过双方商定降低货物的价格。</w:t>
            </w:r>
          </w:p>
          <w:p w14:paraId="7D5F4C66">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4C02E448">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3C18C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640CA6D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46A0709">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第15.2（2）项</w:t>
            </w:r>
          </w:p>
        </w:tc>
        <w:tc>
          <w:tcPr>
            <w:tcW w:w="1968" w:type="dxa"/>
            <w:vAlign w:val="center"/>
          </w:tcPr>
          <w:p w14:paraId="029CB831">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迟延交货赔偿费</w:t>
            </w:r>
          </w:p>
        </w:tc>
        <w:tc>
          <w:tcPr>
            <w:tcW w:w="5842" w:type="dxa"/>
            <w:vAlign w:val="center"/>
          </w:tcPr>
          <w:p w14:paraId="5152F40F">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1. 乙方应按照《合同》规定的时间、地点交货和提供服务。</w:t>
            </w:r>
          </w:p>
          <w:p w14:paraId="7669CF7F">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544A2921">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3. 如乙方无正当理由而拖延交货，经协商无效,甲方有权追究乙方的违约责任。延期交货违约责任按每延期一天罚款2000元处理，如果超出合同规定期限10天不能供货，则甲方可以终止合同，并收取乙方合同总价20%的违约金。</w:t>
            </w:r>
          </w:p>
        </w:tc>
      </w:tr>
      <w:tr w14:paraId="0ACA1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16" w:type="dxa"/>
            <w:vAlign w:val="center"/>
          </w:tcPr>
          <w:p w14:paraId="1DFEDBC1">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55413B07">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第15.3款</w:t>
            </w:r>
          </w:p>
        </w:tc>
        <w:tc>
          <w:tcPr>
            <w:tcW w:w="1968" w:type="dxa"/>
            <w:vAlign w:val="center"/>
          </w:tcPr>
          <w:p w14:paraId="4282530F">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逾期付款利息</w:t>
            </w:r>
          </w:p>
        </w:tc>
        <w:tc>
          <w:tcPr>
            <w:tcW w:w="5842" w:type="dxa"/>
            <w:vAlign w:val="center"/>
          </w:tcPr>
          <w:p w14:paraId="1CB94649">
            <w:pPr>
              <w:adjustRightInd w:val="0"/>
              <w:snapToGrid w:val="0"/>
              <w:jc w:val="left"/>
              <w:rPr>
                <w:rFonts w:hint="eastAsia" w:ascii="宋体" w:hAnsi="宋体" w:cs="宋体"/>
                <w:color w:val="auto"/>
                <w:szCs w:val="21"/>
                <w:highlight w:val="none"/>
                <w:u w:val="single"/>
              </w:rPr>
            </w:pPr>
            <w:r>
              <w:rPr>
                <w:rFonts w:hint="eastAsia" w:ascii="宋体" w:hAnsi="宋体" w:cs="宋体"/>
                <w:color w:val="auto"/>
                <w:szCs w:val="21"/>
                <w:highlight w:val="none"/>
              </w:rPr>
              <w:t>/</w:t>
            </w:r>
          </w:p>
        </w:tc>
      </w:tr>
      <w:tr w14:paraId="53147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16" w:type="dxa"/>
            <w:tcBorders>
              <w:bottom w:val="single" w:color="auto" w:sz="2" w:space="0"/>
              <w:right w:val="single" w:color="auto" w:sz="2" w:space="0"/>
            </w:tcBorders>
            <w:vAlign w:val="center"/>
          </w:tcPr>
          <w:p w14:paraId="06F5C03B">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CDC5D45">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第15.4款</w:t>
            </w:r>
          </w:p>
        </w:tc>
        <w:tc>
          <w:tcPr>
            <w:tcW w:w="1968" w:type="dxa"/>
            <w:tcBorders>
              <w:left w:val="single" w:color="auto" w:sz="2" w:space="0"/>
              <w:bottom w:val="single" w:color="auto" w:sz="2" w:space="0"/>
              <w:right w:val="single" w:color="auto" w:sz="2" w:space="0"/>
            </w:tcBorders>
            <w:vAlign w:val="center"/>
          </w:tcPr>
          <w:p w14:paraId="4CF2DEA2">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其他违约责任</w:t>
            </w:r>
          </w:p>
        </w:tc>
        <w:tc>
          <w:tcPr>
            <w:tcW w:w="5842" w:type="dxa"/>
            <w:tcBorders>
              <w:left w:val="single" w:color="auto" w:sz="2" w:space="0"/>
              <w:bottom w:val="single" w:color="auto" w:sz="2" w:space="0"/>
            </w:tcBorders>
            <w:vAlign w:val="center"/>
          </w:tcPr>
          <w:p w14:paraId="1C53BA08">
            <w:pPr>
              <w:adjustRightInd w:val="0"/>
              <w:snapToGrid w:val="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无</w:t>
            </w:r>
          </w:p>
        </w:tc>
      </w:tr>
      <w:tr w14:paraId="5B955D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16" w:type="dxa"/>
            <w:tcBorders>
              <w:top w:val="single" w:color="auto" w:sz="2" w:space="0"/>
              <w:right w:val="single" w:color="auto" w:sz="2" w:space="0"/>
            </w:tcBorders>
            <w:vAlign w:val="center"/>
          </w:tcPr>
          <w:p w14:paraId="53DF5353">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398C72CA">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第19.2款</w:t>
            </w:r>
          </w:p>
        </w:tc>
        <w:tc>
          <w:tcPr>
            <w:tcW w:w="1968" w:type="dxa"/>
            <w:tcBorders>
              <w:top w:val="single" w:color="auto" w:sz="2" w:space="0"/>
              <w:left w:val="single" w:color="auto" w:sz="2" w:space="0"/>
              <w:right w:val="single" w:color="auto" w:sz="2" w:space="0"/>
            </w:tcBorders>
            <w:vAlign w:val="center"/>
          </w:tcPr>
          <w:p w14:paraId="5C1C8ED7">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解决争议的方法</w:t>
            </w:r>
          </w:p>
        </w:tc>
        <w:tc>
          <w:tcPr>
            <w:tcW w:w="5842" w:type="dxa"/>
            <w:tcBorders>
              <w:top w:val="single" w:color="auto" w:sz="2" w:space="0"/>
              <w:left w:val="single" w:color="auto" w:sz="2" w:space="0"/>
            </w:tcBorders>
            <w:vAlign w:val="center"/>
          </w:tcPr>
          <w:p w14:paraId="4EA0B7AE">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2 </w:t>
            </w:r>
            <w:r>
              <w:rPr>
                <w:rFonts w:hint="eastAsia" w:ascii="宋体" w:hAnsi="宋体" w:cs="宋体"/>
                <w:iCs/>
                <w:color w:val="auto"/>
                <w:szCs w:val="21"/>
                <w:highlight w:val="none"/>
              </w:rPr>
              <w:t>种方式解决：</w:t>
            </w:r>
          </w:p>
          <w:p w14:paraId="06B3656E">
            <w:pPr>
              <w:autoSpaceDE w:val="0"/>
              <w:autoSpaceDN w:val="0"/>
              <w:adjustRightInd w:val="0"/>
              <w:snapToGrid w:val="0"/>
              <w:spacing w:line="400" w:lineRule="exact"/>
              <w:jc w:val="left"/>
              <w:rPr>
                <w:rFonts w:hint="eastAsia"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当地 </w:t>
            </w:r>
            <w:r>
              <w:rPr>
                <w:rFonts w:hint="eastAsia" w:ascii="宋体" w:hAnsi="宋体" w:cs="宋体"/>
                <w:iCs/>
                <w:color w:val="auto"/>
                <w:szCs w:val="21"/>
                <w:highlight w:val="none"/>
              </w:rPr>
              <w:t>；</w:t>
            </w:r>
          </w:p>
          <w:p w14:paraId="2B46F0EC">
            <w:pPr>
              <w:adjustRightInd w:val="0"/>
              <w:snapToGrid w:val="0"/>
              <w:jc w:val="left"/>
              <w:rPr>
                <w:rFonts w:hint="eastAsia" w:ascii="宋体" w:hAnsi="宋体" w:cs="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泰顺县 </w:t>
            </w:r>
            <w:r>
              <w:rPr>
                <w:rFonts w:hint="eastAsia" w:ascii="宋体" w:hAnsi="宋体" w:cs="宋体"/>
                <w:iCs/>
                <w:color w:val="auto"/>
                <w:szCs w:val="21"/>
                <w:highlight w:val="none"/>
              </w:rPr>
              <w:t>人民法院起诉。</w:t>
            </w:r>
          </w:p>
        </w:tc>
      </w:tr>
      <w:tr w14:paraId="1C1F15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16" w:type="dxa"/>
            <w:vAlign w:val="center"/>
          </w:tcPr>
          <w:p w14:paraId="0C4074C3">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第二节</w:t>
            </w:r>
          </w:p>
          <w:p w14:paraId="1FCC0A66">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第23.1款</w:t>
            </w:r>
          </w:p>
        </w:tc>
        <w:tc>
          <w:tcPr>
            <w:tcW w:w="1968" w:type="dxa"/>
            <w:vAlign w:val="center"/>
          </w:tcPr>
          <w:p w14:paraId="71B7AF50">
            <w:pPr>
              <w:adjustRightInd w:val="0"/>
              <w:snapToGrid w:val="0"/>
              <w:jc w:val="left"/>
              <w:rPr>
                <w:rFonts w:hint="eastAsia" w:ascii="宋体" w:hAnsi="宋体" w:cs="宋体"/>
                <w:color w:val="auto"/>
                <w:szCs w:val="21"/>
                <w:highlight w:val="none"/>
              </w:rPr>
            </w:pPr>
            <w:r>
              <w:rPr>
                <w:rFonts w:hint="eastAsia" w:ascii="宋体" w:hAnsi="宋体" w:cs="宋体"/>
                <w:bCs/>
                <w:color w:val="auto"/>
                <w:szCs w:val="21"/>
                <w:highlight w:val="none"/>
              </w:rPr>
              <w:t>其他专用条款</w:t>
            </w:r>
          </w:p>
        </w:tc>
        <w:tc>
          <w:tcPr>
            <w:tcW w:w="5842" w:type="dxa"/>
            <w:vAlign w:val="center"/>
          </w:tcPr>
          <w:p w14:paraId="2ECD7C1C">
            <w:pPr>
              <w:adjustRightInd w:val="0"/>
              <w:snapToGrid w:val="0"/>
              <w:jc w:val="left"/>
              <w:rPr>
                <w:rFonts w:hint="eastAsia" w:ascii="宋体" w:hAnsi="宋体" w:cs="宋体"/>
                <w:color w:val="auto"/>
                <w:szCs w:val="21"/>
                <w:highlight w:val="none"/>
              </w:rPr>
            </w:pPr>
            <w:r>
              <w:rPr>
                <w:rFonts w:hint="eastAsia" w:ascii="宋体" w:hAnsi="宋体" w:cs="宋体"/>
                <w:color w:val="auto"/>
                <w:szCs w:val="21"/>
                <w:highlight w:val="none"/>
              </w:rPr>
              <w:t>/</w:t>
            </w:r>
          </w:p>
        </w:tc>
      </w:tr>
    </w:tbl>
    <w:p w14:paraId="6F81816A">
      <w:pPr>
        <w:spacing w:line="360" w:lineRule="auto"/>
        <w:rPr>
          <w:rFonts w:hint="eastAsia" w:ascii="宋体" w:hAnsi="宋体" w:cs="Times New Roman"/>
          <w:b/>
          <w:color w:val="auto"/>
          <w:sz w:val="22"/>
          <w:szCs w:val="22"/>
          <w:highlight w:val="none"/>
        </w:rPr>
      </w:pPr>
    </w:p>
    <w:p w14:paraId="564EBA2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2548C470">
      <w:pPr>
        <w:autoSpaceDE w:val="0"/>
        <w:autoSpaceDN w:val="0"/>
        <w:adjustRightInd w:val="0"/>
        <w:spacing w:line="360" w:lineRule="exact"/>
        <w:jc w:val="center"/>
        <w:rPr>
          <w:rFonts w:ascii="宋体"/>
          <w:b/>
          <w:bCs/>
          <w:color w:val="auto"/>
          <w:sz w:val="32"/>
          <w:szCs w:val="32"/>
          <w:highlight w:val="none"/>
          <w:lang w:val="zh-CN"/>
        </w:rPr>
      </w:pPr>
    </w:p>
    <w:p w14:paraId="73A4B4BB">
      <w:pPr>
        <w:autoSpaceDE w:val="0"/>
        <w:autoSpaceDN w:val="0"/>
        <w:adjustRightInd w:val="0"/>
        <w:spacing w:line="360" w:lineRule="exact"/>
        <w:rPr>
          <w:rFonts w:ascii="宋体"/>
          <w:b/>
          <w:bCs/>
          <w:color w:val="auto"/>
          <w:sz w:val="32"/>
          <w:szCs w:val="32"/>
          <w:highlight w:val="none"/>
          <w:lang w:val="zh-CN"/>
        </w:rPr>
      </w:pPr>
    </w:p>
    <w:p w14:paraId="10B6650B">
      <w:pPr>
        <w:autoSpaceDE w:val="0"/>
        <w:autoSpaceDN w:val="0"/>
        <w:adjustRightInd w:val="0"/>
        <w:spacing w:line="360" w:lineRule="exact"/>
        <w:jc w:val="center"/>
        <w:rPr>
          <w:rFonts w:ascii="宋体"/>
          <w:b/>
          <w:bCs/>
          <w:color w:val="auto"/>
          <w:sz w:val="32"/>
          <w:szCs w:val="32"/>
          <w:highlight w:val="none"/>
          <w:lang w:val="zh-CN"/>
        </w:rPr>
      </w:pPr>
    </w:p>
    <w:p w14:paraId="404F1B42">
      <w:pPr>
        <w:autoSpaceDE w:val="0"/>
        <w:autoSpaceDN w:val="0"/>
        <w:adjustRightInd w:val="0"/>
        <w:spacing w:line="360" w:lineRule="exact"/>
        <w:jc w:val="center"/>
        <w:rPr>
          <w:rFonts w:ascii="宋体"/>
          <w:b/>
          <w:bCs/>
          <w:color w:val="auto"/>
          <w:sz w:val="32"/>
          <w:szCs w:val="32"/>
          <w:highlight w:val="none"/>
          <w:lang w:val="zh-CN"/>
        </w:rPr>
      </w:pPr>
    </w:p>
    <w:p w14:paraId="35D578A9">
      <w:pPr>
        <w:autoSpaceDE w:val="0"/>
        <w:autoSpaceDN w:val="0"/>
        <w:adjustRightInd w:val="0"/>
        <w:spacing w:line="360" w:lineRule="exact"/>
        <w:jc w:val="center"/>
        <w:rPr>
          <w:rFonts w:ascii="宋体"/>
          <w:b/>
          <w:bCs/>
          <w:color w:val="auto"/>
          <w:sz w:val="32"/>
          <w:szCs w:val="32"/>
          <w:highlight w:val="none"/>
          <w:lang w:val="zh-CN"/>
        </w:rPr>
      </w:pPr>
    </w:p>
    <w:p w14:paraId="5982C263">
      <w:pPr>
        <w:autoSpaceDE w:val="0"/>
        <w:autoSpaceDN w:val="0"/>
        <w:adjustRightInd w:val="0"/>
        <w:spacing w:line="360" w:lineRule="exact"/>
        <w:jc w:val="center"/>
        <w:rPr>
          <w:rFonts w:ascii="宋体"/>
          <w:b/>
          <w:bCs/>
          <w:color w:val="auto"/>
          <w:sz w:val="32"/>
          <w:szCs w:val="32"/>
          <w:highlight w:val="none"/>
          <w:lang w:val="zh-CN"/>
        </w:rPr>
      </w:pPr>
    </w:p>
    <w:p w14:paraId="08682563">
      <w:pPr>
        <w:autoSpaceDE w:val="0"/>
        <w:autoSpaceDN w:val="0"/>
        <w:adjustRightInd w:val="0"/>
        <w:spacing w:line="360" w:lineRule="exact"/>
        <w:jc w:val="center"/>
        <w:rPr>
          <w:rFonts w:ascii="宋体"/>
          <w:b/>
          <w:bCs/>
          <w:color w:val="auto"/>
          <w:sz w:val="32"/>
          <w:szCs w:val="32"/>
          <w:highlight w:val="none"/>
          <w:lang w:val="zh-CN"/>
        </w:rPr>
      </w:pPr>
    </w:p>
    <w:p w14:paraId="1E6EFD24">
      <w:pPr>
        <w:autoSpaceDE w:val="0"/>
        <w:autoSpaceDN w:val="0"/>
        <w:adjustRightInd w:val="0"/>
        <w:spacing w:line="360" w:lineRule="exact"/>
        <w:jc w:val="center"/>
        <w:rPr>
          <w:rFonts w:ascii="宋体"/>
          <w:b/>
          <w:bCs/>
          <w:color w:val="auto"/>
          <w:sz w:val="32"/>
          <w:szCs w:val="32"/>
          <w:highlight w:val="none"/>
          <w:lang w:val="zh-CN"/>
        </w:rPr>
      </w:pPr>
    </w:p>
    <w:p w14:paraId="22F20E12">
      <w:pPr>
        <w:autoSpaceDE w:val="0"/>
        <w:autoSpaceDN w:val="0"/>
        <w:adjustRightInd w:val="0"/>
        <w:spacing w:line="360" w:lineRule="exact"/>
        <w:jc w:val="center"/>
        <w:rPr>
          <w:rFonts w:ascii="宋体"/>
          <w:b/>
          <w:bCs/>
          <w:color w:val="auto"/>
          <w:sz w:val="32"/>
          <w:szCs w:val="32"/>
          <w:highlight w:val="none"/>
          <w:lang w:val="zh-CN"/>
        </w:rPr>
      </w:pPr>
    </w:p>
    <w:p w14:paraId="3B1280A9">
      <w:pPr>
        <w:autoSpaceDE w:val="0"/>
        <w:autoSpaceDN w:val="0"/>
        <w:adjustRightInd w:val="0"/>
        <w:spacing w:line="360" w:lineRule="exact"/>
        <w:jc w:val="center"/>
        <w:rPr>
          <w:rFonts w:ascii="宋体"/>
          <w:b/>
          <w:bCs/>
          <w:color w:val="auto"/>
          <w:sz w:val="32"/>
          <w:szCs w:val="32"/>
          <w:highlight w:val="none"/>
          <w:lang w:val="zh-CN"/>
        </w:rPr>
      </w:pPr>
    </w:p>
    <w:p w14:paraId="4FDEAF1B">
      <w:pPr>
        <w:autoSpaceDE w:val="0"/>
        <w:autoSpaceDN w:val="0"/>
        <w:adjustRightInd w:val="0"/>
        <w:spacing w:line="360" w:lineRule="exact"/>
        <w:jc w:val="center"/>
        <w:rPr>
          <w:rFonts w:ascii="宋体"/>
          <w:b/>
          <w:bCs/>
          <w:color w:val="auto"/>
          <w:sz w:val="32"/>
          <w:szCs w:val="32"/>
          <w:highlight w:val="none"/>
          <w:lang w:val="zh-CN"/>
        </w:rPr>
      </w:pPr>
    </w:p>
    <w:p w14:paraId="2CF0853D">
      <w:pPr>
        <w:autoSpaceDE w:val="0"/>
        <w:autoSpaceDN w:val="0"/>
        <w:adjustRightInd w:val="0"/>
        <w:spacing w:line="360" w:lineRule="exact"/>
        <w:jc w:val="center"/>
        <w:rPr>
          <w:rFonts w:ascii="宋体"/>
          <w:b/>
          <w:bCs/>
          <w:color w:val="auto"/>
          <w:sz w:val="32"/>
          <w:szCs w:val="32"/>
          <w:highlight w:val="none"/>
          <w:lang w:val="zh-CN"/>
        </w:rPr>
      </w:pPr>
    </w:p>
    <w:p w14:paraId="22343440">
      <w:pPr>
        <w:autoSpaceDE w:val="0"/>
        <w:autoSpaceDN w:val="0"/>
        <w:adjustRightInd w:val="0"/>
        <w:spacing w:line="360" w:lineRule="exact"/>
        <w:jc w:val="center"/>
        <w:rPr>
          <w:rFonts w:ascii="宋体"/>
          <w:b/>
          <w:bCs/>
          <w:color w:val="auto"/>
          <w:sz w:val="32"/>
          <w:szCs w:val="32"/>
          <w:highlight w:val="none"/>
          <w:lang w:val="zh-CN"/>
        </w:rPr>
      </w:pPr>
    </w:p>
    <w:p w14:paraId="47C552D7">
      <w:pPr>
        <w:autoSpaceDE w:val="0"/>
        <w:autoSpaceDN w:val="0"/>
        <w:adjustRightInd w:val="0"/>
        <w:spacing w:line="360" w:lineRule="exact"/>
        <w:jc w:val="center"/>
        <w:rPr>
          <w:rFonts w:ascii="宋体"/>
          <w:b/>
          <w:bCs/>
          <w:color w:val="auto"/>
          <w:sz w:val="32"/>
          <w:szCs w:val="32"/>
          <w:highlight w:val="none"/>
          <w:lang w:val="zh-CN"/>
        </w:rPr>
      </w:pPr>
    </w:p>
    <w:p w14:paraId="7807E8E7">
      <w:pPr>
        <w:autoSpaceDE w:val="0"/>
        <w:autoSpaceDN w:val="0"/>
        <w:adjustRightInd w:val="0"/>
        <w:spacing w:line="360" w:lineRule="exact"/>
        <w:jc w:val="center"/>
        <w:rPr>
          <w:rFonts w:ascii="宋体"/>
          <w:b/>
          <w:bCs/>
          <w:color w:val="auto"/>
          <w:sz w:val="32"/>
          <w:szCs w:val="32"/>
          <w:highlight w:val="none"/>
          <w:lang w:val="zh-CN"/>
        </w:rPr>
      </w:pPr>
    </w:p>
    <w:p w14:paraId="627EEE36">
      <w:pPr>
        <w:autoSpaceDE w:val="0"/>
        <w:autoSpaceDN w:val="0"/>
        <w:adjustRightInd w:val="0"/>
        <w:spacing w:line="360" w:lineRule="exact"/>
        <w:jc w:val="center"/>
        <w:rPr>
          <w:rFonts w:ascii="宋体"/>
          <w:b/>
          <w:bCs/>
          <w:color w:val="auto"/>
          <w:sz w:val="32"/>
          <w:szCs w:val="32"/>
          <w:highlight w:val="none"/>
          <w:lang w:val="zh-CN"/>
        </w:rPr>
      </w:pPr>
    </w:p>
    <w:p w14:paraId="3A85770B">
      <w:pPr>
        <w:autoSpaceDE w:val="0"/>
        <w:autoSpaceDN w:val="0"/>
        <w:adjustRightInd w:val="0"/>
        <w:spacing w:line="360" w:lineRule="exact"/>
        <w:jc w:val="center"/>
        <w:rPr>
          <w:rFonts w:ascii="宋体"/>
          <w:b/>
          <w:bCs/>
          <w:color w:val="auto"/>
          <w:sz w:val="32"/>
          <w:szCs w:val="32"/>
          <w:highlight w:val="none"/>
          <w:lang w:val="zh-CN"/>
        </w:rPr>
      </w:pPr>
    </w:p>
    <w:p w14:paraId="2D34AA47">
      <w:pPr>
        <w:autoSpaceDE w:val="0"/>
        <w:autoSpaceDN w:val="0"/>
        <w:adjustRightInd w:val="0"/>
        <w:spacing w:line="360" w:lineRule="exact"/>
        <w:jc w:val="center"/>
        <w:rPr>
          <w:rFonts w:ascii="宋体"/>
          <w:b/>
          <w:bCs/>
          <w:color w:val="auto"/>
          <w:sz w:val="32"/>
          <w:szCs w:val="32"/>
          <w:highlight w:val="none"/>
          <w:lang w:val="zh-CN"/>
        </w:rPr>
      </w:pPr>
    </w:p>
    <w:p w14:paraId="587531FE">
      <w:pPr>
        <w:autoSpaceDE w:val="0"/>
        <w:autoSpaceDN w:val="0"/>
        <w:adjustRightInd w:val="0"/>
        <w:spacing w:line="360" w:lineRule="exact"/>
        <w:jc w:val="center"/>
        <w:rPr>
          <w:rFonts w:ascii="宋体"/>
          <w:b/>
          <w:bCs/>
          <w:color w:val="auto"/>
          <w:sz w:val="32"/>
          <w:szCs w:val="32"/>
          <w:highlight w:val="none"/>
          <w:lang w:val="zh-CN"/>
        </w:rPr>
      </w:pPr>
    </w:p>
    <w:p w14:paraId="230BD310">
      <w:pPr>
        <w:autoSpaceDE w:val="0"/>
        <w:autoSpaceDN w:val="0"/>
        <w:adjustRightInd w:val="0"/>
        <w:spacing w:line="360" w:lineRule="exact"/>
        <w:jc w:val="center"/>
        <w:rPr>
          <w:rFonts w:ascii="宋体"/>
          <w:b/>
          <w:bCs/>
          <w:color w:val="auto"/>
          <w:sz w:val="32"/>
          <w:szCs w:val="32"/>
          <w:highlight w:val="none"/>
          <w:lang w:val="zh-CN"/>
        </w:rPr>
      </w:pPr>
    </w:p>
    <w:p w14:paraId="17ACD4F9">
      <w:pPr>
        <w:autoSpaceDE w:val="0"/>
        <w:autoSpaceDN w:val="0"/>
        <w:adjustRightInd w:val="0"/>
        <w:spacing w:line="360" w:lineRule="exact"/>
        <w:jc w:val="center"/>
        <w:rPr>
          <w:rFonts w:ascii="宋体"/>
          <w:b/>
          <w:bCs/>
          <w:color w:val="auto"/>
          <w:sz w:val="32"/>
          <w:szCs w:val="32"/>
          <w:highlight w:val="none"/>
          <w:lang w:val="zh-CN"/>
        </w:rPr>
      </w:pPr>
    </w:p>
    <w:p w14:paraId="5C7304DC">
      <w:pPr>
        <w:autoSpaceDE w:val="0"/>
        <w:autoSpaceDN w:val="0"/>
        <w:adjustRightInd w:val="0"/>
        <w:spacing w:line="360" w:lineRule="exact"/>
        <w:jc w:val="center"/>
        <w:rPr>
          <w:rFonts w:ascii="宋体"/>
          <w:b/>
          <w:bCs/>
          <w:color w:val="auto"/>
          <w:sz w:val="32"/>
          <w:szCs w:val="32"/>
          <w:highlight w:val="none"/>
          <w:lang w:val="zh-CN"/>
        </w:rPr>
      </w:pPr>
    </w:p>
    <w:p w14:paraId="438E52CC">
      <w:pPr>
        <w:autoSpaceDE w:val="0"/>
        <w:autoSpaceDN w:val="0"/>
        <w:adjustRightInd w:val="0"/>
        <w:spacing w:line="360" w:lineRule="exact"/>
        <w:jc w:val="center"/>
        <w:rPr>
          <w:rFonts w:ascii="宋体"/>
          <w:b/>
          <w:bCs/>
          <w:color w:val="auto"/>
          <w:sz w:val="32"/>
          <w:szCs w:val="32"/>
          <w:highlight w:val="none"/>
          <w:lang w:val="zh-CN"/>
        </w:rPr>
      </w:pPr>
    </w:p>
    <w:p w14:paraId="460B4502">
      <w:pPr>
        <w:autoSpaceDE w:val="0"/>
        <w:autoSpaceDN w:val="0"/>
        <w:adjustRightInd w:val="0"/>
        <w:spacing w:line="360" w:lineRule="exact"/>
        <w:jc w:val="center"/>
        <w:rPr>
          <w:rFonts w:ascii="宋体"/>
          <w:b/>
          <w:bCs/>
          <w:color w:val="auto"/>
          <w:sz w:val="32"/>
          <w:szCs w:val="32"/>
          <w:highlight w:val="none"/>
          <w:lang w:val="zh-CN"/>
        </w:rPr>
      </w:pPr>
    </w:p>
    <w:p w14:paraId="396342F5">
      <w:pPr>
        <w:autoSpaceDE w:val="0"/>
        <w:autoSpaceDN w:val="0"/>
        <w:adjustRightInd w:val="0"/>
        <w:spacing w:line="360" w:lineRule="exact"/>
        <w:jc w:val="center"/>
        <w:rPr>
          <w:rFonts w:ascii="宋体"/>
          <w:b/>
          <w:bCs/>
          <w:color w:val="auto"/>
          <w:sz w:val="32"/>
          <w:szCs w:val="32"/>
          <w:highlight w:val="none"/>
          <w:lang w:val="zh-CN"/>
        </w:rPr>
      </w:pPr>
    </w:p>
    <w:p w14:paraId="300C73B1">
      <w:pPr>
        <w:autoSpaceDE w:val="0"/>
        <w:autoSpaceDN w:val="0"/>
        <w:adjustRightInd w:val="0"/>
        <w:spacing w:line="360" w:lineRule="exact"/>
        <w:jc w:val="center"/>
        <w:rPr>
          <w:rFonts w:ascii="宋体"/>
          <w:b/>
          <w:bCs/>
          <w:color w:val="auto"/>
          <w:sz w:val="32"/>
          <w:szCs w:val="32"/>
          <w:highlight w:val="none"/>
          <w:lang w:val="zh-CN"/>
        </w:rPr>
      </w:pPr>
    </w:p>
    <w:p w14:paraId="68BF1A1A">
      <w:pPr>
        <w:autoSpaceDE w:val="0"/>
        <w:autoSpaceDN w:val="0"/>
        <w:adjustRightInd w:val="0"/>
        <w:spacing w:line="360" w:lineRule="exact"/>
        <w:jc w:val="center"/>
        <w:rPr>
          <w:rFonts w:ascii="宋体"/>
          <w:b/>
          <w:bCs/>
          <w:color w:val="auto"/>
          <w:sz w:val="32"/>
          <w:szCs w:val="32"/>
          <w:highlight w:val="none"/>
          <w:lang w:val="zh-CN"/>
        </w:rPr>
      </w:pPr>
    </w:p>
    <w:p w14:paraId="06593842">
      <w:pPr>
        <w:autoSpaceDE w:val="0"/>
        <w:autoSpaceDN w:val="0"/>
        <w:adjustRightInd w:val="0"/>
        <w:spacing w:line="360" w:lineRule="exact"/>
        <w:jc w:val="center"/>
        <w:rPr>
          <w:rFonts w:ascii="宋体"/>
          <w:b/>
          <w:bCs/>
          <w:color w:val="auto"/>
          <w:sz w:val="32"/>
          <w:szCs w:val="32"/>
          <w:highlight w:val="none"/>
          <w:lang w:val="zh-CN"/>
        </w:rPr>
      </w:pPr>
    </w:p>
    <w:p w14:paraId="27CFE32A">
      <w:pPr>
        <w:autoSpaceDE w:val="0"/>
        <w:autoSpaceDN w:val="0"/>
        <w:adjustRightInd w:val="0"/>
        <w:spacing w:line="360" w:lineRule="exact"/>
        <w:jc w:val="center"/>
        <w:rPr>
          <w:rFonts w:ascii="宋体"/>
          <w:b/>
          <w:bCs/>
          <w:color w:val="auto"/>
          <w:sz w:val="32"/>
          <w:szCs w:val="32"/>
          <w:highlight w:val="none"/>
          <w:lang w:val="zh-CN"/>
        </w:rPr>
      </w:pPr>
    </w:p>
    <w:p w14:paraId="6D4A9C05">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62505CE2">
      <w:pPr>
        <w:snapToGrid w:val="0"/>
        <w:spacing w:line="440" w:lineRule="exact"/>
        <w:rPr>
          <w:rFonts w:hint="eastAsia"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400827B0">
      <w:pPr>
        <w:pStyle w:val="2"/>
        <w:numPr>
          <w:ilvl w:val="2"/>
          <w:numId w:val="0"/>
        </w:numPr>
        <w:rPr>
          <w:rFonts w:hint="eastAsia"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3E75FC2">
      <w:pPr>
        <w:snapToGrid w:val="0"/>
        <w:spacing w:line="440" w:lineRule="exact"/>
        <w:jc w:val="center"/>
        <w:rPr>
          <w:rFonts w:hint="eastAsia" w:ascii="宋体" w:hAnsi="宋体" w:cs="宋体"/>
          <w:b/>
          <w:color w:val="auto"/>
          <w:sz w:val="32"/>
          <w:szCs w:val="32"/>
          <w:highlight w:val="none"/>
        </w:rPr>
      </w:pPr>
    </w:p>
    <w:p w14:paraId="2E5160A2">
      <w:pPr>
        <w:spacing w:line="480" w:lineRule="auto"/>
        <w:jc w:val="center"/>
        <w:rPr>
          <w:rFonts w:hint="eastAsia" w:ascii="宋体" w:hAnsi="宋体" w:cs="宋体"/>
          <w:b/>
          <w:color w:val="auto"/>
          <w:sz w:val="64"/>
          <w:szCs w:val="64"/>
          <w:highlight w:val="none"/>
        </w:rPr>
      </w:pPr>
      <w:r>
        <w:rPr>
          <w:rFonts w:hint="eastAsia" w:ascii="宋体" w:hAnsi="宋体" w:cs="宋体"/>
          <w:b/>
          <w:color w:val="auto"/>
          <w:sz w:val="64"/>
          <w:szCs w:val="64"/>
          <w:highlight w:val="none"/>
        </w:rPr>
        <w:t>无人机采购项目</w:t>
      </w:r>
    </w:p>
    <w:p w14:paraId="02F4E173">
      <w:pPr>
        <w:spacing w:line="480" w:lineRule="auto"/>
        <w:jc w:val="center"/>
        <w:rPr>
          <w:rFonts w:hint="eastAsia"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779ADE8">
      <w:pPr>
        <w:spacing w:line="480" w:lineRule="auto"/>
        <w:jc w:val="center"/>
        <w:rPr>
          <w:rFonts w:hint="eastAsia"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62114871">
      <w:pPr>
        <w:snapToGrid w:val="0"/>
        <w:spacing w:line="600" w:lineRule="atLeast"/>
        <w:ind w:firstLine="1052" w:firstLineChars="400"/>
        <w:rPr>
          <w:rFonts w:hint="eastAsia"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BB461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C14F97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330329263460020000001-TSCG202605014</w:t>
            </w:r>
          </w:p>
        </w:tc>
      </w:tr>
      <w:tr w14:paraId="6C3825A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11B421">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采购单位：泰顺县生态林场</w:t>
            </w:r>
          </w:p>
        </w:tc>
      </w:tr>
      <w:tr w14:paraId="07055D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108BB47">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310C10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3DAEEE7">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78E6D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6DD017A">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3A8B74C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E0D97F6">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30B1FC1">
      <w:pPr>
        <w:autoSpaceDE w:val="0"/>
        <w:autoSpaceDN w:val="0"/>
        <w:adjustRightInd w:val="0"/>
        <w:spacing w:line="360" w:lineRule="exact"/>
        <w:rPr>
          <w:rFonts w:hint="eastAsia" w:ascii="宋体" w:hAnsi="宋体" w:cs="宋体"/>
          <w:b/>
          <w:bCs/>
          <w:color w:val="auto"/>
          <w:sz w:val="32"/>
          <w:szCs w:val="32"/>
          <w:highlight w:val="none"/>
          <w:lang w:val="zh-CN"/>
        </w:rPr>
      </w:pPr>
    </w:p>
    <w:p w14:paraId="2CCDEA75">
      <w:pPr>
        <w:autoSpaceDE w:val="0"/>
        <w:autoSpaceDN w:val="0"/>
        <w:adjustRightInd w:val="0"/>
        <w:spacing w:line="360" w:lineRule="exact"/>
        <w:rPr>
          <w:rFonts w:hint="eastAsia" w:ascii="宋体" w:hAnsi="宋体" w:cs="宋体"/>
          <w:b/>
          <w:bCs/>
          <w:color w:val="auto"/>
          <w:sz w:val="32"/>
          <w:szCs w:val="32"/>
          <w:highlight w:val="none"/>
          <w:lang w:val="zh-CN"/>
        </w:rPr>
      </w:pPr>
    </w:p>
    <w:p w14:paraId="72A85EF2">
      <w:pPr>
        <w:autoSpaceDE w:val="0"/>
        <w:autoSpaceDN w:val="0"/>
        <w:adjustRightInd w:val="0"/>
        <w:spacing w:line="360" w:lineRule="exact"/>
        <w:rPr>
          <w:rFonts w:hint="eastAsia" w:ascii="宋体" w:hAnsi="宋体" w:cs="宋体"/>
          <w:b/>
          <w:bCs/>
          <w:color w:val="auto"/>
          <w:sz w:val="32"/>
          <w:szCs w:val="32"/>
          <w:highlight w:val="none"/>
          <w:lang w:val="zh-CN"/>
        </w:rPr>
      </w:pPr>
    </w:p>
    <w:p w14:paraId="404F5EF4">
      <w:pPr>
        <w:autoSpaceDE w:val="0"/>
        <w:autoSpaceDN w:val="0"/>
        <w:adjustRightInd w:val="0"/>
        <w:spacing w:line="360" w:lineRule="exact"/>
        <w:rPr>
          <w:rFonts w:hint="eastAsia" w:ascii="宋体" w:hAnsi="宋体" w:cs="宋体"/>
          <w:b/>
          <w:bCs/>
          <w:color w:val="auto"/>
          <w:sz w:val="32"/>
          <w:szCs w:val="32"/>
          <w:highlight w:val="none"/>
          <w:lang w:val="zh-CN"/>
        </w:rPr>
      </w:pPr>
    </w:p>
    <w:p w14:paraId="3FFA85FD">
      <w:pPr>
        <w:autoSpaceDE w:val="0"/>
        <w:autoSpaceDN w:val="0"/>
        <w:adjustRightInd w:val="0"/>
        <w:spacing w:line="360" w:lineRule="exact"/>
        <w:rPr>
          <w:rFonts w:hint="eastAsia" w:ascii="宋体" w:hAnsi="宋体" w:cs="宋体"/>
          <w:b/>
          <w:bCs/>
          <w:color w:val="auto"/>
          <w:sz w:val="32"/>
          <w:szCs w:val="32"/>
          <w:highlight w:val="none"/>
          <w:lang w:val="zh-CN"/>
        </w:rPr>
      </w:pPr>
    </w:p>
    <w:p w14:paraId="08F32277">
      <w:pPr>
        <w:autoSpaceDE w:val="0"/>
        <w:autoSpaceDN w:val="0"/>
        <w:adjustRightInd w:val="0"/>
        <w:spacing w:line="360" w:lineRule="exact"/>
        <w:rPr>
          <w:rFonts w:hint="eastAsia" w:ascii="宋体" w:hAnsi="宋体" w:cs="宋体"/>
          <w:b/>
          <w:bCs/>
          <w:color w:val="auto"/>
          <w:sz w:val="32"/>
          <w:szCs w:val="32"/>
          <w:highlight w:val="none"/>
          <w:lang w:val="zh-CN"/>
        </w:rPr>
      </w:pPr>
    </w:p>
    <w:p w14:paraId="727DE3C1">
      <w:pPr>
        <w:autoSpaceDE w:val="0"/>
        <w:autoSpaceDN w:val="0"/>
        <w:adjustRightInd w:val="0"/>
        <w:spacing w:line="360" w:lineRule="exact"/>
        <w:rPr>
          <w:rFonts w:hint="eastAsia" w:ascii="宋体" w:hAnsi="宋体" w:cs="宋体"/>
          <w:b/>
          <w:bCs/>
          <w:color w:val="auto"/>
          <w:sz w:val="32"/>
          <w:szCs w:val="32"/>
          <w:highlight w:val="none"/>
          <w:lang w:val="zh-CN"/>
        </w:rPr>
      </w:pPr>
    </w:p>
    <w:p w14:paraId="6297499D">
      <w:pPr>
        <w:autoSpaceDE w:val="0"/>
        <w:autoSpaceDN w:val="0"/>
        <w:adjustRightInd w:val="0"/>
        <w:spacing w:line="360" w:lineRule="exact"/>
        <w:rPr>
          <w:rFonts w:hint="eastAsia" w:ascii="宋体" w:hAnsi="宋体" w:cs="宋体"/>
          <w:b/>
          <w:bCs/>
          <w:color w:val="auto"/>
          <w:sz w:val="32"/>
          <w:szCs w:val="32"/>
          <w:highlight w:val="none"/>
          <w:lang w:val="zh-CN"/>
        </w:rPr>
      </w:pPr>
    </w:p>
    <w:p w14:paraId="60EFF874">
      <w:pPr>
        <w:autoSpaceDE w:val="0"/>
        <w:autoSpaceDN w:val="0"/>
        <w:adjustRightInd w:val="0"/>
        <w:spacing w:line="360" w:lineRule="exact"/>
        <w:rPr>
          <w:rFonts w:hint="eastAsia" w:ascii="宋体" w:hAnsi="宋体" w:cs="宋体"/>
          <w:b/>
          <w:bCs/>
          <w:color w:val="auto"/>
          <w:sz w:val="32"/>
          <w:szCs w:val="32"/>
          <w:highlight w:val="none"/>
          <w:lang w:val="zh-CN"/>
        </w:rPr>
      </w:pPr>
    </w:p>
    <w:p w14:paraId="711B73F9">
      <w:pPr>
        <w:autoSpaceDE w:val="0"/>
        <w:autoSpaceDN w:val="0"/>
        <w:adjustRightInd w:val="0"/>
        <w:spacing w:line="360" w:lineRule="exact"/>
        <w:rPr>
          <w:rFonts w:hint="eastAsia" w:ascii="宋体" w:hAnsi="宋体" w:cs="宋体"/>
          <w:b/>
          <w:bCs/>
          <w:color w:val="auto"/>
          <w:sz w:val="32"/>
          <w:szCs w:val="32"/>
          <w:highlight w:val="none"/>
          <w:lang w:val="zh-CN"/>
        </w:rPr>
      </w:pPr>
    </w:p>
    <w:p w14:paraId="453CFEA2">
      <w:pPr>
        <w:autoSpaceDE w:val="0"/>
        <w:autoSpaceDN w:val="0"/>
        <w:adjustRightInd w:val="0"/>
        <w:spacing w:line="360" w:lineRule="exact"/>
        <w:rPr>
          <w:rFonts w:hint="eastAsia" w:ascii="宋体" w:hAnsi="宋体" w:cs="宋体"/>
          <w:b/>
          <w:bCs/>
          <w:color w:val="auto"/>
          <w:sz w:val="32"/>
          <w:szCs w:val="32"/>
          <w:highlight w:val="none"/>
          <w:lang w:val="zh-CN"/>
        </w:rPr>
      </w:pPr>
    </w:p>
    <w:p w14:paraId="50016B56">
      <w:pPr>
        <w:autoSpaceDE w:val="0"/>
        <w:autoSpaceDN w:val="0"/>
        <w:adjustRightInd w:val="0"/>
        <w:spacing w:line="360" w:lineRule="exact"/>
        <w:rPr>
          <w:rFonts w:hint="eastAsia" w:ascii="宋体" w:hAnsi="宋体" w:cs="宋体"/>
          <w:b/>
          <w:bCs/>
          <w:color w:val="auto"/>
          <w:sz w:val="32"/>
          <w:szCs w:val="32"/>
          <w:highlight w:val="none"/>
          <w:lang w:val="zh-CN"/>
        </w:rPr>
      </w:pPr>
    </w:p>
    <w:p w14:paraId="617F9DF4">
      <w:pPr>
        <w:autoSpaceDE w:val="0"/>
        <w:autoSpaceDN w:val="0"/>
        <w:adjustRightInd w:val="0"/>
        <w:spacing w:line="3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77DB8011">
      <w:pPr>
        <w:autoSpaceDE w:val="0"/>
        <w:autoSpaceDN w:val="0"/>
        <w:adjustRightInd w:val="0"/>
        <w:spacing w:line="360" w:lineRule="atLeast"/>
        <w:jc w:val="center"/>
        <w:textAlignment w:val="baseline"/>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3ACCF1A1">
      <w:pPr>
        <w:autoSpaceDE w:val="0"/>
        <w:autoSpaceDN w:val="0"/>
        <w:adjustRightInd w:val="0"/>
        <w:spacing w:line="400" w:lineRule="exact"/>
        <w:rPr>
          <w:rFonts w:hint="eastAsia" w:ascii="宋体" w:hAnsi="宋体" w:cs="宋体"/>
          <w:color w:val="auto"/>
          <w:sz w:val="22"/>
          <w:highlight w:val="none"/>
          <w:lang w:val="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rPr>
        <w:t>无人机采购项目</w:t>
      </w:r>
    </w:p>
    <w:p w14:paraId="635E853A">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330329263460020000001-TSCG202605014</w:t>
      </w:r>
    </w:p>
    <w:p w14:paraId="3C29F6CF">
      <w:pPr>
        <w:autoSpaceDE w:val="0"/>
        <w:autoSpaceDN w:val="0"/>
        <w:adjustRightInd w:val="0"/>
        <w:spacing w:line="400" w:lineRule="exact"/>
        <w:rPr>
          <w:rFonts w:hint="eastAsia"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73"/>
        <w:gridCol w:w="5211"/>
        <w:gridCol w:w="1663"/>
      </w:tblGrid>
      <w:tr w14:paraId="7661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401" w:type="pct"/>
            <w:vAlign w:val="center"/>
          </w:tcPr>
          <w:p w14:paraId="30EE3CE4">
            <w:pPr>
              <w:pStyle w:val="17"/>
              <w:jc w:val="center"/>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1025" w:type="pct"/>
            <w:tcBorders>
              <w:right w:val="single" w:color="000000" w:sz="4" w:space="0"/>
            </w:tcBorders>
            <w:vAlign w:val="center"/>
          </w:tcPr>
          <w:p w14:paraId="3EA2BA90">
            <w:pPr>
              <w:pStyle w:val="17"/>
              <w:jc w:val="center"/>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708" w:type="pct"/>
            <w:tcBorders>
              <w:left w:val="single" w:color="000000" w:sz="4" w:space="0"/>
            </w:tcBorders>
            <w:vAlign w:val="center"/>
          </w:tcPr>
          <w:p w14:paraId="03DC07F3">
            <w:pPr>
              <w:pStyle w:val="17"/>
              <w:jc w:val="center"/>
              <w:rPr>
                <w:rFonts w:hint="eastAsia" w:hAnsi="宋体" w:cs="宋体"/>
                <w:b/>
                <w:bCs/>
                <w:color w:val="auto"/>
                <w:kern w:val="2"/>
                <w:sz w:val="22"/>
                <w:szCs w:val="22"/>
                <w:highlight w:val="none"/>
              </w:rPr>
            </w:pPr>
            <w:r>
              <w:rPr>
                <w:rFonts w:hint="eastAsia" w:hAnsi="宋体" w:cs="宋体"/>
                <w:b/>
                <w:bCs/>
                <w:color w:val="auto"/>
                <w:sz w:val="22"/>
                <w:highlight w:val="none"/>
              </w:rPr>
              <w:t>投标报价</w:t>
            </w:r>
          </w:p>
        </w:tc>
        <w:tc>
          <w:tcPr>
            <w:tcW w:w="864" w:type="pct"/>
            <w:vAlign w:val="center"/>
          </w:tcPr>
          <w:p w14:paraId="2B299C64">
            <w:pPr>
              <w:pStyle w:val="17"/>
              <w:jc w:val="center"/>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最高限价</w:t>
            </w:r>
          </w:p>
        </w:tc>
      </w:tr>
      <w:tr w14:paraId="27D6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401" w:type="pct"/>
            <w:vAlign w:val="center"/>
          </w:tcPr>
          <w:p w14:paraId="14BD4974">
            <w:pPr>
              <w:pStyle w:val="17"/>
              <w:spacing w:line="440" w:lineRule="atLeas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1</w:t>
            </w:r>
          </w:p>
        </w:tc>
        <w:tc>
          <w:tcPr>
            <w:tcW w:w="1025" w:type="pct"/>
            <w:tcBorders>
              <w:right w:val="single" w:color="000000" w:sz="4" w:space="0"/>
            </w:tcBorders>
            <w:vAlign w:val="center"/>
          </w:tcPr>
          <w:p w14:paraId="3CB79DEA">
            <w:pPr>
              <w:jc w:val="center"/>
              <w:rPr>
                <w:rFonts w:hint="eastAsia" w:ascii="宋体" w:hAnsi="宋体" w:cs="宋体"/>
                <w:color w:val="auto"/>
                <w:kern w:val="0"/>
                <w:sz w:val="22"/>
                <w:szCs w:val="22"/>
                <w:highlight w:val="none"/>
              </w:rPr>
            </w:pPr>
            <w:r>
              <w:rPr>
                <w:rFonts w:hint="eastAsia" w:ascii="宋体" w:hAnsi="宋体" w:cs="宋体"/>
                <w:color w:val="auto"/>
                <w:sz w:val="22"/>
                <w:highlight w:val="none"/>
                <w:u w:val="single"/>
              </w:rPr>
              <w:t>无人机采购项目</w:t>
            </w:r>
          </w:p>
        </w:tc>
        <w:tc>
          <w:tcPr>
            <w:tcW w:w="2708" w:type="pct"/>
            <w:tcBorders>
              <w:left w:val="single" w:color="000000" w:sz="4" w:space="0"/>
            </w:tcBorders>
            <w:vAlign w:val="center"/>
          </w:tcPr>
          <w:p w14:paraId="6B31EB61">
            <w:pPr>
              <w:pStyle w:val="17"/>
              <w:spacing w:line="440" w:lineRule="atLeast"/>
              <w:ind w:firstLine="446" w:firstLineChars="2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751FCC1D">
            <w:pPr>
              <w:pStyle w:val="17"/>
              <w:spacing w:line="440" w:lineRule="atLeast"/>
              <w:ind w:firstLine="892" w:firstLineChars="4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864" w:type="pct"/>
            <w:vAlign w:val="center"/>
          </w:tcPr>
          <w:p w14:paraId="5FE679AE">
            <w:pPr>
              <w:widowControl/>
              <w:jc w:val="center"/>
              <w:textAlignment w:val="center"/>
              <w:rPr>
                <w:rFonts w:hint="eastAsia" w:hAnsi="宋体" w:cs="宋体"/>
                <w:color w:val="auto"/>
                <w:sz w:val="22"/>
                <w:szCs w:val="22"/>
                <w:highlight w:val="none"/>
                <w:shd w:val="clear" w:color="auto" w:fill="FFFFFF"/>
              </w:rPr>
            </w:pPr>
            <w:r>
              <w:rPr>
                <w:rFonts w:hint="eastAsia" w:hAnsi="宋体" w:cs="宋体"/>
                <w:color w:val="auto"/>
                <w:sz w:val="22"/>
                <w:szCs w:val="22"/>
                <w:highlight w:val="none"/>
                <w:shd w:val="clear" w:color="auto" w:fill="FFFFFF"/>
              </w:rPr>
              <w:t>780000</w:t>
            </w:r>
          </w:p>
        </w:tc>
      </w:tr>
    </w:tbl>
    <w:p w14:paraId="7E22EAEB">
      <w:pPr>
        <w:pStyle w:val="17"/>
        <w:spacing w:line="440" w:lineRule="atLeast"/>
        <w:rPr>
          <w:rFonts w:hint="eastAsia" w:hAnsi="宋体" w:cs="宋体"/>
          <w:color w:val="auto"/>
          <w:sz w:val="22"/>
          <w:highlight w:val="none"/>
        </w:rPr>
      </w:pPr>
    </w:p>
    <w:p w14:paraId="1C9B4291">
      <w:pPr>
        <w:numPr>
          <w:ilvl w:val="0"/>
          <w:numId w:val="21"/>
        </w:numPr>
        <w:autoSpaceDE w:val="0"/>
        <w:autoSpaceDN w:val="0"/>
        <w:spacing w:line="360" w:lineRule="auto"/>
        <w:rPr>
          <w:rFonts w:hint="eastAsia" w:ascii="宋体" w:hAnsi="宋体" w:cs="宋体"/>
          <w:b/>
          <w:bCs/>
          <w:color w:val="auto"/>
          <w:sz w:val="22"/>
          <w:highlight w:val="none"/>
          <w:u w:val="single"/>
        </w:rPr>
      </w:pPr>
      <w:r>
        <w:rPr>
          <w:rFonts w:hint="eastAsia" w:ascii="宋体" w:hAnsi="宋体" w:cs="宋体"/>
          <w:b/>
          <w:bCs/>
          <w:color w:val="auto"/>
          <w:sz w:val="22"/>
          <w:highlight w:val="none"/>
          <w:u w:val="single"/>
        </w:rPr>
        <w:t>▲本表采用总价方式报价。</w:t>
      </w:r>
    </w:p>
    <w:p w14:paraId="0B557EA2">
      <w:pPr>
        <w:numPr>
          <w:ilvl w:val="0"/>
          <w:numId w:val="21"/>
        </w:numPr>
        <w:autoSpaceDE w:val="0"/>
        <w:autoSpaceDN w:val="0"/>
        <w:spacing w:line="360" w:lineRule="auto"/>
        <w:rPr>
          <w:rFonts w:hint="eastAsia"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rPr>
        <w:t>不提供此表格的将视为没有实质性响应招标文件。</w:t>
      </w:r>
    </w:p>
    <w:p w14:paraId="69E7CB0A">
      <w:pPr>
        <w:pStyle w:val="17"/>
        <w:spacing w:line="440" w:lineRule="atLeast"/>
        <w:rPr>
          <w:rFonts w:hint="eastAsia" w:hAnsi="宋体" w:cs="宋体"/>
          <w:b/>
          <w:bCs/>
          <w:color w:val="auto"/>
          <w:sz w:val="22"/>
          <w:highlight w:val="none"/>
        </w:rPr>
      </w:pPr>
    </w:p>
    <w:p w14:paraId="7C6535B1">
      <w:pPr>
        <w:pStyle w:val="17"/>
        <w:spacing w:line="440" w:lineRule="atLeast"/>
        <w:rPr>
          <w:rFonts w:hint="eastAsia" w:hAnsi="宋体" w:cs="宋体"/>
          <w:b/>
          <w:bCs/>
          <w:color w:val="auto"/>
          <w:sz w:val="22"/>
          <w:highlight w:val="none"/>
        </w:rPr>
      </w:pPr>
      <w:r>
        <w:rPr>
          <w:rFonts w:hint="eastAsia" w:hAnsi="宋体" w:cs="宋体"/>
          <w:color w:val="auto"/>
          <w:sz w:val="22"/>
          <w:highlight w:val="none"/>
        </w:rPr>
        <w:t>供应商全称：（盖章）</w:t>
      </w:r>
    </w:p>
    <w:p w14:paraId="51C9B931">
      <w:pPr>
        <w:pStyle w:val="17"/>
        <w:spacing w:line="440" w:lineRule="atLeast"/>
        <w:rPr>
          <w:rFonts w:hint="eastAsia"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42D26A3D">
      <w:pPr>
        <w:pStyle w:val="17"/>
        <w:spacing w:line="440" w:lineRule="atLeast"/>
        <w:rPr>
          <w:rFonts w:hint="eastAsia" w:hAnsi="宋体" w:cs="宋体"/>
          <w:b/>
          <w:bCs/>
          <w:color w:val="auto"/>
          <w:sz w:val="22"/>
          <w:highlight w:val="none"/>
        </w:rPr>
      </w:pPr>
      <w:r>
        <w:rPr>
          <w:rFonts w:hint="eastAsia" w:hAnsi="宋体" w:cs="宋体"/>
          <w:color w:val="auto"/>
          <w:sz w:val="22"/>
          <w:highlight w:val="none"/>
        </w:rPr>
        <w:t>日期：</w:t>
      </w:r>
    </w:p>
    <w:p w14:paraId="1D426D0B">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185E1265">
      <w:pPr>
        <w:pStyle w:val="15"/>
        <w:ind w:right="-257"/>
        <w:rPr>
          <w:rFonts w:hint="eastAsia"/>
          <w:color w:val="auto"/>
          <w:highlight w:val="none"/>
          <w:lang w:val="zh-CN"/>
        </w:rPr>
      </w:pPr>
    </w:p>
    <w:p w14:paraId="6BF46689">
      <w:pPr>
        <w:pStyle w:val="15"/>
        <w:ind w:right="-257"/>
        <w:rPr>
          <w:rFonts w:hint="eastAsia"/>
          <w:color w:val="auto"/>
          <w:highlight w:val="none"/>
          <w:lang w:val="zh-CN"/>
        </w:rPr>
      </w:pPr>
    </w:p>
    <w:p w14:paraId="1A0E784E">
      <w:pPr>
        <w:pStyle w:val="15"/>
        <w:ind w:right="-257"/>
        <w:rPr>
          <w:rFonts w:hint="eastAsia"/>
          <w:color w:val="auto"/>
          <w:highlight w:val="none"/>
          <w:lang w:val="zh-CN"/>
        </w:rPr>
      </w:pPr>
    </w:p>
    <w:p w14:paraId="3829F66B">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3CDF358C">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5A160B0F">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1AB31811">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63AF00F1">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BC4034E">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39BF947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05AE6302">
      <w:pPr>
        <w:autoSpaceDE w:val="0"/>
        <w:autoSpaceDN w:val="0"/>
        <w:adjustRightInd w:val="0"/>
        <w:spacing w:line="40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rPr>
        <w:t>二</w:t>
      </w:r>
    </w:p>
    <w:p w14:paraId="0E1900CC">
      <w:pPr>
        <w:autoSpaceDE w:val="0"/>
        <w:autoSpaceDN w:val="0"/>
        <w:adjustRightInd w:val="0"/>
        <w:spacing w:line="400" w:lineRule="exact"/>
        <w:jc w:val="center"/>
        <w:rPr>
          <w:rFonts w:hint="eastAsia" w:ascii="宋体" w:hAnsi="宋体" w:cs="宋体"/>
          <w:b/>
          <w:bCs/>
          <w:color w:val="auto"/>
          <w:sz w:val="22"/>
          <w:szCs w:val="22"/>
          <w:highlight w:val="none"/>
        </w:rPr>
      </w:pPr>
      <w:r>
        <w:rPr>
          <w:rFonts w:hint="eastAsia" w:ascii="宋体" w:hAnsi="宋体" w:cs="宋体"/>
          <w:b/>
          <w:bCs/>
          <w:color w:val="auto"/>
          <w:sz w:val="32"/>
          <w:szCs w:val="32"/>
          <w:highlight w:val="none"/>
        </w:rPr>
        <w:t>投标分项报价表</w:t>
      </w:r>
    </w:p>
    <w:p w14:paraId="70404702">
      <w:pPr>
        <w:autoSpaceDE w:val="0"/>
        <w:autoSpaceDN w:val="0"/>
        <w:adjustRightInd w:val="0"/>
        <w:spacing w:line="40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项目名称</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u w:val="single"/>
        </w:rPr>
        <w:t xml:space="preserve"> 无人机采购项目</w:t>
      </w:r>
      <w:r>
        <w:rPr>
          <w:rFonts w:hint="eastAsia" w:ascii="宋体" w:hAnsi="宋体" w:cs="宋体"/>
          <w:color w:val="auto"/>
          <w:sz w:val="22"/>
          <w:szCs w:val="22"/>
          <w:highlight w:val="none"/>
          <w:lang w:val="zh-CN"/>
        </w:rPr>
        <w:t xml:space="preserve">        </w:t>
      </w:r>
    </w:p>
    <w:p w14:paraId="6CF0FAB4">
      <w:pPr>
        <w:autoSpaceDE w:val="0"/>
        <w:autoSpaceDN w:val="0"/>
        <w:adjustRightInd w:val="0"/>
        <w:spacing w:line="400" w:lineRule="exact"/>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采购编号：</w:t>
      </w:r>
      <w:r>
        <w:rPr>
          <w:rFonts w:hint="eastAsia" w:ascii="宋体" w:hAnsi="宋体" w:cs="宋体"/>
          <w:color w:val="auto"/>
          <w:sz w:val="22"/>
          <w:szCs w:val="22"/>
          <w:highlight w:val="none"/>
          <w:u w:val="single"/>
          <w:lang w:eastAsia="zh-CN"/>
        </w:rPr>
        <w:t>330329263460020000001-TSCG202605014</w:t>
      </w:r>
      <w:r>
        <w:rPr>
          <w:rFonts w:hint="eastAsia" w:ascii="宋体" w:hAnsi="宋体" w:cs="宋体"/>
          <w:color w:val="auto"/>
          <w:sz w:val="22"/>
          <w:szCs w:val="22"/>
          <w:highlight w:val="none"/>
          <w:lang w:val="zh-CN"/>
        </w:rPr>
        <w:t xml:space="preserve">    </w:t>
      </w:r>
    </w:p>
    <w:p w14:paraId="73CEC9A4">
      <w:pPr>
        <w:autoSpaceDE w:val="0"/>
        <w:autoSpaceDN w:val="0"/>
        <w:adjustRightInd w:val="0"/>
        <w:spacing w:line="40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价格单位：</w:t>
      </w:r>
      <w:r>
        <w:rPr>
          <w:rFonts w:hint="eastAsia" w:ascii="宋体" w:hAnsi="宋体" w:cs="宋体"/>
          <w:color w:val="auto"/>
          <w:sz w:val="22"/>
          <w:szCs w:val="22"/>
          <w:highlight w:val="none"/>
          <w:u w:val="single"/>
        </w:rPr>
        <w:t>元人民币</w:t>
      </w:r>
    </w:p>
    <w:tbl>
      <w:tblPr>
        <w:tblStyle w:val="31"/>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1345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5F1A9B54">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序号</w:t>
            </w:r>
          </w:p>
        </w:tc>
        <w:tc>
          <w:tcPr>
            <w:tcW w:w="1310" w:type="dxa"/>
            <w:vAlign w:val="center"/>
          </w:tcPr>
          <w:p w14:paraId="1AC5BE02">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名称</w:t>
            </w:r>
          </w:p>
        </w:tc>
        <w:tc>
          <w:tcPr>
            <w:tcW w:w="960" w:type="dxa"/>
            <w:vAlign w:val="center"/>
          </w:tcPr>
          <w:p w14:paraId="2F171A0F">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型号</w:t>
            </w:r>
          </w:p>
        </w:tc>
        <w:tc>
          <w:tcPr>
            <w:tcW w:w="1120" w:type="dxa"/>
            <w:vAlign w:val="center"/>
          </w:tcPr>
          <w:p w14:paraId="244F884B">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品牌、产地</w:t>
            </w:r>
          </w:p>
        </w:tc>
        <w:tc>
          <w:tcPr>
            <w:tcW w:w="1300" w:type="dxa"/>
            <w:vAlign w:val="center"/>
          </w:tcPr>
          <w:p w14:paraId="1A2C6CBB">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主要规格</w:t>
            </w:r>
          </w:p>
        </w:tc>
        <w:tc>
          <w:tcPr>
            <w:tcW w:w="837" w:type="dxa"/>
            <w:vAlign w:val="center"/>
          </w:tcPr>
          <w:p w14:paraId="3554005A">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数量</w:t>
            </w:r>
          </w:p>
        </w:tc>
        <w:tc>
          <w:tcPr>
            <w:tcW w:w="837" w:type="dxa"/>
            <w:vAlign w:val="center"/>
          </w:tcPr>
          <w:p w14:paraId="729E3BEF">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单位</w:t>
            </w:r>
          </w:p>
        </w:tc>
        <w:tc>
          <w:tcPr>
            <w:tcW w:w="837" w:type="dxa"/>
            <w:vAlign w:val="center"/>
          </w:tcPr>
          <w:p w14:paraId="3B6E255A">
            <w:pPr>
              <w:ind w:right="-11"/>
              <w:jc w:val="center"/>
              <w:rPr>
                <w:rFonts w:hint="eastAsia" w:ascii="宋体" w:hAnsi="宋体" w:cs="宋体"/>
                <w:color w:val="auto"/>
                <w:sz w:val="22"/>
                <w:szCs w:val="22"/>
                <w:highlight w:val="none"/>
              </w:rPr>
            </w:pPr>
            <w:r>
              <w:rPr>
                <w:rFonts w:hint="eastAsia" w:ascii="宋体" w:hAnsi="宋体" w:cs="宋体"/>
                <w:bCs/>
                <w:color w:val="auto"/>
                <w:sz w:val="22"/>
                <w:szCs w:val="22"/>
                <w:highlight w:val="none"/>
              </w:rPr>
              <w:t>单价</w:t>
            </w:r>
          </w:p>
        </w:tc>
        <w:tc>
          <w:tcPr>
            <w:tcW w:w="839" w:type="dxa"/>
            <w:vAlign w:val="center"/>
          </w:tcPr>
          <w:p w14:paraId="0B9BCC55">
            <w:pPr>
              <w:ind w:right="-11"/>
              <w:jc w:val="center"/>
              <w:rPr>
                <w:rFonts w:hint="eastAsia" w:ascii="宋体" w:hAnsi="宋体" w:cs="宋体"/>
                <w:color w:val="auto"/>
                <w:sz w:val="22"/>
                <w:szCs w:val="22"/>
                <w:highlight w:val="none"/>
              </w:rPr>
            </w:pPr>
            <w:r>
              <w:rPr>
                <w:rFonts w:hint="eastAsia" w:ascii="宋体" w:hAnsi="宋体" w:cs="宋体"/>
                <w:bCs/>
                <w:color w:val="auto"/>
                <w:sz w:val="22"/>
                <w:szCs w:val="22"/>
                <w:highlight w:val="none"/>
              </w:rPr>
              <w:t>总价</w:t>
            </w:r>
          </w:p>
        </w:tc>
        <w:tc>
          <w:tcPr>
            <w:tcW w:w="830" w:type="dxa"/>
            <w:vAlign w:val="center"/>
          </w:tcPr>
          <w:p w14:paraId="72FA9C29">
            <w:pPr>
              <w:ind w:right="-11"/>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备注</w:t>
            </w:r>
          </w:p>
        </w:tc>
      </w:tr>
      <w:tr w14:paraId="283A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91A3653">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1</w:t>
            </w:r>
          </w:p>
        </w:tc>
        <w:tc>
          <w:tcPr>
            <w:tcW w:w="1310" w:type="dxa"/>
            <w:vAlign w:val="center"/>
          </w:tcPr>
          <w:p w14:paraId="7DA30C07">
            <w:pPr>
              <w:rPr>
                <w:rFonts w:hint="eastAsia" w:ascii="宋体" w:hAnsi="宋体" w:cs="宋体"/>
                <w:color w:val="auto"/>
                <w:sz w:val="22"/>
                <w:szCs w:val="22"/>
                <w:highlight w:val="none"/>
              </w:rPr>
            </w:pPr>
          </w:p>
        </w:tc>
        <w:tc>
          <w:tcPr>
            <w:tcW w:w="960" w:type="dxa"/>
            <w:vAlign w:val="center"/>
          </w:tcPr>
          <w:p w14:paraId="73116EBD">
            <w:pPr>
              <w:jc w:val="center"/>
              <w:rPr>
                <w:rFonts w:hint="eastAsia" w:ascii="宋体" w:hAnsi="宋体" w:cs="宋体"/>
                <w:color w:val="auto"/>
                <w:sz w:val="22"/>
                <w:szCs w:val="22"/>
                <w:highlight w:val="none"/>
              </w:rPr>
            </w:pPr>
          </w:p>
        </w:tc>
        <w:tc>
          <w:tcPr>
            <w:tcW w:w="1120" w:type="dxa"/>
            <w:vAlign w:val="center"/>
          </w:tcPr>
          <w:p w14:paraId="7ED22EC9">
            <w:pPr>
              <w:jc w:val="center"/>
              <w:rPr>
                <w:rFonts w:hint="eastAsia" w:ascii="宋体" w:hAnsi="宋体" w:cs="宋体"/>
                <w:color w:val="auto"/>
                <w:sz w:val="22"/>
                <w:szCs w:val="22"/>
                <w:highlight w:val="none"/>
              </w:rPr>
            </w:pPr>
          </w:p>
        </w:tc>
        <w:tc>
          <w:tcPr>
            <w:tcW w:w="1300" w:type="dxa"/>
            <w:vAlign w:val="center"/>
          </w:tcPr>
          <w:p w14:paraId="6059C509">
            <w:pPr>
              <w:jc w:val="center"/>
              <w:rPr>
                <w:rFonts w:hint="eastAsia" w:ascii="宋体" w:hAnsi="宋体" w:cs="宋体"/>
                <w:color w:val="auto"/>
                <w:sz w:val="22"/>
                <w:szCs w:val="22"/>
                <w:highlight w:val="none"/>
              </w:rPr>
            </w:pPr>
          </w:p>
        </w:tc>
        <w:tc>
          <w:tcPr>
            <w:tcW w:w="837" w:type="dxa"/>
            <w:vAlign w:val="center"/>
          </w:tcPr>
          <w:p w14:paraId="6EE8D963">
            <w:pPr>
              <w:ind w:right="-11"/>
              <w:jc w:val="center"/>
              <w:rPr>
                <w:rFonts w:hint="eastAsia" w:ascii="宋体" w:hAnsi="宋体" w:cs="宋体"/>
                <w:color w:val="auto"/>
                <w:sz w:val="22"/>
                <w:szCs w:val="22"/>
                <w:highlight w:val="none"/>
              </w:rPr>
            </w:pPr>
          </w:p>
        </w:tc>
        <w:tc>
          <w:tcPr>
            <w:tcW w:w="837" w:type="dxa"/>
            <w:vAlign w:val="center"/>
          </w:tcPr>
          <w:p w14:paraId="75E8931D">
            <w:pPr>
              <w:jc w:val="center"/>
              <w:rPr>
                <w:rFonts w:hint="eastAsia" w:ascii="宋体" w:hAnsi="宋体" w:cs="宋体"/>
                <w:color w:val="auto"/>
                <w:sz w:val="22"/>
                <w:szCs w:val="22"/>
                <w:highlight w:val="none"/>
              </w:rPr>
            </w:pPr>
          </w:p>
        </w:tc>
        <w:tc>
          <w:tcPr>
            <w:tcW w:w="837" w:type="dxa"/>
            <w:vAlign w:val="center"/>
          </w:tcPr>
          <w:p w14:paraId="7660ABF4">
            <w:pPr>
              <w:ind w:right="-11"/>
              <w:jc w:val="center"/>
              <w:rPr>
                <w:rFonts w:hint="eastAsia" w:ascii="宋体" w:hAnsi="宋体" w:cs="宋体"/>
                <w:color w:val="auto"/>
                <w:sz w:val="22"/>
                <w:szCs w:val="22"/>
                <w:highlight w:val="none"/>
              </w:rPr>
            </w:pPr>
          </w:p>
        </w:tc>
        <w:tc>
          <w:tcPr>
            <w:tcW w:w="839" w:type="dxa"/>
            <w:vAlign w:val="center"/>
          </w:tcPr>
          <w:p w14:paraId="75B1A98C">
            <w:pPr>
              <w:ind w:right="-11"/>
              <w:jc w:val="center"/>
              <w:rPr>
                <w:rFonts w:hint="eastAsia" w:ascii="宋体" w:hAnsi="宋体" w:cs="宋体"/>
                <w:color w:val="auto"/>
                <w:sz w:val="22"/>
                <w:szCs w:val="22"/>
                <w:highlight w:val="none"/>
              </w:rPr>
            </w:pPr>
          </w:p>
        </w:tc>
        <w:tc>
          <w:tcPr>
            <w:tcW w:w="830" w:type="dxa"/>
            <w:vAlign w:val="center"/>
          </w:tcPr>
          <w:p w14:paraId="3BC24E14">
            <w:pPr>
              <w:ind w:right="-11"/>
              <w:jc w:val="center"/>
              <w:rPr>
                <w:rFonts w:hint="eastAsia" w:ascii="宋体" w:hAnsi="宋体" w:cs="宋体"/>
                <w:color w:val="auto"/>
                <w:sz w:val="22"/>
                <w:szCs w:val="22"/>
                <w:highlight w:val="none"/>
              </w:rPr>
            </w:pPr>
          </w:p>
        </w:tc>
      </w:tr>
      <w:tr w14:paraId="1531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C4D638C">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2</w:t>
            </w:r>
          </w:p>
        </w:tc>
        <w:tc>
          <w:tcPr>
            <w:tcW w:w="1310" w:type="dxa"/>
            <w:vAlign w:val="center"/>
          </w:tcPr>
          <w:p w14:paraId="1FF0D524">
            <w:pPr>
              <w:rPr>
                <w:rFonts w:hint="eastAsia" w:ascii="宋体" w:hAnsi="宋体" w:cs="宋体"/>
                <w:color w:val="auto"/>
                <w:sz w:val="22"/>
                <w:szCs w:val="22"/>
                <w:highlight w:val="none"/>
              </w:rPr>
            </w:pPr>
          </w:p>
        </w:tc>
        <w:tc>
          <w:tcPr>
            <w:tcW w:w="960" w:type="dxa"/>
            <w:vAlign w:val="center"/>
          </w:tcPr>
          <w:p w14:paraId="752D9367">
            <w:pPr>
              <w:jc w:val="center"/>
              <w:rPr>
                <w:rFonts w:hint="eastAsia" w:ascii="宋体" w:hAnsi="宋体" w:cs="宋体"/>
                <w:color w:val="auto"/>
                <w:sz w:val="22"/>
                <w:szCs w:val="22"/>
                <w:highlight w:val="none"/>
              </w:rPr>
            </w:pPr>
          </w:p>
        </w:tc>
        <w:tc>
          <w:tcPr>
            <w:tcW w:w="1120" w:type="dxa"/>
            <w:vAlign w:val="center"/>
          </w:tcPr>
          <w:p w14:paraId="707CC1A3">
            <w:pPr>
              <w:jc w:val="center"/>
              <w:rPr>
                <w:rFonts w:hint="eastAsia" w:ascii="宋体" w:hAnsi="宋体" w:cs="宋体"/>
                <w:color w:val="auto"/>
                <w:sz w:val="22"/>
                <w:szCs w:val="22"/>
                <w:highlight w:val="none"/>
              </w:rPr>
            </w:pPr>
          </w:p>
        </w:tc>
        <w:tc>
          <w:tcPr>
            <w:tcW w:w="1300" w:type="dxa"/>
            <w:vAlign w:val="center"/>
          </w:tcPr>
          <w:p w14:paraId="7D1D87B7">
            <w:pPr>
              <w:jc w:val="center"/>
              <w:rPr>
                <w:rFonts w:hint="eastAsia" w:ascii="宋体" w:hAnsi="宋体" w:cs="宋体"/>
                <w:color w:val="auto"/>
                <w:sz w:val="22"/>
                <w:szCs w:val="22"/>
                <w:highlight w:val="none"/>
              </w:rPr>
            </w:pPr>
          </w:p>
        </w:tc>
        <w:tc>
          <w:tcPr>
            <w:tcW w:w="837" w:type="dxa"/>
            <w:vAlign w:val="center"/>
          </w:tcPr>
          <w:p w14:paraId="70EC8145">
            <w:pPr>
              <w:ind w:right="-11"/>
              <w:jc w:val="center"/>
              <w:rPr>
                <w:rFonts w:hint="eastAsia" w:ascii="宋体" w:hAnsi="宋体" w:cs="宋体"/>
                <w:color w:val="auto"/>
                <w:sz w:val="22"/>
                <w:szCs w:val="22"/>
                <w:highlight w:val="none"/>
              </w:rPr>
            </w:pPr>
          </w:p>
        </w:tc>
        <w:tc>
          <w:tcPr>
            <w:tcW w:w="837" w:type="dxa"/>
            <w:vAlign w:val="center"/>
          </w:tcPr>
          <w:p w14:paraId="3C2835C5">
            <w:pPr>
              <w:jc w:val="center"/>
              <w:rPr>
                <w:rFonts w:hint="eastAsia" w:ascii="宋体" w:hAnsi="宋体" w:cs="宋体"/>
                <w:color w:val="auto"/>
                <w:sz w:val="22"/>
                <w:szCs w:val="22"/>
                <w:highlight w:val="none"/>
              </w:rPr>
            </w:pPr>
          </w:p>
        </w:tc>
        <w:tc>
          <w:tcPr>
            <w:tcW w:w="837" w:type="dxa"/>
            <w:vAlign w:val="center"/>
          </w:tcPr>
          <w:p w14:paraId="6DA38A39">
            <w:pPr>
              <w:ind w:right="-11"/>
              <w:jc w:val="center"/>
              <w:rPr>
                <w:rFonts w:hint="eastAsia" w:ascii="宋体" w:hAnsi="宋体" w:cs="宋体"/>
                <w:color w:val="auto"/>
                <w:sz w:val="22"/>
                <w:szCs w:val="22"/>
                <w:highlight w:val="none"/>
              </w:rPr>
            </w:pPr>
          </w:p>
        </w:tc>
        <w:tc>
          <w:tcPr>
            <w:tcW w:w="839" w:type="dxa"/>
            <w:vAlign w:val="center"/>
          </w:tcPr>
          <w:p w14:paraId="35FAADBC">
            <w:pPr>
              <w:ind w:right="-11"/>
              <w:jc w:val="center"/>
              <w:rPr>
                <w:rFonts w:hint="eastAsia" w:ascii="宋体" w:hAnsi="宋体" w:cs="宋体"/>
                <w:color w:val="auto"/>
                <w:sz w:val="22"/>
                <w:szCs w:val="22"/>
                <w:highlight w:val="none"/>
              </w:rPr>
            </w:pPr>
          </w:p>
        </w:tc>
        <w:tc>
          <w:tcPr>
            <w:tcW w:w="830" w:type="dxa"/>
            <w:vAlign w:val="center"/>
          </w:tcPr>
          <w:p w14:paraId="6CE7D70B">
            <w:pPr>
              <w:ind w:right="-11"/>
              <w:jc w:val="center"/>
              <w:rPr>
                <w:rFonts w:hint="eastAsia" w:ascii="宋体" w:hAnsi="宋体" w:cs="宋体"/>
                <w:color w:val="auto"/>
                <w:sz w:val="22"/>
                <w:szCs w:val="22"/>
                <w:highlight w:val="none"/>
              </w:rPr>
            </w:pPr>
          </w:p>
        </w:tc>
      </w:tr>
      <w:tr w14:paraId="679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C07EA50">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3</w:t>
            </w:r>
          </w:p>
        </w:tc>
        <w:tc>
          <w:tcPr>
            <w:tcW w:w="1310" w:type="dxa"/>
            <w:vAlign w:val="center"/>
          </w:tcPr>
          <w:p w14:paraId="46B4D920">
            <w:pPr>
              <w:rPr>
                <w:rFonts w:hint="eastAsia" w:ascii="宋体" w:hAnsi="宋体" w:cs="宋体"/>
                <w:color w:val="auto"/>
                <w:sz w:val="22"/>
                <w:szCs w:val="22"/>
                <w:highlight w:val="none"/>
              </w:rPr>
            </w:pPr>
          </w:p>
        </w:tc>
        <w:tc>
          <w:tcPr>
            <w:tcW w:w="960" w:type="dxa"/>
            <w:vAlign w:val="center"/>
          </w:tcPr>
          <w:p w14:paraId="22FA8734">
            <w:pPr>
              <w:jc w:val="center"/>
              <w:rPr>
                <w:rFonts w:hint="eastAsia" w:ascii="宋体" w:hAnsi="宋体" w:cs="宋体"/>
                <w:color w:val="auto"/>
                <w:sz w:val="22"/>
                <w:szCs w:val="22"/>
                <w:highlight w:val="none"/>
              </w:rPr>
            </w:pPr>
          </w:p>
        </w:tc>
        <w:tc>
          <w:tcPr>
            <w:tcW w:w="1120" w:type="dxa"/>
            <w:vAlign w:val="center"/>
          </w:tcPr>
          <w:p w14:paraId="0021A2EC">
            <w:pPr>
              <w:jc w:val="center"/>
              <w:rPr>
                <w:rFonts w:hint="eastAsia" w:ascii="宋体" w:hAnsi="宋体" w:cs="宋体"/>
                <w:color w:val="auto"/>
                <w:sz w:val="22"/>
                <w:szCs w:val="22"/>
                <w:highlight w:val="none"/>
              </w:rPr>
            </w:pPr>
          </w:p>
        </w:tc>
        <w:tc>
          <w:tcPr>
            <w:tcW w:w="1300" w:type="dxa"/>
            <w:vAlign w:val="center"/>
          </w:tcPr>
          <w:p w14:paraId="2573E0B9">
            <w:pPr>
              <w:jc w:val="center"/>
              <w:rPr>
                <w:rFonts w:hint="eastAsia" w:ascii="宋体" w:hAnsi="宋体" w:cs="宋体"/>
                <w:color w:val="auto"/>
                <w:sz w:val="22"/>
                <w:szCs w:val="22"/>
                <w:highlight w:val="none"/>
              </w:rPr>
            </w:pPr>
          </w:p>
        </w:tc>
        <w:tc>
          <w:tcPr>
            <w:tcW w:w="837" w:type="dxa"/>
            <w:vAlign w:val="center"/>
          </w:tcPr>
          <w:p w14:paraId="6980DA65">
            <w:pPr>
              <w:ind w:right="-11"/>
              <w:jc w:val="center"/>
              <w:rPr>
                <w:rFonts w:hint="eastAsia" w:ascii="宋体" w:hAnsi="宋体" w:cs="宋体"/>
                <w:color w:val="auto"/>
                <w:sz w:val="22"/>
                <w:szCs w:val="22"/>
                <w:highlight w:val="none"/>
              </w:rPr>
            </w:pPr>
          </w:p>
        </w:tc>
        <w:tc>
          <w:tcPr>
            <w:tcW w:w="837" w:type="dxa"/>
            <w:vAlign w:val="center"/>
          </w:tcPr>
          <w:p w14:paraId="0F473DF8">
            <w:pPr>
              <w:jc w:val="center"/>
              <w:rPr>
                <w:rFonts w:hint="eastAsia" w:ascii="宋体" w:hAnsi="宋体" w:cs="宋体"/>
                <w:color w:val="auto"/>
                <w:sz w:val="22"/>
                <w:szCs w:val="22"/>
                <w:highlight w:val="none"/>
              </w:rPr>
            </w:pPr>
          </w:p>
        </w:tc>
        <w:tc>
          <w:tcPr>
            <w:tcW w:w="837" w:type="dxa"/>
            <w:vAlign w:val="center"/>
          </w:tcPr>
          <w:p w14:paraId="3B210E70">
            <w:pPr>
              <w:ind w:right="-11"/>
              <w:jc w:val="center"/>
              <w:rPr>
                <w:rFonts w:hint="eastAsia" w:ascii="宋体" w:hAnsi="宋体" w:cs="宋体"/>
                <w:color w:val="auto"/>
                <w:sz w:val="22"/>
                <w:szCs w:val="22"/>
                <w:highlight w:val="none"/>
              </w:rPr>
            </w:pPr>
          </w:p>
        </w:tc>
        <w:tc>
          <w:tcPr>
            <w:tcW w:w="839" w:type="dxa"/>
            <w:vAlign w:val="center"/>
          </w:tcPr>
          <w:p w14:paraId="7E33B321">
            <w:pPr>
              <w:ind w:right="-11"/>
              <w:jc w:val="center"/>
              <w:rPr>
                <w:rFonts w:hint="eastAsia" w:ascii="宋体" w:hAnsi="宋体" w:cs="宋体"/>
                <w:color w:val="auto"/>
                <w:sz w:val="22"/>
                <w:szCs w:val="22"/>
                <w:highlight w:val="none"/>
              </w:rPr>
            </w:pPr>
          </w:p>
        </w:tc>
        <w:tc>
          <w:tcPr>
            <w:tcW w:w="830" w:type="dxa"/>
            <w:vAlign w:val="center"/>
          </w:tcPr>
          <w:p w14:paraId="206BEE07">
            <w:pPr>
              <w:ind w:right="-11"/>
              <w:jc w:val="center"/>
              <w:rPr>
                <w:rFonts w:hint="eastAsia" w:ascii="宋体" w:hAnsi="宋体" w:cs="宋体"/>
                <w:color w:val="auto"/>
                <w:sz w:val="22"/>
                <w:szCs w:val="22"/>
                <w:highlight w:val="none"/>
              </w:rPr>
            </w:pPr>
          </w:p>
        </w:tc>
      </w:tr>
      <w:tr w14:paraId="2ED3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32D7F61">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737C8720">
            <w:pPr>
              <w:rPr>
                <w:rFonts w:hint="eastAsia" w:ascii="宋体" w:hAnsi="宋体" w:cs="宋体"/>
                <w:color w:val="auto"/>
                <w:sz w:val="22"/>
                <w:szCs w:val="22"/>
                <w:highlight w:val="none"/>
              </w:rPr>
            </w:pPr>
          </w:p>
        </w:tc>
        <w:tc>
          <w:tcPr>
            <w:tcW w:w="960" w:type="dxa"/>
            <w:vAlign w:val="center"/>
          </w:tcPr>
          <w:p w14:paraId="0B58BD21">
            <w:pPr>
              <w:jc w:val="center"/>
              <w:rPr>
                <w:rFonts w:hint="eastAsia" w:ascii="宋体" w:hAnsi="宋体" w:cs="宋体"/>
                <w:color w:val="auto"/>
                <w:sz w:val="22"/>
                <w:szCs w:val="22"/>
                <w:highlight w:val="none"/>
              </w:rPr>
            </w:pPr>
          </w:p>
        </w:tc>
        <w:tc>
          <w:tcPr>
            <w:tcW w:w="1120" w:type="dxa"/>
            <w:vAlign w:val="center"/>
          </w:tcPr>
          <w:p w14:paraId="665C610B">
            <w:pPr>
              <w:jc w:val="center"/>
              <w:rPr>
                <w:rFonts w:hint="eastAsia" w:ascii="宋体" w:hAnsi="宋体" w:cs="宋体"/>
                <w:color w:val="auto"/>
                <w:sz w:val="22"/>
                <w:szCs w:val="22"/>
                <w:highlight w:val="none"/>
              </w:rPr>
            </w:pPr>
          </w:p>
        </w:tc>
        <w:tc>
          <w:tcPr>
            <w:tcW w:w="1300" w:type="dxa"/>
            <w:vAlign w:val="center"/>
          </w:tcPr>
          <w:p w14:paraId="0103DCD5">
            <w:pPr>
              <w:jc w:val="center"/>
              <w:rPr>
                <w:rFonts w:hint="eastAsia" w:ascii="宋体" w:hAnsi="宋体" w:cs="宋体"/>
                <w:color w:val="auto"/>
                <w:sz w:val="22"/>
                <w:szCs w:val="22"/>
                <w:highlight w:val="none"/>
              </w:rPr>
            </w:pPr>
          </w:p>
        </w:tc>
        <w:tc>
          <w:tcPr>
            <w:tcW w:w="837" w:type="dxa"/>
            <w:vAlign w:val="center"/>
          </w:tcPr>
          <w:p w14:paraId="0C3B9832">
            <w:pPr>
              <w:ind w:right="-11"/>
              <w:jc w:val="center"/>
              <w:rPr>
                <w:rFonts w:hint="eastAsia" w:ascii="宋体" w:hAnsi="宋体" w:cs="宋体"/>
                <w:color w:val="auto"/>
                <w:sz w:val="22"/>
                <w:szCs w:val="22"/>
                <w:highlight w:val="none"/>
              </w:rPr>
            </w:pPr>
          </w:p>
        </w:tc>
        <w:tc>
          <w:tcPr>
            <w:tcW w:w="837" w:type="dxa"/>
            <w:vAlign w:val="center"/>
          </w:tcPr>
          <w:p w14:paraId="654A6E36">
            <w:pPr>
              <w:rPr>
                <w:rFonts w:hint="eastAsia" w:ascii="宋体" w:hAnsi="宋体" w:cs="宋体"/>
                <w:color w:val="auto"/>
                <w:sz w:val="22"/>
                <w:szCs w:val="22"/>
                <w:highlight w:val="none"/>
              </w:rPr>
            </w:pPr>
          </w:p>
        </w:tc>
        <w:tc>
          <w:tcPr>
            <w:tcW w:w="837" w:type="dxa"/>
            <w:vAlign w:val="center"/>
          </w:tcPr>
          <w:p w14:paraId="7372EDDC">
            <w:pPr>
              <w:ind w:right="-11"/>
              <w:jc w:val="center"/>
              <w:rPr>
                <w:rFonts w:hint="eastAsia" w:ascii="宋体" w:hAnsi="宋体" w:cs="宋体"/>
                <w:color w:val="auto"/>
                <w:sz w:val="22"/>
                <w:szCs w:val="22"/>
                <w:highlight w:val="none"/>
              </w:rPr>
            </w:pPr>
          </w:p>
        </w:tc>
        <w:tc>
          <w:tcPr>
            <w:tcW w:w="839" w:type="dxa"/>
            <w:vAlign w:val="center"/>
          </w:tcPr>
          <w:p w14:paraId="1B1C0A29">
            <w:pPr>
              <w:ind w:right="-11"/>
              <w:jc w:val="center"/>
              <w:rPr>
                <w:rFonts w:hint="eastAsia" w:ascii="宋体" w:hAnsi="宋体" w:cs="宋体"/>
                <w:color w:val="auto"/>
                <w:sz w:val="22"/>
                <w:szCs w:val="22"/>
                <w:highlight w:val="none"/>
              </w:rPr>
            </w:pPr>
          </w:p>
        </w:tc>
        <w:tc>
          <w:tcPr>
            <w:tcW w:w="830" w:type="dxa"/>
            <w:vAlign w:val="center"/>
          </w:tcPr>
          <w:p w14:paraId="1DBE767A">
            <w:pPr>
              <w:ind w:right="-11"/>
              <w:jc w:val="center"/>
              <w:rPr>
                <w:rFonts w:hint="eastAsia" w:ascii="宋体" w:hAnsi="宋体" w:cs="宋体"/>
                <w:color w:val="auto"/>
                <w:sz w:val="22"/>
                <w:szCs w:val="22"/>
                <w:highlight w:val="none"/>
              </w:rPr>
            </w:pPr>
          </w:p>
        </w:tc>
      </w:tr>
      <w:tr w14:paraId="4F81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24E4227">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F4C8CE9">
            <w:pPr>
              <w:rPr>
                <w:rFonts w:hint="eastAsia" w:ascii="宋体" w:hAnsi="宋体" w:cs="宋体"/>
                <w:color w:val="auto"/>
                <w:sz w:val="22"/>
                <w:szCs w:val="22"/>
                <w:highlight w:val="none"/>
              </w:rPr>
            </w:pPr>
          </w:p>
        </w:tc>
        <w:tc>
          <w:tcPr>
            <w:tcW w:w="960" w:type="dxa"/>
            <w:vAlign w:val="center"/>
          </w:tcPr>
          <w:p w14:paraId="16C6B012">
            <w:pPr>
              <w:jc w:val="center"/>
              <w:rPr>
                <w:rFonts w:hint="eastAsia" w:ascii="宋体" w:hAnsi="宋体" w:cs="宋体"/>
                <w:color w:val="auto"/>
                <w:sz w:val="22"/>
                <w:szCs w:val="22"/>
                <w:highlight w:val="none"/>
              </w:rPr>
            </w:pPr>
          </w:p>
        </w:tc>
        <w:tc>
          <w:tcPr>
            <w:tcW w:w="1120" w:type="dxa"/>
            <w:vAlign w:val="center"/>
          </w:tcPr>
          <w:p w14:paraId="5F5D6BD1">
            <w:pPr>
              <w:jc w:val="center"/>
              <w:rPr>
                <w:rFonts w:hint="eastAsia" w:ascii="宋体" w:hAnsi="宋体" w:cs="宋体"/>
                <w:color w:val="auto"/>
                <w:sz w:val="22"/>
                <w:szCs w:val="22"/>
                <w:highlight w:val="none"/>
              </w:rPr>
            </w:pPr>
          </w:p>
        </w:tc>
        <w:tc>
          <w:tcPr>
            <w:tcW w:w="1300" w:type="dxa"/>
            <w:vAlign w:val="center"/>
          </w:tcPr>
          <w:p w14:paraId="1DFE237E">
            <w:pPr>
              <w:jc w:val="center"/>
              <w:rPr>
                <w:rFonts w:hint="eastAsia" w:ascii="宋体" w:hAnsi="宋体" w:cs="宋体"/>
                <w:color w:val="auto"/>
                <w:sz w:val="22"/>
                <w:szCs w:val="22"/>
                <w:highlight w:val="none"/>
              </w:rPr>
            </w:pPr>
          </w:p>
        </w:tc>
        <w:tc>
          <w:tcPr>
            <w:tcW w:w="837" w:type="dxa"/>
            <w:vAlign w:val="center"/>
          </w:tcPr>
          <w:p w14:paraId="39A46833">
            <w:pPr>
              <w:ind w:right="-11"/>
              <w:jc w:val="center"/>
              <w:rPr>
                <w:rFonts w:hint="eastAsia" w:ascii="宋体" w:hAnsi="宋体" w:cs="宋体"/>
                <w:color w:val="auto"/>
                <w:sz w:val="22"/>
                <w:szCs w:val="22"/>
                <w:highlight w:val="none"/>
              </w:rPr>
            </w:pPr>
          </w:p>
        </w:tc>
        <w:tc>
          <w:tcPr>
            <w:tcW w:w="837" w:type="dxa"/>
            <w:vAlign w:val="center"/>
          </w:tcPr>
          <w:p w14:paraId="733E34AE">
            <w:pPr>
              <w:jc w:val="center"/>
              <w:rPr>
                <w:rFonts w:hint="eastAsia" w:ascii="宋体" w:hAnsi="宋体" w:cs="宋体"/>
                <w:color w:val="auto"/>
                <w:sz w:val="22"/>
                <w:szCs w:val="22"/>
                <w:highlight w:val="none"/>
              </w:rPr>
            </w:pPr>
          </w:p>
        </w:tc>
        <w:tc>
          <w:tcPr>
            <w:tcW w:w="837" w:type="dxa"/>
            <w:vAlign w:val="center"/>
          </w:tcPr>
          <w:p w14:paraId="3477F458">
            <w:pPr>
              <w:ind w:right="-11"/>
              <w:jc w:val="center"/>
              <w:rPr>
                <w:rFonts w:hint="eastAsia" w:ascii="宋体" w:hAnsi="宋体" w:cs="宋体"/>
                <w:color w:val="auto"/>
                <w:sz w:val="22"/>
                <w:szCs w:val="22"/>
                <w:highlight w:val="none"/>
              </w:rPr>
            </w:pPr>
          </w:p>
        </w:tc>
        <w:tc>
          <w:tcPr>
            <w:tcW w:w="839" w:type="dxa"/>
            <w:vAlign w:val="center"/>
          </w:tcPr>
          <w:p w14:paraId="78E594A1">
            <w:pPr>
              <w:ind w:right="-11"/>
              <w:jc w:val="center"/>
              <w:rPr>
                <w:rFonts w:hint="eastAsia" w:ascii="宋体" w:hAnsi="宋体" w:cs="宋体"/>
                <w:color w:val="auto"/>
                <w:sz w:val="22"/>
                <w:szCs w:val="22"/>
                <w:highlight w:val="none"/>
              </w:rPr>
            </w:pPr>
          </w:p>
        </w:tc>
        <w:tc>
          <w:tcPr>
            <w:tcW w:w="830" w:type="dxa"/>
            <w:vAlign w:val="center"/>
          </w:tcPr>
          <w:p w14:paraId="1A83DB54">
            <w:pPr>
              <w:ind w:right="-11"/>
              <w:jc w:val="center"/>
              <w:rPr>
                <w:rFonts w:hint="eastAsia" w:ascii="宋体" w:hAnsi="宋体" w:cs="宋体"/>
                <w:color w:val="auto"/>
                <w:sz w:val="22"/>
                <w:szCs w:val="22"/>
                <w:highlight w:val="none"/>
              </w:rPr>
            </w:pPr>
          </w:p>
        </w:tc>
      </w:tr>
      <w:tr w14:paraId="0D7B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3ECD441">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6F97A57D">
            <w:pPr>
              <w:rPr>
                <w:rFonts w:hint="eastAsia" w:ascii="宋体" w:hAnsi="宋体" w:cs="宋体"/>
                <w:color w:val="auto"/>
                <w:sz w:val="22"/>
                <w:szCs w:val="22"/>
                <w:highlight w:val="none"/>
              </w:rPr>
            </w:pPr>
          </w:p>
        </w:tc>
        <w:tc>
          <w:tcPr>
            <w:tcW w:w="960" w:type="dxa"/>
            <w:vAlign w:val="center"/>
          </w:tcPr>
          <w:p w14:paraId="27B4B17C">
            <w:pPr>
              <w:jc w:val="center"/>
              <w:rPr>
                <w:rFonts w:hint="eastAsia" w:ascii="宋体" w:hAnsi="宋体" w:cs="宋体"/>
                <w:color w:val="auto"/>
                <w:sz w:val="22"/>
                <w:szCs w:val="22"/>
                <w:highlight w:val="none"/>
              </w:rPr>
            </w:pPr>
          </w:p>
        </w:tc>
        <w:tc>
          <w:tcPr>
            <w:tcW w:w="1120" w:type="dxa"/>
            <w:vAlign w:val="center"/>
          </w:tcPr>
          <w:p w14:paraId="5A09AC4D">
            <w:pPr>
              <w:jc w:val="center"/>
              <w:rPr>
                <w:rFonts w:hint="eastAsia" w:ascii="宋体" w:hAnsi="宋体" w:cs="宋体"/>
                <w:color w:val="auto"/>
                <w:sz w:val="22"/>
                <w:szCs w:val="22"/>
                <w:highlight w:val="none"/>
              </w:rPr>
            </w:pPr>
          </w:p>
        </w:tc>
        <w:tc>
          <w:tcPr>
            <w:tcW w:w="1300" w:type="dxa"/>
            <w:vAlign w:val="center"/>
          </w:tcPr>
          <w:p w14:paraId="4023E009">
            <w:pPr>
              <w:jc w:val="center"/>
              <w:rPr>
                <w:rFonts w:hint="eastAsia" w:ascii="宋体" w:hAnsi="宋体" w:cs="宋体"/>
                <w:color w:val="auto"/>
                <w:sz w:val="22"/>
                <w:szCs w:val="22"/>
                <w:highlight w:val="none"/>
              </w:rPr>
            </w:pPr>
          </w:p>
        </w:tc>
        <w:tc>
          <w:tcPr>
            <w:tcW w:w="837" w:type="dxa"/>
            <w:vAlign w:val="center"/>
          </w:tcPr>
          <w:p w14:paraId="3B569FD9">
            <w:pPr>
              <w:ind w:right="-11"/>
              <w:jc w:val="center"/>
              <w:rPr>
                <w:rFonts w:hint="eastAsia" w:ascii="宋体" w:hAnsi="宋体" w:cs="宋体"/>
                <w:color w:val="auto"/>
                <w:sz w:val="22"/>
                <w:szCs w:val="22"/>
                <w:highlight w:val="none"/>
              </w:rPr>
            </w:pPr>
          </w:p>
        </w:tc>
        <w:tc>
          <w:tcPr>
            <w:tcW w:w="837" w:type="dxa"/>
            <w:vAlign w:val="center"/>
          </w:tcPr>
          <w:p w14:paraId="053F14DD">
            <w:pPr>
              <w:jc w:val="center"/>
              <w:rPr>
                <w:rFonts w:hint="eastAsia" w:ascii="宋体" w:hAnsi="宋体" w:cs="宋体"/>
                <w:color w:val="auto"/>
                <w:sz w:val="22"/>
                <w:szCs w:val="22"/>
                <w:highlight w:val="none"/>
              </w:rPr>
            </w:pPr>
          </w:p>
        </w:tc>
        <w:tc>
          <w:tcPr>
            <w:tcW w:w="837" w:type="dxa"/>
            <w:vAlign w:val="center"/>
          </w:tcPr>
          <w:p w14:paraId="60100B45">
            <w:pPr>
              <w:ind w:right="-11"/>
              <w:jc w:val="center"/>
              <w:rPr>
                <w:rFonts w:hint="eastAsia" w:ascii="宋体" w:hAnsi="宋体" w:cs="宋体"/>
                <w:color w:val="auto"/>
                <w:sz w:val="22"/>
                <w:szCs w:val="22"/>
                <w:highlight w:val="none"/>
              </w:rPr>
            </w:pPr>
          </w:p>
        </w:tc>
        <w:tc>
          <w:tcPr>
            <w:tcW w:w="839" w:type="dxa"/>
            <w:vAlign w:val="center"/>
          </w:tcPr>
          <w:p w14:paraId="628D3D9E">
            <w:pPr>
              <w:ind w:right="-11"/>
              <w:jc w:val="center"/>
              <w:rPr>
                <w:rFonts w:hint="eastAsia" w:ascii="宋体" w:hAnsi="宋体" w:cs="宋体"/>
                <w:color w:val="auto"/>
                <w:sz w:val="22"/>
                <w:szCs w:val="22"/>
                <w:highlight w:val="none"/>
              </w:rPr>
            </w:pPr>
          </w:p>
        </w:tc>
        <w:tc>
          <w:tcPr>
            <w:tcW w:w="830" w:type="dxa"/>
            <w:vAlign w:val="center"/>
          </w:tcPr>
          <w:p w14:paraId="5F81B149">
            <w:pPr>
              <w:ind w:right="-11"/>
              <w:jc w:val="center"/>
              <w:rPr>
                <w:rFonts w:hint="eastAsia" w:ascii="宋体" w:hAnsi="宋体" w:cs="宋体"/>
                <w:color w:val="auto"/>
                <w:sz w:val="22"/>
                <w:szCs w:val="22"/>
                <w:highlight w:val="none"/>
              </w:rPr>
            </w:pPr>
          </w:p>
        </w:tc>
      </w:tr>
      <w:tr w14:paraId="58B0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821C03D">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1D8B7A1">
            <w:pPr>
              <w:rPr>
                <w:rFonts w:hint="eastAsia" w:ascii="宋体" w:hAnsi="宋体" w:cs="宋体"/>
                <w:color w:val="auto"/>
                <w:sz w:val="22"/>
                <w:szCs w:val="22"/>
                <w:highlight w:val="none"/>
              </w:rPr>
            </w:pPr>
          </w:p>
        </w:tc>
        <w:tc>
          <w:tcPr>
            <w:tcW w:w="960" w:type="dxa"/>
            <w:vAlign w:val="center"/>
          </w:tcPr>
          <w:p w14:paraId="020982AB">
            <w:pPr>
              <w:jc w:val="center"/>
              <w:rPr>
                <w:rFonts w:hint="eastAsia" w:ascii="宋体" w:hAnsi="宋体" w:cs="宋体"/>
                <w:color w:val="auto"/>
                <w:sz w:val="22"/>
                <w:szCs w:val="22"/>
                <w:highlight w:val="none"/>
              </w:rPr>
            </w:pPr>
          </w:p>
        </w:tc>
        <w:tc>
          <w:tcPr>
            <w:tcW w:w="1120" w:type="dxa"/>
            <w:vAlign w:val="center"/>
          </w:tcPr>
          <w:p w14:paraId="41E6922B">
            <w:pPr>
              <w:jc w:val="center"/>
              <w:rPr>
                <w:rFonts w:hint="eastAsia" w:ascii="宋体" w:hAnsi="宋体" w:cs="宋体"/>
                <w:color w:val="auto"/>
                <w:sz w:val="22"/>
                <w:szCs w:val="22"/>
                <w:highlight w:val="none"/>
              </w:rPr>
            </w:pPr>
          </w:p>
        </w:tc>
        <w:tc>
          <w:tcPr>
            <w:tcW w:w="1300" w:type="dxa"/>
            <w:vAlign w:val="center"/>
          </w:tcPr>
          <w:p w14:paraId="4582505E">
            <w:pPr>
              <w:jc w:val="center"/>
              <w:rPr>
                <w:rFonts w:hint="eastAsia" w:ascii="宋体" w:hAnsi="宋体" w:cs="宋体"/>
                <w:color w:val="auto"/>
                <w:sz w:val="22"/>
                <w:szCs w:val="22"/>
                <w:highlight w:val="none"/>
              </w:rPr>
            </w:pPr>
          </w:p>
        </w:tc>
        <w:tc>
          <w:tcPr>
            <w:tcW w:w="837" w:type="dxa"/>
            <w:vAlign w:val="center"/>
          </w:tcPr>
          <w:p w14:paraId="33520156">
            <w:pPr>
              <w:ind w:right="-11"/>
              <w:jc w:val="center"/>
              <w:rPr>
                <w:rFonts w:hint="eastAsia" w:ascii="宋体" w:hAnsi="宋体" w:cs="宋体"/>
                <w:color w:val="auto"/>
                <w:sz w:val="22"/>
                <w:szCs w:val="22"/>
                <w:highlight w:val="none"/>
              </w:rPr>
            </w:pPr>
          </w:p>
        </w:tc>
        <w:tc>
          <w:tcPr>
            <w:tcW w:w="837" w:type="dxa"/>
            <w:vAlign w:val="center"/>
          </w:tcPr>
          <w:p w14:paraId="6C0A1C40">
            <w:pPr>
              <w:jc w:val="center"/>
              <w:rPr>
                <w:rFonts w:hint="eastAsia" w:ascii="宋体" w:hAnsi="宋体" w:cs="宋体"/>
                <w:color w:val="auto"/>
                <w:sz w:val="22"/>
                <w:szCs w:val="22"/>
                <w:highlight w:val="none"/>
              </w:rPr>
            </w:pPr>
          </w:p>
        </w:tc>
        <w:tc>
          <w:tcPr>
            <w:tcW w:w="837" w:type="dxa"/>
            <w:vAlign w:val="center"/>
          </w:tcPr>
          <w:p w14:paraId="5AEAC58D">
            <w:pPr>
              <w:ind w:right="-11"/>
              <w:jc w:val="center"/>
              <w:rPr>
                <w:rFonts w:hint="eastAsia" w:ascii="宋体" w:hAnsi="宋体" w:cs="宋体"/>
                <w:color w:val="auto"/>
                <w:sz w:val="22"/>
                <w:szCs w:val="22"/>
                <w:highlight w:val="none"/>
              </w:rPr>
            </w:pPr>
          </w:p>
        </w:tc>
        <w:tc>
          <w:tcPr>
            <w:tcW w:w="839" w:type="dxa"/>
            <w:vAlign w:val="center"/>
          </w:tcPr>
          <w:p w14:paraId="7BA98743">
            <w:pPr>
              <w:ind w:right="-11"/>
              <w:jc w:val="center"/>
              <w:rPr>
                <w:rFonts w:hint="eastAsia" w:ascii="宋体" w:hAnsi="宋体" w:cs="宋体"/>
                <w:color w:val="auto"/>
                <w:sz w:val="22"/>
                <w:szCs w:val="22"/>
                <w:highlight w:val="none"/>
              </w:rPr>
            </w:pPr>
          </w:p>
        </w:tc>
        <w:tc>
          <w:tcPr>
            <w:tcW w:w="830" w:type="dxa"/>
            <w:vAlign w:val="center"/>
          </w:tcPr>
          <w:p w14:paraId="31B71BC3">
            <w:pPr>
              <w:ind w:right="-11"/>
              <w:jc w:val="center"/>
              <w:rPr>
                <w:rFonts w:hint="eastAsia" w:ascii="宋体" w:hAnsi="宋体" w:cs="宋体"/>
                <w:color w:val="auto"/>
                <w:sz w:val="22"/>
                <w:szCs w:val="22"/>
                <w:highlight w:val="none"/>
              </w:rPr>
            </w:pPr>
          </w:p>
        </w:tc>
      </w:tr>
      <w:tr w14:paraId="6618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40B2AAE">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0B7113EE">
            <w:pPr>
              <w:widowControl/>
              <w:jc w:val="center"/>
              <w:textAlignment w:val="center"/>
              <w:rPr>
                <w:rFonts w:hint="eastAsia" w:ascii="宋体" w:hAnsi="宋体" w:cs="宋体"/>
                <w:color w:val="auto"/>
                <w:sz w:val="22"/>
                <w:szCs w:val="22"/>
                <w:highlight w:val="none"/>
              </w:rPr>
            </w:pPr>
          </w:p>
        </w:tc>
        <w:tc>
          <w:tcPr>
            <w:tcW w:w="960" w:type="dxa"/>
            <w:vAlign w:val="center"/>
          </w:tcPr>
          <w:p w14:paraId="0C164637">
            <w:pPr>
              <w:jc w:val="center"/>
              <w:rPr>
                <w:rFonts w:hint="eastAsia" w:ascii="宋体" w:hAnsi="宋体" w:cs="宋体"/>
                <w:color w:val="auto"/>
                <w:sz w:val="22"/>
                <w:szCs w:val="22"/>
                <w:highlight w:val="none"/>
              </w:rPr>
            </w:pPr>
          </w:p>
        </w:tc>
        <w:tc>
          <w:tcPr>
            <w:tcW w:w="1120" w:type="dxa"/>
            <w:vAlign w:val="center"/>
          </w:tcPr>
          <w:p w14:paraId="4D905AA9">
            <w:pPr>
              <w:jc w:val="center"/>
              <w:rPr>
                <w:rFonts w:hint="eastAsia" w:ascii="宋体" w:hAnsi="宋体" w:cs="宋体"/>
                <w:color w:val="auto"/>
                <w:sz w:val="22"/>
                <w:szCs w:val="22"/>
                <w:highlight w:val="none"/>
              </w:rPr>
            </w:pPr>
          </w:p>
        </w:tc>
        <w:tc>
          <w:tcPr>
            <w:tcW w:w="1300" w:type="dxa"/>
            <w:vAlign w:val="center"/>
          </w:tcPr>
          <w:p w14:paraId="35F2E574">
            <w:pPr>
              <w:jc w:val="center"/>
              <w:rPr>
                <w:rFonts w:hint="eastAsia" w:ascii="宋体" w:hAnsi="宋体" w:cs="宋体"/>
                <w:color w:val="auto"/>
                <w:sz w:val="22"/>
                <w:szCs w:val="22"/>
                <w:highlight w:val="none"/>
              </w:rPr>
            </w:pPr>
          </w:p>
        </w:tc>
        <w:tc>
          <w:tcPr>
            <w:tcW w:w="837" w:type="dxa"/>
            <w:vAlign w:val="center"/>
          </w:tcPr>
          <w:p w14:paraId="425967BC">
            <w:pPr>
              <w:widowControl/>
              <w:jc w:val="center"/>
              <w:textAlignment w:val="center"/>
              <w:rPr>
                <w:rFonts w:hint="eastAsia" w:ascii="宋体" w:hAnsi="宋体" w:cs="宋体"/>
                <w:color w:val="auto"/>
                <w:sz w:val="22"/>
                <w:szCs w:val="22"/>
                <w:highlight w:val="none"/>
              </w:rPr>
            </w:pPr>
          </w:p>
        </w:tc>
        <w:tc>
          <w:tcPr>
            <w:tcW w:w="837" w:type="dxa"/>
            <w:vAlign w:val="center"/>
          </w:tcPr>
          <w:p w14:paraId="7AED73E8">
            <w:pPr>
              <w:widowControl/>
              <w:jc w:val="center"/>
              <w:textAlignment w:val="center"/>
              <w:rPr>
                <w:rFonts w:hint="eastAsia" w:ascii="宋体" w:hAnsi="宋体" w:cs="宋体"/>
                <w:color w:val="auto"/>
                <w:sz w:val="22"/>
                <w:szCs w:val="22"/>
                <w:highlight w:val="none"/>
              </w:rPr>
            </w:pPr>
          </w:p>
        </w:tc>
        <w:tc>
          <w:tcPr>
            <w:tcW w:w="837" w:type="dxa"/>
            <w:vAlign w:val="center"/>
          </w:tcPr>
          <w:p w14:paraId="0284789B">
            <w:pPr>
              <w:widowControl/>
              <w:jc w:val="center"/>
              <w:textAlignment w:val="center"/>
              <w:rPr>
                <w:rFonts w:hint="eastAsia" w:ascii="宋体" w:hAnsi="宋体" w:cs="宋体"/>
                <w:color w:val="auto"/>
                <w:sz w:val="22"/>
                <w:szCs w:val="22"/>
                <w:highlight w:val="none"/>
              </w:rPr>
            </w:pPr>
          </w:p>
        </w:tc>
        <w:tc>
          <w:tcPr>
            <w:tcW w:w="839" w:type="dxa"/>
            <w:vAlign w:val="center"/>
          </w:tcPr>
          <w:p w14:paraId="2F138663">
            <w:pPr>
              <w:ind w:right="-11"/>
              <w:jc w:val="center"/>
              <w:rPr>
                <w:rFonts w:hint="eastAsia" w:ascii="宋体" w:hAnsi="宋体" w:cs="宋体"/>
                <w:color w:val="auto"/>
                <w:sz w:val="22"/>
                <w:szCs w:val="22"/>
                <w:highlight w:val="none"/>
              </w:rPr>
            </w:pPr>
          </w:p>
        </w:tc>
        <w:tc>
          <w:tcPr>
            <w:tcW w:w="830" w:type="dxa"/>
            <w:vAlign w:val="center"/>
          </w:tcPr>
          <w:p w14:paraId="1B1740A9">
            <w:pPr>
              <w:ind w:right="-11"/>
              <w:jc w:val="center"/>
              <w:rPr>
                <w:rFonts w:hint="eastAsia" w:ascii="宋体" w:hAnsi="宋体" w:cs="宋体"/>
                <w:color w:val="auto"/>
                <w:sz w:val="22"/>
                <w:szCs w:val="22"/>
                <w:highlight w:val="none"/>
              </w:rPr>
            </w:pPr>
          </w:p>
        </w:tc>
      </w:tr>
      <w:tr w14:paraId="06F6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093DA72">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53301E2E">
            <w:pPr>
              <w:widowControl/>
              <w:jc w:val="left"/>
              <w:textAlignment w:val="center"/>
              <w:rPr>
                <w:rFonts w:hint="eastAsia" w:ascii="宋体" w:hAnsi="宋体" w:cs="宋体"/>
                <w:color w:val="auto"/>
                <w:sz w:val="22"/>
                <w:szCs w:val="22"/>
                <w:highlight w:val="none"/>
              </w:rPr>
            </w:pPr>
          </w:p>
        </w:tc>
        <w:tc>
          <w:tcPr>
            <w:tcW w:w="960" w:type="dxa"/>
            <w:vAlign w:val="center"/>
          </w:tcPr>
          <w:p w14:paraId="7802B196">
            <w:pPr>
              <w:widowControl/>
              <w:jc w:val="center"/>
              <w:textAlignment w:val="center"/>
              <w:rPr>
                <w:rFonts w:hint="eastAsia" w:ascii="宋体" w:hAnsi="宋体" w:cs="宋体"/>
                <w:color w:val="auto"/>
                <w:sz w:val="22"/>
                <w:szCs w:val="22"/>
                <w:highlight w:val="none"/>
              </w:rPr>
            </w:pPr>
          </w:p>
        </w:tc>
        <w:tc>
          <w:tcPr>
            <w:tcW w:w="1120" w:type="dxa"/>
            <w:vAlign w:val="center"/>
          </w:tcPr>
          <w:p w14:paraId="1A63B065">
            <w:pPr>
              <w:widowControl/>
              <w:jc w:val="center"/>
              <w:textAlignment w:val="center"/>
              <w:rPr>
                <w:rFonts w:hint="eastAsia" w:ascii="宋体" w:hAnsi="宋体" w:cs="宋体"/>
                <w:color w:val="auto"/>
                <w:sz w:val="22"/>
                <w:szCs w:val="22"/>
                <w:highlight w:val="none"/>
              </w:rPr>
            </w:pPr>
          </w:p>
        </w:tc>
        <w:tc>
          <w:tcPr>
            <w:tcW w:w="1300" w:type="dxa"/>
            <w:vAlign w:val="center"/>
          </w:tcPr>
          <w:p w14:paraId="7D72D18E">
            <w:pPr>
              <w:widowControl/>
              <w:jc w:val="center"/>
              <w:textAlignment w:val="center"/>
              <w:rPr>
                <w:rFonts w:hint="eastAsia" w:ascii="宋体" w:hAnsi="宋体" w:cs="宋体"/>
                <w:color w:val="auto"/>
                <w:sz w:val="22"/>
                <w:szCs w:val="22"/>
                <w:highlight w:val="none"/>
              </w:rPr>
            </w:pPr>
          </w:p>
        </w:tc>
        <w:tc>
          <w:tcPr>
            <w:tcW w:w="837" w:type="dxa"/>
            <w:vAlign w:val="center"/>
          </w:tcPr>
          <w:p w14:paraId="38DE1DA3">
            <w:pPr>
              <w:widowControl/>
              <w:jc w:val="center"/>
              <w:textAlignment w:val="center"/>
              <w:rPr>
                <w:rFonts w:hint="eastAsia" w:ascii="宋体" w:hAnsi="宋体" w:cs="宋体"/>
                <w:color w:val="auto"/>
                <w:sz w:val="22"/>
                <w:szCs w:val="22"/>
                <w:highlight w:val="none"/>
              </w:rPr>
            </w:pPr>
          </w:p>
        </w:tc>
        <w:tc>
          <w:tcPr>
            <w:tcW w:w="837" w:type="dxa"/>
            <w:vAlign w:val="center"/>
          </w:tcPr>
          <w:p w14:paraId="3C23C32B">
            <w:pPr>
              <w:widowControl/>
              <w:jc w:val="center"/>
              <w:textAlignment w:val="center"/>
              <w:rPr>
                <w:rFonts w:hint="eastAsia" w:ascii="宋体" w:hAnsi="宋体" w:cs="宋体"/>
                <w:color w:val="auto"/>
                <w:sz w:val="22"/>
                <w:szCs w:val="22"/>
                <w:highlight w:val="none"/>
              </w:rPr>
            </w:pPr>
          </w:p>
        </w:tc>
        <w:tc>
          <w:tcPr>
            <w:tcW w:w="837" w:type="dxa"/>
            <w:vAlign w:val="center"/>
          </w:tcPr>
          <w:p w14:paraId="43031101">
            <w:pPr>
              <w:widowControl/>
              <w:jc w:val="center"/>
              <w:textAlignment w:val="center"/>
              <w:rPr>
                <w:rFonts w:hint="eastAsia" w:ascii="宋体" w:hAnsi="宋体" w:cs="宋体"/>
                <w:color w:val="auto"/>
                <w:sz w:val="22"/>
                <w:szCs w:val="22"/>
                <w:highlight w:val="none"/>
              </w:rPr>
            </w:pPr>
          </w:p>
        </w:tc>
        <w:tc>
          <w:tcPr>
            <w:tcW w:w="839" w:type="dxa"/>
            <w:vAlign w:val="center"/>
          </w:tcPr>
          <w:p w14:paraId="67B018AB">
            <w:pPr>
              <w:ind w:right="-11"/>
              <w:jc w:val="center"/>
              <w:rPr>
                <w:rFonts w:hint="eastAsia" w:ascii="宋体" w:hAnsi="宋体" w:cs="宋体"/>
                <w:color w:val="auto"/>
                <w:sz w:val="22"/>
                <w:szCs w:val="22"/>
                <w:highlight w:val="none"/>
              </w:rPr>
            </w:pPr>
          </w:p>
        </w:tc>
        <w:tc>
          <w:tcPr>
            <w:tcW w:w="830" w:type="dxa"/>
            <w:vAlign w:val="center"/>
          </w:tcPr>
          <w:p w14:paraId="69AF58FF">
            <w:pPr>
              <w:ind w:right="-11"/>
              <w:jc w:val="center"/>
              <w:rPr>
                <w:rFonts w:hint="eastAsia" w:ascii="宋体" w:hAnsi="宋体" w:cs="宋体"/>
                <w:color w:val="auto"/>
                <w:sz w:val="22"/>
                <w:szCs w:val="22"/>
                <w:highlight w:val="none"/>
              </w:rPr>
            </w:pPr>
          </w:p>
        </w:tc>
      </w:tr>
      <w:tr w14:paraId="2D30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A1CE60F">
            <w:pPr>
              <w:widowControl/>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w:t>
            </w:r>
          </w:p>
        </w:tc>
        <w:tc>
          <w:tcPr>
            <w:tcW w:w="1310" w:type="dxa"/>
            <w:vAlign w:val="center"/>
          </w:tcPr>
          <w:p w14:paraId="31B29F0C">
            <w:pPr>
              <w:widowControl/>
              <w:jc w:val="left"/>
              <w:textAlignment w:val="center"/>
              <w:rPr>
                <w:rFonts w:hint="eastAsia" w:ascii="宋体" w:hAnsi="宋体" w:cs="宋体"/>
                <w:color w:val="auto"/>
                <w:sz w:val="22"/>
                <w:szCs w:val="22"/>
                <w:highlight w:val="none"/>
              </w:rPr>
            </w:pPr>
          </w:p>
        </w:tc>
        <w:tc>
          <w:tcPr>
            <w:tcW w:w="960" w:type="dxa"/>
            <w:vAlign w:val="center"/>
          </w:tcPr>
          <w:p w14:paraId="2C8C61C8">
            <w:pPr>
              <w:widowControl/>
              <w:jc w:val="center"/>
              <w:textAlignment w:val="center"/>
              <w:rPr>
                <w:rFonts w:hint="eastAsia" w:ascii="宋体" w:hAnsi="宋体" w:cs="宋体"/>
                <w:color w:val="auto"/>
                <w:sz w:val="22"/>
                <w:szCs w:val="22"/>
                <w:highlight w:val="none"/>
              </w:rPr>
            </w:pPr>
          </w:p>
        </w:tc>
        <w:tc>
          <w:tcPr>
            <w:tcW w:w="1120" w:type="dxa"/>
            <w:vAlign w:val="center"/>
          </w:tcPr>
          <w:p w14:paraId="20900801">
            <w:pPr>
              <w:widowControl/>
              <w:jc w:val="center"/>
              <w:textAlignment w:val="center"/>
              <w:rPr>
                <w:rFonts w:hint="eastAsia" w:ascii="宋体" w:hAnsi="宋体" w:cs="宋体"/>
                <w:color w:val="auto"/>
                <w:sz w:val="22"/>
                <w:szCs w:val="22"/>
                <w:highlight w:val="none"/>
              </w:rPr>
            </w:pPr>
          </w:p>
        </w:tc>
        <w:tc>
          <w:tcPr>
            <w:tcW w:w="1300" w:type="dxa"/>
            <w:vAlign w:val="center"/>
          </w:tcPr>
          <w:p w14:paraId="508FD9BE">
            <w:pPr>
              <w:widowControl/>
              <w:jc w:val="center"/>
              <w:textAlignment w:val="center"/>
              <w:rPr>
                <w:rFonts w:hint="eastAsia" w:ascii="宋体" w:hAnsi="宋体" w:cs="宋体"/>
                <w:color w:val="auto"/>
                <w:sz w:val="22"/>
                <w:szCs w:val="22"/>
                <w:highlight w:val="none"/>
              </w:rPr>
            </w:pPr>
          </w:p>
        </w:tc>
        <w:tc>
          <w:tcPr>
            <w:tcW w:w="837" w:type="dxa"/>
            <w:vAlign w:val="center"/>
          </w:tcPr>
          <w:p w14:paraId="39A11D86">
            <w:pPr>
              <w:widowControl/>
              <w:jc w:val="center"/>
              <w:textAlignment w:val="center"/>
              <w:rPr>
                <w:rFonts w:hint="eastAsia" w:ascii="宋体" w:hAnsi="宋体" w:cs="宋体"/>
                <w:color w:val="auto"/>
                <w:sz w:val="22"/>
                <w:szCs w:val="22"/>
                <w:highlight w:val="none"/>
              </w:rPr>
            </w:pPr>
          </w:p>
        </w:tc>
        <w:tc>
          <w:tcPr>
            <w:tcW w:w="837" w:type="dxa"/>
            <w:vAlign w:val="center"/>
          </w:tcPr>
          <w:p w14:paraId="74F66CCD">
            <w:pPr>
              <w:widowControl/>
              <w:jc w:val="center"/>
              <w:textAlignment w:val="center"/>
              <w:rPr>
                <w:rFonts w:hint="eastAsia" w:ascii="宋体" w:hAnsi="宋体" w:cs="宋体"/>
                <w:color w:val="auto"/>
                <w:sz w:val="22"/>
                <w:szCs w:val="22"/>
                <w:highlight w:val="none"/>
              </w:rPr>
            </w:pPr>
          </w:p>
        </w:tc>
        <w:tc>
          <w:tcPr>
            <w:tcW w:w="837" w:type="dxa"/>
            <w:vAlign w:val="center"/>
          </w:tcPr>
          <w:p w14:paraId="2CB8ED7C">
            <w:pPr>
              <w:widowControl/>
              <w:jc w:val="center"/>
              <w:textAlignment w:val="center"/>
              <w:rPr>
                <w:rFonts w:hint="eastAsia" w:ascii="宋体" w:hAnsi="宋体" w:cs="宋体"/>
                <w:color w:val="auto"/>
                <w:sz w:val="22"/>
                <w:szCs w:val="22"/>
                <w:highlight w:val="none"/>
              </w:rPr>
            </w:pPr>
          </w:p>
        </w:tc>
        <w:tc>
          <w:tcPr>
            <w:tcW w:w="839" w:type="dxa"/>
            <w:vAlign w:val="center"/>
          </w:tcPr>
          <w:p w14:paraId="4D7B6F02">
            <w:pPr>
              <w:ind w:right="-11"/>
              <w:jc w:val="center"/>
              <w:rPr>
                <w:rFonts w:hint="eastAsia" w:ascii="宋体" w:hAnsi="宋体" w:cs="宋体"/>
                <w:color w:val="auto"/>
                <w:sz w:val="22"/>
                <w:szCs w:val="22"/>
                <w:highlight w:val="none"/>
              </w:rPr>
            </w:pPr>
          </w:p>
        </w:tc>
        <w:tc>
          <w:tcPr>
            <w:tcW w:w="830" w:type="dxa"/>
            <w:vAlign w:val="center"/>
          </w:tcPr>
          <w:p w14:paraId="135E8C13">
            <w:pPr>
              <w:ind w:right="-11"/>
              <w:jc w:val="center"/>
              <w:rPr>
                <w:rFonts w:hint="eastAsia" w:ascii="宋体" w:hAnsi="宋体" w:cs="宋体"/>
                <w:color w:val="auto"/>
                <w:sz w:val="22"/>
                <w:szCs w:val="22"/>
                <w:highlight w:val="none"/>
              </w:rPr>
            </w:pPr>
          </w:p>
        </w:tc>
      </w:tr>
      <w:tr w14:paraId="3EB9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8E137B7">
            <w:pPr>
              <w:widowControl/>
              <w:jc w:val="center"/>
              <w:textAlignment w:val="center"/>
              <w:rPr>
                <w:rFonts w:hint="eastAsia" w:ascii="宋体" w:hAnsi="宋体" w:cs="宋体"/>
                <w:color w:val="auto"/>
                <w:sz w:val="22"/>
                <w:szCs w:val="22"/>
                <w:highlight w:val="none"/>
              </w:rPr>
            </w:pPr>
          </w:p>
        </w:tc>
        <w:tc>
          <w:tcPr>
            <w:tcW w:w="1310" w:type="dxa"/>
            <w:vAlign w:val="center"/>
          </w:tcPr>
          <w:p w14:paraId="33234584">
            <w:pPr>
              <w:widowControl/>
              <w:jc w:val="left"/>
              <w:textAlignment w:val="center"/>
              <w:rPr>
                <w:rFonts w:hint="eastAsia" w:ascii="宋体" w:hAnsi="宋体" w:cs="宋体"/>
                <w:color w:val="auto"/>
                <w:sz w:val="22"/>
                <w:szCs w:val="22"/>
                <w:highlight w:val="none"/>
              </w:rPr>
            </w:pPr>
          </w:p>
        </w:tc>
        <w:tc>
          <w:tcPr>
            <w:tcW w:w="960" w:type="dxa"/>
            <w:vAlign w:val="center"/>
          </w:tcPr>
          <w:p w14:paraId="6B2EB137">
            <w:pPr>
              <w:widowControl/>
              <w:jc w:val="center"/>
              <w:textAlignment w:val="center"/>
              <w:rPr>
                <w:rFonts w:hint="eastAsia" w:ascii="宋体" w:hAnsi="宋体" w:cs="宋体"/>
                <w:color w:val="auto"/>
                <w:sz w:val="22"/>
                <w:szCs w:val="22"/>
                <w:highlight w:val="none"/>
              </w:rPr>
            </w:pPr>
          </w:p>
        </w:tc>
        <w:tc>
          <w:tcPr>
            <w:tcW w:w="1120" w:type="dxa"/>
            <w:vAlign w:val="center"/>
          </w:tcPr>
          <w:p w14:paraId="79518A21">
            <w:pPr>
              <w:widowControl/>
              <w:jc w:val="center"/>
              <w:textAlignment w:val="center"/>
              <w:rPr>
                <w:rFonts w:hint="eastAsia" w:ascii="宋体" w:hAnsi="宋体" w:cs="宋体"/>
                <w:color w:val="auto"/>
                <w:sz w:val="22"/>
                <w:szCs w:val="22"/>
                <w:highlight w:val="none"/>
              </w:rPr>
            </w:pPr>
          </w:p>
        </w:tc>
        <w:tc>
          <w:tcPr>
            <w:tcW w:w="1300" w:type="dxa"/>
            <w:vAlign w:val="center"/>
          </w:tcPr>
          <w:p w14:paraId="482D1DA2">
            <w:pPr>
              <w:widowControl/>
              <w:jc w:val="center"/>
              <w:textAlignment w:val="center"/>
              <w:rPr>
                <w:rFonts w:hint="eastAsia" w:ascii="宋体" w:hAnsi="宋体" w:cs="宋体"/>
                <w:color w:val="auto"/>
                <w:sz w:val="22"/>
                <w:szCs w:val="22"/>
                <w:highlight w:val="none"/>
              </w:rPr>
            </w:pPr>
          </w:p>
        </w:tc>
        <w:tc>
          <w:tcPr>
            <w:tcW w:w="837" w:type="dxa"/>
            <w:vAlign w:val="center"/>
          </w:tcPr>
          <w:p w14:paraId="05D69D42">
            <w:pPr>
              <w:widowControl/>
              <w:jc w:val="center"/>
              <w:textAlignment w:val="center"/>
              <w:rPr>
                <w:rFonts w:hint="eastAsia" w:ascii="宋体" w:hAnsi="宋体" w:cs="宋体"/>
                <w:color w:val="auto"/>
                <w:sz w:val="22"/>
                <w:szCs w:val="22"/>
                <w:highlight w:val="none"/>
              </w:rPr>
            </w:pPr>
          </w:p>
        </w:tc>
        <w:tc>
          <w:tcPr>
            <w:tcW w:w="837" w:type="dxa"/>
            <w:vAlign w:val="center"/>
          </w:tcPr>
          <w:p w14:paraId="155B9272">
            <w:pPr>
              <w:widowControl/>
              <w:jc w:val="center"/>
              <w:textAlignment w:val="center"/>
              <w:rPr>
                <w:rFonts w:hint="eastAsia" w:ascii="宋体" w:hAnsi="宋体" w:cs="宋体"/>
                <w:color w:val="auto"/>
                <w:sz w:val="22"/>
                <w:szCs w:val="22"/>
                <w:highlight w:val="none"/>
              </w:rPr>
            </w:pPr>
          </w:p>
        </w:tc>
        <w:tc>
          <w:tcPr>
            <w:tcW w:w="837" w:type="dxa"/>
            <w:vAlign w:val="center"/>
          </w:tcPr>
          <w:p w14:paraId="750DCBFE">
            <w:pPr>
              <w:widowControl/>
              <w:jc w:val="center"/>
              <w:textAlignment w:val="center"/>
              <w:rPr>
                <w:rFonts w:hint="eastAsia" w:ascii="宋体" w:hAnsi="宋体" w:cs="宋体"/>
                <w:color w:val="auto"/>
                <w:sz w:val="22"/>
                <w:szCs w:val="22"/>
                <w:highlight w:val="none"/>
              </w:rPr>
            </w:pPr>
          </w:p>
        </w:tc>
        <w:tc>
          <w:tcPr>
            <w:tcW w:w="839" w:type="dxa"/>
            <w:vAlign w:val="center"/>
          </w:tcPr>
          <w:p w14:paraId="2D57D266">
            <w:pPr>
              <w:widowControl/>
              <w:jc w:val="center"/>
              <w:textAlignment w:val="center"/>
              <w:rPr>
                <w:rFonts w:hint="eastAsia" w:ascii="宋体" w:hAnsi="宋体" w:cs="宋体"/>
                <w:color w:val="auto"/>
                <w:sz w:val="22"/>
                <w:szCs w:val="22"/>
                <w:highlight w:val="none"/>
              </w:rPr>
            </w:pPr>
          </w:p>
        </w:tc>
        <w:tc>
          <w:tcPr>
            <w:tcW w:w="830" w:type="dxa"/>
            <w:vAlign w:val="center"/>
          </w:tcPr>
          <w:p w14:paraId="1D2F681A">
            <w:pPr>
              <w:ind w:right="-11"/>
              <w:jc w:val="center"/>
              <w:rPr>
                <w:rFonts w:hint="eastAsia" w:ascii="宋体" w:hAnsi="宋体" w:cs="宋体"/>
                <w:color w:val="auto"/>
                <w:sz w:val="22"/>
                <w:szCs w:val="22"/>
                <w:highlight w:val="none"/>
              </w:rPr>
            </w:pPr>
          </w:p>
        </w:tc>
      </w:tr>
      <w:tr w14:paraId="67C6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69B6A4AC">
            <w:pPr>
              <w:ind w:right="-11"/>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合计总价</w:t>
            </w:r>
          </w:p>
        </w:tc>
        <w:tc>
          <w:tcPr>
            <w:tcW w:w="6600" w:type="dxa"/>
            <w:gridSpan w:val="7"/>
            <w:vAlign w:val="center"/>
          </w:tcPr>
          <w:p w14:paraId="1ED83719">
            <w:pPr>
              <w:spacing w:line="340" w:lineRule="exact"/>
              <w:rPr>
                <w:rFonts w:hint="eastAsia" w:ascii="宋体" w:hAnsi="宋体" w:cs="宋体"/>
                <w:bCs/>
                <w:color w:val="auto"/>
                <w:sz w:val="22"/>
                <w:szCs w:val="22"/>
                <w:highlight w:val="none"/>
              </w:rPr>
            </w:pPr>
          </w:p>
        </w:tc>
      </w:tr>
    </w:tbl>
    <w:p w14:paraId="455136FF">
      <w:pPr>
        <w:rPr>
          <w:rFonts w:hint="eastAsia" w:ascii="宋体" w:hAnsi="宋体" w:cs="宋体"/>
          <w:bCs/>
          <w:color w:val="auto"/>
          <w:sz w:val="22"/>
          <w:szCs w:val="22"/>
          <w:highlight w:val="none"/>
        </w:rPr>
      </w:pPr>
    </w:p>
    <w:p w14:paraId="57B7B0B9">
      <w:pPr>
        <w:ind w:firstLine="223" w:firstLineChars="100"/>
        <w:rPr>
          <w:rFonts w:hint="eastAsia" w:ascii="宋体" w:hAnsi="宋体" w:cs="宋体"/>
          <w:b/>
          <w:color w:val="auto"/>
          <w:sz w:val="22"/>
          <w:szCs w:val="22"/>
          <w:highlight w:val="none"/>
        </w:rPr>
      </w:pPr>
      <w:r>
        <w:rPr>
          <w:rFonts w:hint="eastAsia" w:ascii="宋体" w:hAnsi="宋体" w:cs="宋体"/>
          <w:b/>
          <w:color w:val="auto"/>
          <w:sz w:val="22"/>
          <w:szCs w:val="22"/>
          <w:highlight w:val="none"/>
        </w:rPr>
        <w:t>注：1.不提供详细分项报价表将视为没有实质性响应招标文件。</w:t>
      </w:r>
    </w:p>
    <w:p w14:paraId="3D038C1D">
      <w:pPr>
        <w:ind w:firstLine="630"/>
        <w:rPr>
          <w:rFonts w:hint="eastAsia" w:ascii="宋体" w:hAnsi="宋体" w:cs="宋体"/>
          <w:b/>
          <w:color w:val="auto"/>
          <w:sz w:val="22"/>
          <w:szCs w:val="22"/>
          <w:highlight w:val="none"/>
        </w:rPr>
      </w:pPr>
      <w:r>
        <w:rPr>
          <w:rFonts w:hint="eastAsia" w:ascii="宋体" w:hAnsi="宋体" w:cs="宋体"/>
          <w:b/>
          <w:color w:val="auto"/>
          <w:sz w:val="22"/>
          <w:szCs w:val="22"/>
          <w:highlight w:val="none"/>
        </w:rPr>
        <w:t>2.此表的合计总价应与附件一“开标一览表”投标总价相一致。</w:t>
      </w:r>
    </w:p>
    <w:p w14:paraId="4C230562">
      <w:pPr>
        <w:ind w:firstLine="630"/>
        <w:rPr>
          <w:rFonts w:hint="eastAsia" w:ascii="宋体" w:hAnsi="宋体" w:cs="宋体"/>
          <w:b/>
          <w:color w:val="auto"/>
          <w:sz w:val="22"/>
          <w:szCs w:val="22"/>
          <w:highlight w:val="none"/>
        </w:rPr>
      </w:pPr>
      <w:r>
        <w:rPr>
          <w:rFonts w:hint="eastAsia" w:ascii="宋体" w:hAnsi="宋体" w:cs="宋体"/>
          <w:b/>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76925A10">
      <w:pPr>
        <w:ind w:firstLine="630"/>
        <w:rPr>
          <w:rFonts w:hint="eastAsia" w:ascii="宋体" w:hAnsi="宋体" w:cs="宋体"/>
          <w:color w:val="auto"/>
          <w:sz w:val="22"/>
          <w:szCs w:val="22"/>
          <w:highlight w:val="none"/>
        </w:rPr>
      </w:pPr>
      <w:r>
        <w:rPr>
          <w:rFonts w:hint="eastAsia" w:ascii="宋体" w:hAnsi="宋体" w:cs="宋体"/>
          <w:b/>
          <w:color w:val="auto"/>
          <w:sz w:val="22"/>
          <w:szCs w:val="22"/>
          <w:highlight w:val="none"/>
        </w:rPr>
        <w:t xml:space="preserve">4.表格可以延续。     </w:t>
      </w:r>
      <w:r>
        <w:rPr>
          <w:rFonts w:hint="eastAsia" w:ascii="宋体" w:hAnsi="宋体" w:cs="宋体"/>
          <w:color w:val="auto"/>
          <w:sz w:val="22"/>
          <w:szCs w:val="22"/>
          <w:highlight w:val="none"/>
        </w:rPr>
        <w:t xml:space="preserve">       </w:t>
      </w:r>
    </w:p>
    <w:p w14:paraId="6796135E">
      <w:pPr>
        <w:spacing w:line="440" w:lineRule="atLeast"/>
        <w:rPr>
          <w:rFonts w:hint="eastAsia" w:ascii="宋体" w:hAnsi="宋体" w:cs="宋体"/>
          <w:color w:val="auto"/>
          <w:sz w:val="22"/>
          <w:szCs w:val="22"/>
          <w:highlight w:val="none"/>
        </w:rPr>
      </w:pPr>
    </w:p>
    <w:p w14:paraId="0371EB39">
      <w:pPr>
        <w:spacing w:line="440" w:lineRule="atLeast"/>
        <w:rPr>
          <w:rFonts w:hint="eastAsia" w:ascii="宋体" w:hAnsi="宋体" w:cs="宋体"/>
          <w:b/>
          <w:bCs/>
          <w:color w:val="auto"/>
          <w:sz w:val="22"/>
          <w:szCs w:val="22"/>
          <w:highlight w:val="none"/>
        </w:rPr>
      </w:pPr>
      <w:r>
        <w:rPr>
          <w:rFonts w:hint="eastAsia" w:ascii="宋体" w:hAnsi="宋体" w:cs="宋体"/>
          <w:color w:val="auto"/>
          <w:sz w:val="22"/>
          <w:szCs w:val="22"/>
          <w:highlight w:val="none"/>
        </w:rPr>
        <w:t>供应商全称：（盖章）</w:t>
      </w:r>
    </w:p>
    <w:p w14:paraId="445996AA">
      <w:pPr>
        <w:spacing w:line="440" w:lineRule="atLeast"/>
        <w:rPr>
          <w:rFonts w:hint="eastAsia" w:ascii="宋体" w:hAnsi="宋体" w:cs="宋体"/>
          <w:color w:val="auto"/>
          <w:sz w:val="22"/>
          <w:szCs w:val="22"/>
          <w:highlight w:val="none"/>
          <w:lang w:val="zh-CN"/>
        </w:rPr>
      </w:pPr>
      <w:r>
        <w:rPr>
          <w:rFonts w:hint="eastAsia" w:ascii="宋体" w:hAnsi="宋体" w:cs="宋体"/>
          <w:color w:val="auto"/>
          <w:sz w:val="22"/>
          <w:szCs w:val="22"/>
          <w:highlight w:val="none"/>
        </w:rPr>
        <w:t>法定代表人（签字或盖章）或</w:t>
      </w:r>
      <w:r>
        <w:rPr>
          <w:rFonts w:hint="eastAsia" w:ascii="宋体" w:hAnsi="宋体" w:cs="宋体"/>
          <w:color w:val="auto"/>
          <w:sz w:val="22"/>
          <w:szCs w:val="22"/>
          <w:highlight w:val="none"/>
          <w:lang w:val="zh-CN"/>
        </w:rPr>
        <w:t>授权代表（签字）：</w:t>
      </w:r>
    </w:p>
    <w:p w14:paraId="3BF5D0FF">
      <w:pPr>
        <w:spacing w:line="440" w:lineRule="atLeast"/>
        <w:rPr>
          <w:rFonts w:hint="eastAsia" w:ascii="宋体" w:hAnsi="宋体" w:cs="宋体"/>
          <w:color w:val="auto"/>
          <w:sz w:val="22"/>
          <w:szCs w:val="22"/>
          <w:highlight w:val="none"/>
        </w:rPr>
      </w:pPr>
      <w:r>
        <w:rPr>
          <w:rFonts w:hint="eastAsia" w:ascii="宋体" w:hAnsi="宋体" w:cs="宋体"/>
          <w:color w:val="auto"/>
          <w:sz w:val="22"/>
          <w:szCs w:val="22"/>
          <w:highlight w:val="none"/>
        </w:rPr>
        <w:t>日期：</w:t>
      </w:r>
    </w:p>
    <w:p w14:paraId="605FAD49">
      <w:pPr>
        <w:snapToGrid w:val="0"/>
        <w:spacing w:line="440" w:lineRule="exact"/>
        <w:rPr>
          <w:rFonts w:hint="eastAsia" w:ascii="宋体" w:hAnsi="宋体" w:cs="宋体"/>
          <w:b/>
          <w:bCs/>
          <w:color w:val="auto"/>
          <w:sz w:val="22"/>
          <w:highlight w:val="none"/>
        </w:rPr>
      </w:pPr>
    </w:p>
    <w:p w14:paraId="5187C3E0">
      <w:pPr>
        <w:snapToGrid w:val="0"/>
        <w:spacing w:line="440" w:lineRule="exact"/>
        <w:rPr>
          <w:rFonts w:hint="eastAsia" w:ascii="宋体" w:hAnsi="宋体" w:cs="宋体"/>
          <w:b/>
          <w:bCs/>
          <w:color w:val="auto"/>
          <w:sz w:val="22"/>
          <w:highlight w:val="none"/>
        </w:rPr>
      </w:pPr>
    </w:p>
    <w:p w14:paraId="607259F7">
      <w:pPr>
        <w:snapToGrid w:val="0"/>
        <w:spacing w:line="440" w:lineRule="exact"/>
        <w:rPr>
          <w:rFonts w:hint="eastAsia" w:ascii="宋体" w:hAnsi="宋体" w:cs="宋体"/>
          <w:b/>
          <w:bCs/>
          <w:color w:val="auto"/>
          <w:sz w:val="22"/>
          <w:highlight w:val="none"/>
        </w:rPr>
      </w:pPr>
    </w:p>
    <w:p w14:paraId="1DF240A9">
      <w:pPr>
        <w:snapToGrid w:val="0"/>
        <w:spacing w:line="440" w:lineRule="exact"/>
        <w:rPr>
          <w:rFonts w:hint="eastAsia" w:ascii="宋体" w:hAnsi="宋体" w:cs="宋体"/>
          <w:b/>
          <w:bCs/>
          <w:color w:val="auto"/>
          <w:sz w:val="22"/>
          <w:highlight w:val="none"/>
        </w:rPr>
      </w:pPr>
    </w:p>
    <w:p w14:paraId="71A74465">
      <w:pPr>
        <w:snapToGrid w:val="0"/>
        <w:spacing w:line="440" w:lineRule="exact"/>
        <w:rPr>
          <w:rFonts w:hint="eastAsia" w:ascii="宋体" w:hAnsi="宋体" w:cs="宋体"/>
          <w:b/>
          <w:bCs/>
          <w:color w:val="auto"/>
          <w:sz w:val="32"/>
          <w:szCs w:val="32"/>
          <w:highlight w:val="none"/>
        </w:rPr>
      </w:pPr>
      <w:r>
        <w:rPr>
          <w:rFonts w:hint="eastAsia" w:ascii="宋体" w:hAnsi="宋体" w:cs="宋体"/>
          <w:b/>
          <w:bCs/>
          <w:color w:val="auto"/>
          <w:sz w:val="22"/>
          <w:highlight w:val="none"/>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b/>
          <w:bCs/>
          <w:color w:val="auto"/>
          <w:sz w:val="22"/>
          <w:highlight w:val="none"/>
          <w:lang w:val="zh-CN"/>
        </w:rPr>
        <w:t>部分）格式</w:t>
      </w:r>
    </w:p>
    <w:p w14:paraId="38F7CEF4">
      <w:pPr>
        <w:pStyle w:val="2"/>
        <w:numPr>
          <w:ilvl w:val="2"/>
          <w:numId w:val="0"/>
        </w:numPr>
        <w:rPr>
          <w:rFonts w:hint="eastAsia"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5CB2EA6">
      <w:pPr>
        <w:snapToGrid w:val="0"/>
        <w:spacing w:line="440" w:lineRule="exact"/>
        <w:jc w:val="center"/>
        <w:rPr>
          <w:rFonts w:hint="eastAsia" w:ascii="宋体" w:hAnsi="宋体" w:cs="宋体"/>
          <w:b/>
          <w:color w:val="auto"/>
          <w:sz w:val="32"/>
          <w:szCs w:val="32"/>
          <w:highlight w:val="none"/>
        </w:rPr>
      </w:pPr>
    </w:p>
    <w:p w14:paraId="2EC95F23">
      <w:pPr>
        <w:spacing w:line="480" w:lineRule="auto"/>
        <w:jc w:val="center"/>
        <w:rPr>
          <w:rFonts w:hint="eastAsia" w:ascii="宋体" w:hAnsi="宋体" w:cs="宋体"/>
          <w:b/>
          <w:color w:val="auto"/>
          <w:sz w:val="64"/>
          <w:szCs w:val="64"/>
          <w:highlight w:val="none"/>
        </w:rPr>
      </w:pPr>
      <w:r>
        <w:rPr>
          <w:rFonts w:hint="eastAsia" w:ascii="宋体" w:hAnsi="宋体" w:cs="宋体"/>
          <w:b/>
          <w:color w:val="auto"/>
          <w:sz w:val="64"/>
          <w:szCs w:val="64"/>
          <w:highlight w:val="none"/>
        </w:rPr>
        <w:t>无人机采购项目</w:t>
      </w:r>
    </w:p>
    <w:p w14:paraId="7E538A77">
      <w:pPr>
        <w:spacing w:line="480" w:lineRule="auto"/>
        <w:jc w:val="center"/>
        <w:rPr>
          <w:rFonts w:hint="eastAsia"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65F405BE">
      <w:pPr>
        <w:spacing w:line="480" w:lineRule="auto"/>
        <w:jc w:val="center"/>
        <w:rPr>
          <w:rFonts w:hint="eastAsia"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（资 格 部 分）</w:t>
      </w:r>
    </w:p>
    <w:p w14:paraId="5D8D3671">
      <w:pPr>
        <w:snapToGrid w:val="0"/>
        <w:spacing w:line="600" w:lineRule="atLeast"/>
        <w:ind w:firstLine="1052" w:firstLineChars="400"/>
        <w:rPr>
          <w:rFonts w:hint="eastAsia" w:ascii="宋体" w:hAnsi="宋体" w:cs="宋体"/>
          <w:b/>
          <w:color w:val="auto"/>
          <w:sz w:val="26"/>
          <w:szCs w:val="26"/>
          <w:highlight w:val="none"/>
        </w:rPr>
      </w:pPr>
    </w:p>
    <w:p w14:paraId="0D6E86E3">
      <w:pPr>
        <w:snapToGrid w:val="0"/>
        <w:spacing w:line="600" w:lineRule="atLeast"/>
        <w:ind w:firstLine="1052" w:firstLineChars="400"/>
        <w:rPr>
          <w:rFonts w:hint="eastAsia"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B08493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439734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330329263460020000001-TSCG202605014</w:t>
            </w:r>
          </w:p>
        </w:tc>
      </w:tr>
      <w:tr w14:paraId="3FA3456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7ED24A2">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采购单位：泰顺县生态林场</w:t>
            </w:r>
          </w:p>
        </w:tc>
      </w:tr>
      <w:tr w14:paraId="1F44D6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5AA3F21">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0B81257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EE46847">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209B5F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4880100">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21996C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3BDC0C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15EA451F">
      <w:pPr>
        <w:autoSpaceDE w:val="0"/>
        <w:autoSpaceDN w:val="0"/>
        <w:adjustRightInd w:val="0"/>
        <w:spacing w:line="360" w:lineRule="exact"/>
        <w:rPr>
          <w:rFonts w:hint="eastAsia" w:ascii="宋体" w:hAnsi="宋体" w:cs="宋体"/>
          <w:b/>
          <w:bCs/>
          <w:color w:val="auto"/>
          <w:sz w:val="32"/>
          <w:szCs w:val="32"/>
          <w:highlight w:val="none"/>
          <w:lang w:val="zh-CN"/>
        </w:rPr>
      </w:pPr>
    </w:p>
    <w:p w14:paraId="576A72CD">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29C319AF">
      <w:pPr>
        <w:pStyle w:val="15"/>
        <w:ind w:left="0" w:right="-257"/>
        <w:rPr>
          <w:rFonts w:hint="eastAsia" w:cs="宋体"/>
          <w:b/>
          <w:bCs/>
          <w:color w:val="auto"/>
          <w:sz w:val="30"/>
          <w:highlight w:val="none"/>
          <w:lang w:val="zh-CN"/>
        </w:rPr>
      </w:pPr>
    </w:p>
    <w:p w14:paraId="3CBD280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3FB5DCD4">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3EE578A6">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045244A9">
      <w:pPr>
        <w:tabs>
          <w:tab w:val="left" w:pos="1069"/>
          <w:tab w:val="left" w:pos="2352"/>
        </w:tabs>
        <w:autoSpaceDE w:val="0"/>
        <w:autoSpaceDN w:val="0"/>
        <w:adjustRightInd w:val="0"/>
        <w:spacing w:line="460" w:lineRule="atLeast"/>
        <w:rPr>
          <w:rFonts w:hint="eastAsia" w:ascii="宋体" w:hAnsi="宋体" w:cs="宋体"/>
          <w:color w:val="auto"/>
          <w:sz w:val="30"/>
          <w:highlight w:val="none"/>
          <w:lang w:val="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rPr>
        <w:t>三</w:t>
      </w:r>
    </w:p>
    <w:p w14:paraId="6320BE64">
      <w:pPr>
        <w:tabs>
          <w:tab w:val="left" w:pos="1069"/>
          <w:tab w:val="left" w:pos="2352"/>
        </w:tabs>
        <w:autoSpaceDE w:val="0"/>
        <w:autoSpaceDN w:val="0"/>
        <w:adjustRightInd w:val="0"/>
        <w:spacing w:line="460" w:lineRule="atLeast"/>
        <w:jc w:val="center"/>
        <w:rPr>
          <w:rFonts w:hint="eastAsia" w:ascii="宋体" w:hAnsi="宋体" w:cs="宋体"/>
          <w:b/>
          <w:bCs/>
          <w:color w:val="auto"/>
          <w:sz w:val="32"/>
          <w:highlight w:val="none"/>
        </w:rPr>
      </w:pPr>
      <w:r>
        <w:rPr>
          <w:rFonts w:hint="eastAsia" w:ascii="宋体" w:hAnsi="宋体" w:cs="宋体"/>
          <w:b/>
          <w:bCs/>
          <w:color w:val="auto"/>
          <w:sz w:val="32"/>
          <w:highlight w:val="none"/>
        </w:rPr>
        <w:t>符合参加政府采购活动应当具备的一般条件的承诺函</w:t>
      </w:r>
    </w:p>
    <w:p w14:paraId="7A34E89A">
      <w:pPr>
        <w:snapToGrid w:val="0"/>
        <w:spacing w:line="360" w:lineRule="auto"/>
        <w:rPr>
          <w:rFonts w:hint="eastAsia" w:ascii="宋体" w:hAnsi="宋体" w:cs="仿宋_GB2312"/>
          <w:b/>
          <w:bCs/>
          <w:color w:val="auto"/>
          <w:sz w:val="22"/>
          <w:highlight w:val="none"/>
        </w:rPr>
      </w:pPr>
      <w:r>
        <w:rPr>
          <w:rFonts w:hint="eastAsia" w:ascii="宋体" w:hAnsi="宋体" w:cs="宋体"/>
          <w:color w:val="auto"/>
          <w:sz w:val="22"/>
          <w:highlight w:val="none"/>
          <w:u w:val="single"/>
        </w:rPr>
        <w:t>泰顺县生态林场、杭州华旗招标代理有限公司</w:t>
      </w:r>
      <w:r>
        <w:rPr>
          <w:rFonts w:hint="eastAsia" w:ascii="宋体" w:hAnsi="宋体" w:cs="仿宋_GB2312"/>
          <w:b/>
          <w:bCs/>
          <w:color w:val="auto"/>
          <w:sz w:val="22"/>
          <w:highlight w:val="none"/>
        </w:rPr>
        <w:t>：</w:t>
      </w:r>
    </w:p>
    <w:p w14:paraId="5ACC59D3">
      <w:pPr>
        <w:snapToGrid w:val="0"/>
        <w:spacing w:line="360" w:lineRule="auto"/>
        <w:ind w:firstLine="446" w:firstLineChars="200"/>
        <w:rPr>
          <w:rFonts w:hint="eastAsia" w:ascii="宋体" w:hAnsi="宋体" w:cs="仿宋_GB2312"/>
          <w:color w:val="auto"/>
          <w:sz w:val="22"/>
          <w:highlight w:val="none"/>
        </w:rPr>
      </w:pPr>
      <w:r>
        <w:rPr>
          <w:rFonts w:hint="eastAsia" w:ascii="宋体" w:hAnsi="宋体" w:cs="仿宋_GB2312"/>
          <w:color w:val="auto"/>
          <w:sz w:val="22"/>
          <w:highlight w:val="none"/>
        </w:rPr>
        <w:t>我方参与</w:t>
      </w:r>
      <w:r>
        <w:rPr>
          <w:rFonts w:hint="eastAsia" w:ascii="宋体" w:hAnsi="宋体" w:cs="仿宋_GB2312"/>
          <w:color w:val="auto"/>
          <w:sz w:val="22"/>
          <w:highlight w:val="none"/>
          <w:u w:val="single"/>
        </w:rPr>
        <w:t xml:space="preserve"> </w:t>
      </w:r>
      <w:r>
        <w:rPr>
          <w:rFonts w:ascii="宋体" w:hAnsi="宋体" w:cs="仿宋_GB2312"/>
          <w:color w:val="auto"/>
          <w:sz w:val="22"/>
          <w:highlight w:val="none"/>
          <w:u w:val="single"/>
        </w:rPr>
        <w:t xml:space="preserve"> </w:t>
      </w:r>
      <w:r>
        <w:rPr>
          <w:rFonts w:hint="eastAsia" w:ascii="宋体" w:hAnsi="宋体" w:cs="仿宋_GB2312"/>
          <w:b/>
          <w:bCs/>
          <w:color w:val="auto"/>
          <w:sz w:val="22"/>
          <w:highlight w:val="none"/>
          <w:u w:val="single"/>
        </w:rPr>
        <w:t>无人机采购项目（项目编号：</w:t>
      </w:r>
      <w:r>
        <w:rPr>
          <w:rFonts w:hint="eastAsia" w:ascii="宋体" w:hAnsi="宋体" w:cs="仿宋_GB2312"/>
          <w:b/>
          <w:bCs/>
          <w:color w:val="auto"/>
          <w:sz w:val="22"/>
          <w:highlight w:val="none"/>
          <w:u w:val="single"/>
          <w:lang w:eastAsia="zh-CN"/>
        </w:rPr>
        <w:t>330329263460020000001-TSCG202605014</w:t>
      </w:r>
      <w:r>
        <w:rPr>
          <w:rFonts w:hint="eastAsia" w:ascii="宋体" w:hAnsi="宋体" w:cs="仿宋_GB2312"/>
          <w:b/>
          <w:bCs/>
          <w:color w:val="auto"/>
          <w:sz w:val="22"/>
          <w:highlight w:val="none"/>
          <w:u w:val="single"/>
        </w:rPr>
        <w:t>）</w:t>
      </w:r>
      <w:r>
        <w:rPr>
          <w:rFonts w:hint="eastAsia" w:ascii="宋体" w:hAnsi="宋体" w:cs="仿宋_GB2312"/>
          <w:color w:val="auto"/>
          <w:sz w:val="22"/>
          <w:highlight w:val="none"/>
        </w:rPr>
        <w:t>政府采购活动，郑重承诺：</w:t>
      </w:r>
    </w:p>
    <w:p w14:paraId="6C9ED37C">
      <w:pPr>
        <w:snapToGrid w:val="0"/>
        <w:spacing w:line="360" w:lineRule="auto"/>
        <w:ind w:firstLine="334" w:firstLineChars="150"/>
        <w:rPr>
          <w:rFonts w:hint="eastAsia" w:ascii="宋体" w:hAnsi="宋体" w:cs="仿宋_GB2312"/>
          <w:color w:val="auto"/>
          <w:sz w:val="22"/>
          <w:highlight w:val="none"/>
        </w:rPr>
      </w:pPr>
      <w:r>
        <w:rPr>
          <w:rFonts w:hint="eastAsia" w:ascii="宋体" w:hAnsi="宋体" w:cs="仿宋_GB2312"/>
          <w:color w:val="auto"/>
          <w:sz w:val="22"/>
          <w:highlight w:val="none"/>
        </w:rPr>
        <w:t>（一）具备《中华人民共和国政府采购法》第二十二条规定的条件：</w:t>
      </w:r>
    </w:p>
    <w:p w14:paraId="2424221A">
      <w:pPr>
        <w:snapToGrid w:val="0"/>
        <w:spacing w:line="360" w:lineRule="auto"/>
        <w:ind w:firstLine="446" w:firstLineChars="200"/>
        <w:rPr>
          <w:rFonts w:hint="eastAsia" w:ascii="宋体" w:hAnsi="宋体" w:cs="仿宋_GB2312"/>
          <w:color w:val="auto"/>
          <w:sz w:val="22"/>
          <w:highlight w:val="none"/>
        </w:rPr>
      </w:pPr>
      <w:r>
        <w:rPr>
          <w:rFonts w:hint="eastAsia" w:ascii="宋体" w:hAnsi="宋体" w:cs="仿宋_GB2312"/>
          <w:color w:val="auto"/>
          <w:sz w:val="22"/>
          <w:highlight w:val="none"/>
        </w:rPr>
        <w:t>1、</w:t>
      </w:r>
      <w:r>
        <w:rPr>
          <w:rFonts w:ascii="宋体" w:hAnsi="宋体" w:cs="仿宋_GB2312"/>
          <w:color w:val="auto"/>
          <w:sz w:val="22"/>
          <w:highlight w:val="none"/>
        </w:rPr>
        <w:t>具有独立承担民事责任的能力；</w:t>
      </w:r>
    </w:p>
    <w:p w14:paraId="193D0236">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 xml:space="preserve">具有良好的商业信誉和健全的财务会计制度； </w:t>
      </w:r>
    </w:p>
    <w:p w14:paraId="548A7F06">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3、</w:t>
      </w:r>
      <w:r>
        <w:rPr>
          <w:rFonts w:ascii="宋体" w:hAnsi="宋体" w:cs="Times New Roman"/>
          <w:color w:val="auto"/>
          <w:sz w:val="22"/>
          <w:highlight w:val="none"/>
        </w:rPr>
        <w:t>具有履行合同所必需的设备和专业技术能力；</w:t>
      </w:r>
    </w:p>
    <w:p w14:paraId="6037E5DD">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4、</w:t>
      </w:r>
      <w:r>
        <w:rPr>
          <w:rFonts w:ascii="宋体" w:hAnsi="宋体" w:cs="Times New Roman"/>
          <w:color w:val="auto"/>
          <w:sz w:val="22"/>
          <w:highlight w:val="none"/>
        </w:rPr>
        <w:t>有依法缴纳税收和社会保障资金的良好记录；</w:t>
      </w:r>
    </w:p>
    <w:p w14:paraId="5B7A4393">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5、</w:t>
      </w:r>
      <w:r>
        <w:rPr>
          <w:rFonts w:ascii="宋体" w:hAnsi="宋体" w:cs="Times New Roman"/>
          <w:color w:val="auto"/>
          <w:sz w:val="22"/>
          <w:highlight w:val="none"/>
        </w:rPr>
        <w:t>参加政府采购活动前三年内，在经营活动中没有重大违法记录；</w:t>
      </w:r>
    </w:p>
    <w:p w14:paraId="7C7F34A4">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6、</w:t>
      </w:r>
      <w:r>
        <w:rPr>
          <w:rFonts w:ascii="宋体" w:hAnsi="宋体" w:cs="Times New Roman"/>
          <w:color w:val="auto"/>
          <w:sz w:val="22"/>
          <w:highlight w:val="none"/>
        </w:rPr>
        <w:t>具有法律、行政法规规定的其他条件。</w:t>
      </w:r>
    </w:p>
    <w:p w14:paraId="37137A67">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（二）未被信用中国（</w:t>
      </w:r>
      <w:r>
        <w:rPr>
          <w:rFonts w:ascii="宋体" w:hAnsi="宋体" w:cs="Times New Roman"/>
          <w:color w:val="auto"/>
          <w:sz w:val="22"/>
          <w:highlight w:val="none"/>
        </w:rPr>
        <w:t>www.creditchina.gov.cn)、中国政府采购网（www.ccgp.gov.cn）列入失信被执行人、</w:t>
      </w:r>
      <w:r>
        <w:rPr>
          <w:rFonts w:hint="eastAsia" w:ascii="宋体" w:hAnsi="宋体" w:cs="Times New Roman"/>
          <w:color w:val="auto"/>
          <w:sz w:val="22"/>
          <w:highlight w:val="none"/>
        </w:rPr>
        <w:t>重大税收违法失信主体</w:t>
      </w:r>
      <w:r>
        <w:rPr>
          <w:rFonts w:ascii="宋体" w:hAnsi="宋体" w:cs="Times New Roman"/>
          <w:color w:val="auto"/>
          <w:sz w:val="22"/>
          <w:highlight w:val="none"/>
        </w:rPr>
        <w:t>、政府采购严重违法失信行为记录名单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cs="Times New Roman"/>
          <w:color w:val="auto"/>
          <w:sz w:val="22"/>
          <w:highlight w:val="none"/>
        </w:rPr>
        <w:t>。</w:t>
      </w:r>
    </w:p>
    <w:p w14:paraId="014BA0F5">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（三）不存在以下情况：</w:t>
      </w:r>
    </w:p>
    <w:p w14:paraId="4D6A7AD2">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1、</w:t>
      </w:r>
      <w:r>
        <w:rPr>
          <w:rFonts w:ascii="宋体" w:hAnsi="宋体" w:cs="Times New Roman"/>
          <w:color w:val="auto"/>
          <w:sz w:val="22"/>
          <w:highlight w:val="none"/>
        </w:rPr>
        <w:t>单位负责人为同一人或者存在直接控股、管理关系的不同供应商参加同一合同项下的政府采购活动的；</w:t>
      </w:r>
    </w:p>
    <w:p w14:paraId="08F69D64">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2、</w:t>
      </w:r>
      <w:r>
        <w:rPr>
          <w:rFonts w:ascii="宋体" w:hAnsi="宋体" w:cs="Times New Roman"/>
          <w:color w:val="auto"/>
          <w:sz w:val="22"/>
          <w:highlight w:val="none"/>
        </w:rPr>
        <w:t>为采购项目提供整体设计、规范编制或者项目管理、监理、检测等服务后再参加该采购项目的其他采购活动的。</w:t>
      </w:r>
    </w:p>
    <w:p w14:paraId="7800AEC3">
      <w:pPr>
        <w:snapToGrid w:val="0"/>
        <w:spacing w:line="360" w:lineRule="auto"/>
        <w:ind w:firstLine="446" w:firstLineChars="200"/>
        <w:rPr>
          <w:rFonts w:hint="eastAsia" w:ascii="宋体" w:hAnsi="宋体" w:cs="Times New Roman"/>
          <w:color w:val="auto"/>
          <w:sz w:val="22"/>
          <w:highlight w:val="none"/>
        </w:rPr>
      </w:pPr>
      <w:r>
        <w:rPr>
          <w:rFonts w:hint="eastAsia" w:ascii="宋体" w:hAnsi="宋体" w:cs="Times New Roman"/>
          <w:color w:val="auto"/>
          <w:sz w:val="22"/>
          <w:highlight w:val="none"/>
        </w:rPr>
        <w:t>（四）如有虚假，采购人可取消我方任何资格（投标/中标/签订合同），我方对此无任何异议。</w:t>
      </w:r>
    </w:p>
    <w:p w14:paraId="4D3D59D6">
      <w:pPr>
        <w:spacing w:line="440" w:lineRule="exact"/>
        <w:ind w:firstLine="4906" w:firstLineChars="2200"/>
        <w:rPr>
          <w:rFonts w:hint="eastAsia" w:ascii="宋体" w:hAnsi="宋体" w:cs="Times New Roman"/>
          <w:color w:val="auto"/>
          <w:sz w:val="22"/>
          <w:highlight w:val="none"/>
        </w:rPr>
      </w:pPr>
      <w:r>
        <w:rPr>
          <w:rFonts w:hint="eastAsia" w:ascii="宋体" w:hAnsi="宋体" w:cs="Times New Roman"/>
          <w:color w:val="auto"/>
          <w:sz w:val="22"/>
          <w:highlight w:val="none"/>
        </w:rPr>
        <w:t>供应商名称</w:t>
      </w:r>
      <w:r>
        <w:rPr>
          <w:rFonts w:hint="eastAsia" w:ascii="宋体" w:hAnsi="宋体" w:cs="宋体"/>
          <w:color w:val="auto"/>
          <w:sz w:val="22"/>
          <w:highlight w:val="none"/>
        </w:rPr>
        <w:t>（公章）</w:t>
      </w:r>
      <w:r>
        <w:rPr>
          <w:rFonts w:ascii="宋体" w:hAnsi="宋体" w:cs="Times New Roman"/>
          <w:color w:val="auto"/>
          <w:sz w:val="22"/>
          <w:highlight w:val="none"/>
        </w:rPr>
        <w:t>：</w:t>
      </w:r>
    </w:p>
    <w:p w14:paraId="45AC4F44">
      <w:pPr>
        <w:spacing w:line="440" w:lineRule="exact"/>
        <w:jc w:val="center"/>
        <w:rPr>
          <w:rFonts w:hint="eastAsia" w:ascii="宋体" w:hAnsi="宋体" w:cs="Times New Roman"/>
          <w:color w:val="auto"/>
          <w:sz w:val="22"/>
          <w:highlight w:val="none"/>
        </w:rPr>
      </w:pPr>
      <w:r>
        <w:rPr>
          <w:rFonts w:ascii="宋体" w:hAnsi="宋体" w:cs="Times New Roman"/>
          <w:color w:val="auto"/>
          <w:sz w:val="22"/>
          <w:highlight w:val="none"/>
        </w:rPr>
        <w:t xml:space="preserve">                    </w:t>
      </w:r>
      <w:r>
        <w:rPr>
          <w:rFonts w:hint="eastAsia" w:ascii="宋体" w:hAnsi="宋体" w:cs="Times New Roman"/>
          <w:color w:val="auto"/>
          <w:sz w:val="22"/>
          <w:highlight w:val="none"/>
        </w:rPr>
        <w:t xml:space="preserve">   日期：  </w:t>
      </w:r>
      <w:r>
        <w:rPr>
          <w:rFonts w:ascii="宋体" w:hAnsi="宋体" w:cs="Times New Roman"/>
          <w:color w:val="auto"/>
          <w:sz w:val="22"/>
          <w:highlight w:val="none"/>
        </w:rPr>
        <w:t>年</w:t>
      </w:r>
      <w:r>
        <w:rPr>
          <w:rFonts w:hint="eastAsia" w:ascii="宋体" w:hAnsi="宋体" w:cs="Times New Roman"/>
          <w:color w:val="auto"/>
          <w:sz w:val="22"/>
          <w:highlight w:val="none"/>
        </w:rPr>
        <w:t xml:space="preserve">  月  日</w:t>
      </w:r>
    </w:p>
    <w:p w14:paraId="7E69CC73">
      <w:pPr>
        <w:spacing w:line="440" w:lineRule="exact"/>
        <w:jc w:val="center"/>
        <w:rPr>
          <w:rFonts w:hint="eastAsia" w:ascii="宋体" w:hAnsi="宋体" w:cs="Times New Roman"/>
          <w:color w:val="auto"/>
          <w:sz w:val="22"/>
          <w:highlight w:val="none"/>
        </w:rPr>
      </w:pPr>
    </w:p>
    <w:p w14:paraId="3BD5556F">
      <w:pPr>
        <w:snapToGrid w:val="0"/>
        <w:spacing w:line="320" w:lineRule="exact"/>
        <w:ind w:right="480" w:firstLine="446" w:firstLineChars="200"/>
        <w:jc w:val="left"/>
        <w:rPr>
          <w:rFonts w:hint="eastAsia" w:ascii="宋体" w:hAnsi="宋体" w:cs="宋体"/>
          <w:b/>
          <w:bCs/>
          <w:color w:val="auto"/>
          <w:sz w:val="32"/>
          <w:szCs w:val="32"/>
          <w:highlight w:val="none"/>
        </w:rPr>
      </w:pPr>
      <w:r>
        <w:rPr>
          <w:rFonts w:hint="eastAsia" w:ascii="宋体" w:hAnsi="宋体" w:cs="仿宋_GB2312"/>
          <w:color w:val="auto"/>
          <w:sz w:val="22"/>
          <w:szCs w:val="22"/>
          <w:highlight w:val="none"/>
        </w:rPr>
        <w:t>注：根据《</w:t>
      </w:r>
      <w:r>
        <w:rPr>
          <w:rFonts w:ascii="宋体" w:hAnsi="宋体" w:cs="仿宋_GB2312"/>
          <w:color w:val="auto"/>
          <w:sz w:val="22"/>
          <w:szCs w:val="22"/>
          <w:highlight w:val="none"/>
        </w:rPr>
        <w:t>关于规范政府采购供应商资格设定及资格审查的通知</w:t>
      </w:r>
      <w:r>
        <w:rPr>
          <w:rFonts w:hint="eastAsia" w:ascii="宋体" w:hAnsi="宋体" w:cs="仿宋_GB2312"/>
          <w:color w:val="auto"/>
          <w:sz w:val="22"/>
          <w:szCs w:val="22"/>
          <w:highlight w:val="none"/>
        </w:rPr>
        <w:t>》（</w:t>
      </w:r>
      <w:r>
        <w:rPr>
          <w:rFonts w:ascii="宋体" w:hAnsi="宋体" w:cs="仿宋_GB2312"/>
          <w:color w:val="auto"/>
          <w:sz w:val="22"/>
          <w:szCs w:val="22"/>
          <w:highlight w:val="none"/>
        </w:rPr>
        <w:t>浙财采监[2013]24号</w:t>
      </w:r>
      <w:r>
        <w:rPr>
          <w:rFonts w:hint="eastAsia" w:ascii="宋体" w:hAnsi="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23B4E55">
      <w:pPr>
        <w:spacing w:line="360" w:lineRule="exact"/>
        <w:jc w:val="left"/>
        <w:rPr>
          <w:rFonts w:hint="eastAsia" w:ascii="宋体" w:hAnsi="宋体" w:cs="宋体"/>
          <w:b/>
          <w:bCs/>
          <w:color w:val="auto"/>
          <w:sz w:val="30"/>
          <w:highlight w:val="none"/>
        </w:rPr>
      </w:pPr>
    </w:p>
    <w:p w14:paraId="3838BF89">
      <w:pPr>
        <w:spacing w:line="360" w:lineRule="exact"/>
        <w:jc w:val="left"/>
        <w:rPr>
          <w:rFonts w:hint="eastAsia" w:ascii="宋体" w:hAnsi="宋体" w:cs="宋体"/>
          <w:b/>
          <w:bCs/>
          <w:color w:val="auto"/>
          <w:sz w:val="30"/>
          <w:highlight w:val="none"/>
        </w:rPr>
      </w:pPr>
      <w:r>
        <w:rPr>
          <w:rFonts w:hint="eastAsia" w:ascii="宋体" w:hAnsi="宋体" w:cs="宋体"/>
          <w:b/>
          <w:bCs/>
          <w:color w:val="auto"/>
          <w:sz w:val="30"/>
          <w:highlight w:val="none"/>
        </w:rPr>
        <w:t>附件四</w:t>
      </w:r>
    </w:p>
    <w:p w14:paraId="7418CE80">
      <w:pPr>
        <w:tabs>
          <w:tab w:val="left" w:pos="1080"/>
        </w:tabs>
        <w:autoSpaceDE w:val="0"/>
        <w:autoSpaceDN w:val="0"/>
        <w:adjustRightInd w:val="0"/>
        <w:spacing w:line="360" w:lineRule="exact"/>
        <w:jc w:val="center"/>
        <w:rPr>
          <w:rFonts w:hint="eastAsia" w:ascii="宋体" w:hAnsi="宋体" w:cs="宋体"/>
          <w:b/>
          <w:bCs/>
          <w:color w:val="auto"/>
          <w:sz w:val="36"/>
          <w:highlight w:val="none"/>
          <w:lang w:val="zh-CN"/>
        </w:rPr>
      </w:pPr>
      <w:bookmarkStart w:id="33" w:name="_Toc32552_WPSOffice_Level3"/>
      <w:r>
        <w:rPr>
          <w:rFonts w:hint="eastAsia" w:ascii="宋体" w:hAnsi="宋体" w:cs="宋体"/>
          <w:b/>
          <w:bCs/>
          <w:color w:val="auto"/>
          <w:sz w:val="32"/>
          <w:highlight w:val="none"/>
          <w:lang w:val="zh-CN"/>
        </w:rPr>
        <w:t>法定代表人授权书</w:t>
      </w:r>
      <w:bookmarkEnd w:id="33"/>
    </w:p>
    <w:p w14:paraId="76B6EC46">
      <w:pPr>
        <w:autoSpaceDE w:val="0"/>
        <w:autoSpaceDN w:val="0"/>
        <w:adjustRightInd w:val="0"/>
        <w:spacing w:line="360" w:lineRule="exact"/>
        <w:jc w:val="center"/>
        <w:rPr>
          <w:rFonts w:hint="eastAsia" w:ascii="宋体" w:hAnsi="宋体" w:cs="宋体"/>
          <w:color w:val="auto"/>
          <w:sz w:val="36"/>
          <w:highlight w:val="none"/>
          <w:lang w:val="zh-CN"/>
        </w:rPr>
      </w:pPr>
    </w:p>
    <w:p w14:paraId="6293294C">
      <w:pPr>
        <w:spacing w:line="400" w:lineRule="atLeast"/>
        <w:rPr>
          <w:rFonts w:hint="eastAsia" w:ascii="宋体" w:hAnsi="宋体" w:cs="宋体"/>
          <w:color w:val="auto"/>
          <w:sz w:val="22"/>
          <w:highlight w:val="none"/>
        </w:rPr>
      </w:pPr>
      <w:r>
        <w:rPr>
          <w:rFonts w:hint="eastAsia" w:ascii="宋体" w:hAnsi="宋体" w:cs="宋体"/>
          <w:color w:val="auto"/>
          <w:sz w:val="22"/>
          <w:highlight w:val="none"/>
          <w:u w:val="single"/>
        </w:rPr>
        <w:t>泰顺县生态林场</w:t>
      </w:r>
      <w:r>
        <w:rPr>
          <w:rFonts w:hint="eastAsia" w:ascii="宋体" w:hAnsi="宋体" w:cs="宋体"/>
          <w:color w:val="auto"/>
          <w:sz w:val="22"/>
          <w:highlight w:val="none"/>
          <w:lang w:val="zh-CN"/>
        </w:rPr>
        <w:t>：</w:t>
      </w:r>
    </w:p>
    <w:p w14:paraId="42A429CB">
      <w:pPr>
        <w:snapToGrid w:val="0"/>
        <w:spacing w:line="40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rPr>
        <w:t>无人机采购项目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330329263460020000001-TSCG202605014</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2EE41AC7">
      <w:pPr>
        <w:spacing w:line="400" w:lineRule="atLeast"/>
        <w:ind w:firstLine="446" w:firstLineChars="200"/>
        <w:rPr>
          <w:rFonts w:hint="eastAsia" w:ascii="宋体" w:hAnsi="宋体" w:cs="宋体"/>
          <w:color w:val="auto"/>
          <w:sz w:val="22"/>
          <w:highlight w:val="none"/>
        </w:rPr>
      </w:pPr>
    </w:p>
    <w:p w14:paraId="7FE40973">
      <w:pPr>
        <w:spacing w:line="40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授权代表无转授权，特此授权。</w:t>
      </w:r>
    </w:p>
    <w:p w14:paraId="6A4B73B7">
      <w:pPr>
        <w:spacing w:line="400" w:lineRule="atLeast"/>
        <w:rPr>
          <w:rFonts w:hint="eastAsia" w:ascii="宋体" w:hAnsi="宋体" w:cs="宋体"/>
          <w:color w:val="auto"/>
          <w:sz w:val="22"/>
          <w:highlight w:val="none"/>
        </w:rPr>
      </w:pPr>
    </w:p>
    <w:p w14:paraId="6BA325E5">
      <w:pPr>
        <w:spacing w:line="400" w:lineRule="atLeast"/>
        <w:ind w:firstLine="2992" w:firstLineChars="1342"/>
        <w:rPr>
          <w:rFonts w:hint="eastAsia"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6CF1AA0A">
      <w:pPr>
        <w:spacing w:line="400" w:lineRule="atLeast"/>
        <w:ind w:firstLine="2992" w:firstLineChars="1342"/>
        <w:rPr>
          <w:rFonts w:hint="eastAsia" w:ascii="宋体" w:hAnsi="宋体" w:cs="宋体"/>
          <w:color w:val="auto"/>
          <w:sz w:val="22"/>
          <w:highlight w:val="none"/>
          <w:u w:val="single"/>
        </w:rPr>
      </w:pPr>
    </w:p>
    <w:p w14:paraId="0E15388C">
      <w:pPr>
        <w:spacing w:line="400" w:lineRule="atLeast"/>
        <w:ind w:firstLine="2992" w:firstLineChars="1342"/>
        <w:rPr>
          <w:rFonts w:hint="eastAsia"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F271086">
      <w:pPr>
        <w:spacing w:line="400" w:lineRule="atLeast"/>
        <w:ind w:firstLine="2992" w:firstLineChars="1342"/>
        <w:rPr>
          <w:rFonts w:hint="eastAsia" w:ascii="宋体" w:hAnsi="宋体" w:cs="宋体"/>
          <w:color w:val="auto"/>
          <w:sz w:val="22"/>
          <w:highlight w:val="none"/>
          <w:u w:val="single"/>
        </w:rPr>
      </w:pPr>
    </w:p>
    <w:p w14:paraId="78B1D153">
      <w:pPr>
        <w:spacing w:line="400" w:lineRule="atLeast"/>
        <w:ind w:firstLine="2992" w:firstLineChars="1342"/>
        <w:rPr>
          <w:rFonts w:hint="eastAsia"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58B84587">
      <w:pPr>
        <w:spacing w:line="400" w:lineRule="atLeast"/>
        <w:ind w:left="1" w:firstLine="427" w:firstLineChars="192"/>
        <w:rPr>
          <w:rFonts w:hint="eastAsia" w:ascii="宋体" w:hAnsi="宋体" w:cs="宋体"/>
          <w:color w:val="auto"/>
          <w:sz w:val="22"/>
          <w:highlight w:val="none"/>
        </w:rPr>
      </w:pPr>
    </w:p>
    <w:p w14:paraId="305026EF">
      <w:pPr>
        <w:spacing w:line="400" w:lineRule="atLeast"/>
        <w:ind w:left="1" w:firstLine="2985" w:firstLineChars="1339"/>
        <w:rPr>
          <w:rFonts w:hint="eastAsia"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0DF25EF7">
      <w:pPr>
        <w:spacing w:line="400" w:lineRule="atLeast"/>
        <w:ind w:left="1" w:firstLine="427" w:firstLineChars="192"/>
        <w:rPr>
          <w:rFonts w:hint="eastAsia" w:ascii="宋体" w:hAnsi="宋体" w:cs="宋体"/>
          <w:color w:val="auto"/>
          <w:sz w:val="22"/>
          <w:highlight w:val="none"/>
        </w:rPr>
      </w:pPr>
    </w:p>
    <w:p w14:paraId="2631EFCA">
      <w:pPr>
        <w:spacing w:line="400" w:lineRule="atLeast"/>
        <w:ind w:left="2100" w:right="440"/>
        <w:jc w:val="center"/>
        <w:rPr>
          <w:rFonts w:hint="eastAsia"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64C8EBDA">
      <w:pPr>
        <w:spacing w:line="400" w:lineRule="atLeast"/>
        <w:ind w:left="2699"/>
        <w:rPr>
          <w:rFonts w:hint="eastAsia" w:ascii="宋体" w:hAnsi="宋体" w:cs="宋体"/>
          <w:color w:val="auto"/>
          <w:sz w:val="22"/>
          <w:highlight w:val="none"/>
        </w:rPr>
      </w:pPr>
    </w:p>
    <w:p w14:paraId="0B0CF160">
      <w:pPr>
        <w:spacing w:line="400" w:lineRule="atLeast"/>
        <w:ind w:right="440" w:firstLine="3345" w:firstLineChars="1500"/>
        <w:jc w:val="center"/>
        <w:rPr>
          <w:rFonts w:hint="eastAsia"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0A94A7ED">
      <w:pPr>
        <w:spacing w:line="360" w:lineRule="exact"/>
        <w:ind w:left="2699"/>
        <w:rPr>
          <w:rFonts w:hint="eastAsia" w:ascii="宋体" w:hAnsi="宋体" w:cs="宋体"/>
          <w:color w:val="auto"/>
          <w:sz w:val="22"/>
          <w:highlight w:val="none"/>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DFA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03FADD7B">
            <w:pPr>
              <w:pStyle w:val="17"/>
              <w:adjustRightInd w:val="0"/>
              <w:snapToGrid w:val="0"/>
              <w:spacing w:line="360" w:lineRule="exact"/>
              <w:jc w:val="center"/>
              <w:rPr>
                <w:rFonts w:hint="eastAsia" w:hAnsi="宋体" w:cs="宋体"/>
                <w:b/>
                <w:bCs/>
                <w:color w:val="auto"/>
                <w:kern w:val="2"/>
                <w:sz w:val="22"/>
                <w:szCs w:val="22"/>
                <w:highlight w:val="none"/>
              </w:rPr>
            </w:pPr>
          </w:p>
          <w:p w14:paraId="4A0F7BDE">
            <w:pPr>
              <w:pStyle w:val="17"/>
              <w:adjustRightInd w:val="0"/>
              <w:snapToGrid w:val="0"/>
              <w:spacing w:line="360" w:lineRule="exact"/>
              <w:jc w:val="center"/>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4F0FD8BA">
            <w:pPr>
              <w:pStyle w:val="17"/>
              <w:adjustRightInd w:val="0"/>
              <w:snapToGrid w:val="0"/>
              <w:spacing w:line="360" w:lineRule="exact"/>
              <w:jc w:val="center"/>
              <w:rPr>
                <w:rFonts w:hint="eastAsia" w:hAnsi="宋体" w:cs="宋体"/>
                <w:b/>
                <w:bCs/>
                <w:color w:val="auto"/>
                <w:kern w:val="2"/>
                <w:sz w:val="22"/>
                <w:szCs w:val="22"/>
                <w:highlight w:val="none"/>
              </w:rPr>
            </w:pPr>
          </w:p>
        </w:tc>
      </w:tr>
    </w:tbl>
    <w:p w14:paraId="7277389D">
      <w:pPr>
        <w:pStyle w:val="17"/>
        <w:adjustRightInd w:val="0"/>
        <w:snapToGrid w:val="0"/>
        <w:spacing w:line="360" w:lineRule="exact"/>
        <w:jc w:val="center"/>
        <w:rPr>
          <w:rFonts w:hint="eastAsia" w:hAnsi="宋体" w:cs="宋体"/>
          <w:color w:val="auto"/>
          <w:sz w:val="22"/>
          <w:highlight w:val="none"/>
          <w:lang w:val="zh-CN"/>
        </w:rPr>
      </w:pPr>
    </w:p>
    <w:p w14:paraId="62C3E574">
      <w:pPr>
        <w:pStyle w:val="17"/>
        <w:adjustRightInd w:val="0"/>
        <w:snapToGrid w:val="0"/>
        <w:spacing w:line="360" w:lineRule="exact"/>
        <w:jc w:val="center"/>
        <w:rPr>
          <w:rFonts w:hint="eastAsia" w:hAnsi="宋体" w:cs="宋体"/>
          <w:color w:val="auto"/>
          <w:sz w:val="22"/>
          <w:highlight w:val="none"/>
          <w:lang w:val="zh-CN"/>
        </w:rPr>
      </w:pPr>
    </w:p>
    <w:p w14:paraId="10468E40">
      <w:pPr>
        <w:pStyle w:val="17"/>
        <w:adjustRightInd w:val="0"/>
        <w:snapToGrid w:val="0"/>
        <w:spacing w:line="360" w:lineRule="exact"/>
        <w:jc w:val="center"/>
        <w:rPr>
          <w:rFonts w:hint="eastAsia" w:hAnsi="宋体" w:cs="宋体"/>
          <w:color w:val="auto"/>
          <w:sz w:val="22"/>
          <w:highlight w:val="none"/>
          <w:lang w:val="zh-CN"/>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384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7DCBF16E">
            <w:pPr>
              <w:pStyle w:val="17"/>
              <w:adjustRightInd w:val="0"/>
              <w:snapToGrid w:val="0"/>
              <w:spacing w:line="360" w:lineRule="exact"/>
              <w:jc w:val="center"/>
              <w:rPr>
                <w:rFonts w:hint="eastAsia" w:hAnsi="宋体" w:cs="宋体"/>
                <w:b/>
                <w:bCs/>
                <w:color w:val="auto"/>
                <w:kern w:val="2"/>
                <w:sz w:val="22"/>
                <w:szCs w:val="22"/>
                <w:highlight w:val="none"/>
              </w:rPr>
            </w:pPr>
          </w:p>
          <w:p w14:paraId="13FA1468">
            <w:pPr>
              <w:pStyle w:val="17"/>
              <w:adjustRightInd w:val="0"/>
              <w:snapToGrid w:val="0"/>
              <w:spacing w:line="360" w:lineRule="exact"/>
              <w:jc w:val="center"/>
              <w:rPr>
                <w:rFonts w:hint="eastAsia"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7BED8E9A">
            <w:pPr>
              <w:pStyle w:val="17"/>
              <w:adjustRightInd w:val="0"/>
              <w:snapToGrid w:val="0"/>
              <w:spacing w:line="360" w:lineRule="exact"/>
              <w:jc w:val="center"/>
              <w:rPr>
                <w:rFonts w:hint="eastAsia" w:hAnsi="宋体" w:cs="宋体"/>
                <w:b/>
                <w:bCs/>
                <w:color w:val="auto"/>
                <w:kern w:val="2"/>
                <w:sz w:val="22"/>
                <w:szCs w:val="22"/>
                <w:highlight w:val="none"/>
              </w:rPr>
            </w:pPr>
          </w:p>
        </w:tc>
      </w:tr>
    </w:tbl>
    <w:p w14:paraId="73D3A1B9">
      <w:pPr>
        <w:spacing w:line="360" w:lineRule="exact"/>
        <w:jc w:val="left"/>
        <w:rPr>
          <w:rFonts w:hint="eastAsia" w:ascii="宋体" w:hAnsi="宋体" w:cs="宋体"/>
          <w:b/>
          <w:bCs/>
          <w:color w:val="auto"/>
          <w:sz w:val="30"/>
          <w:highlight w:val="none"/>
        </w:rPr>
      </w:pPr>
    </w:p>
    <w:p w14:paraId="18F0318B">
      <w:pPr>
        <w:spacing w:line="360" w:lineRule="exact"/>
        <w:jc w:val="left"/>
        <w:rPr>
          <w:rFonts w:hint="eastAsia" w:ascii="宋体" w:hAnsi="宋体" w:cs="宋体"/>
          <w:b/>
          <w:bCs/>
          <w:color w:val="auto"/>
          <w:sz w:val="30"/>
          <w:highlight w:val="none"/>
        </w:rPr>
      </w:pPr>
    </w:p>
    <w:p w14:paraId="51A9545F">
      <w:pPr>
        <w:snapToGrid w:val="0"/>
        <w:spacing w:line="440" w:lineRule="exact"/>
        <w:rPr>
          <w:rFonts w:hint="eastAsia" w:ascii="宋体" w:hAnsi="宋体" w:cs="宋体"/>
          <w:b/>
          <w:bCs/>
          <w:color w:val="auto"/>
          <w:sz w:val="32"/>
          <w:szCs w:val="32"/>
          <w:highlight w:val="none"/>
        </w:rPr>
      </w:pPr>
      <w:r>
        <w:rPr>
          <w:rFonts w:hint="eastAsia" w:ascii="宋体" w:hAnsi="宋体" w:cs="宋体"/>
          <w:b/>
          <w:bCs/>
          <w:color w:val="auto"/>
          <w:sz w:val="22"/>
          <w:highlight w:val="none"/>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rPr>
        <w:t>商务技术</w:t>
      </w:r>
      <w:r>
        <w:rPr>
          <w:rFonts w:hint="eastAsia" w:ascii="宋体" w:hAnsi="宋体" w:cs="宋体"/>
          <w:b/>
          <w:bCs/>
          <w:color w:val="auto"/>
          <w:sz w:val="22"/>
          <w:highlight w:val="none"/>
          <w:lang w:val="zh-CN"/>
        </w:rPr>
        <w:t>部分）格式</w:t>
      </w:r>
    </w:p>
    <w:p w14:paraId="6816A729">
      <w:pPr>
        <w:pStyle w:val="2"/>
        <w:numPr>
          <w:ilvl w:val="2"/>
          <w:numId w:val="0"/>
        </w:numPr>
        <w:rPr>
          <w:rFonts w:hint="eastAsia"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4817CA41">
      <w:pPr>
        <w:snapToGrid w:val="0"/>
        <w:spacing w:line="440" w:lineRule="exact"/>
        <w:jc w:val="center"/>
        <w:rPr>
          <w:rFonts w:hint="eastAsia" w:ascii="宋体" w:hAnsi="宋体" w:cs="宋体"/>
          <w:b/>
          <w:color w:val="auto"/>
          <w:sz w:val="32"/>
          <w:szCs w:val="32"/>
          <w:highlight w:val="none"/>
        </w:rPr>
      </w:pPr>
    </w:p>
    <w:p w14:paraId="53B6EAD7">
      <w:pPr>
        <w:spacing w:line="480" w:lineRule="auto"/>
        <w:jc w:val="center"/>
        <w:rPr>
          <w:rFonts w:hint="eastAsia" w:ascii="宋体" w:hAnsi="宋体" w:cs="宋体"/>
          <w:b/>
          <w:color w:val="auto"/>
          <w:sz w:val="64"/>
          <w:szCs w:val="64"/>
          <w:highlight w:val="none"/>
        </w:rPr>
      </w:pPr>
      <w:r>
        <w:rPr>
          <w:rFonts w:hint="eastAsia" w:ascii="宋体" w:hAnsi="宋体" w:cs="宋体"/>
          <w:b/>
          <w:color w:val="auto"/>
          <w:sz w:val="64"/>
          <w:szCs w:val="64"/>
          <w:highlight w:val="none"/>
        </w:rPr>
        <w:t>无人机采购项目</w:t>
      </w:r>
    </w:p>
    <w:p w14:paraId="2B5C2208">
      <w:pPr>
        <w:spacing w:line="480" w:lineRule="auto"/>
        <w:jc w:val="center"/>
        <w:rPr>
          <w:rFonts w:hint="eastAsia"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8926447">
      <w:pPr>
        <w:spacing w:line="480" w:lineRule="auto"/>
        <w:jc w:val="center"/>
        <w:rPr>
          <w:rFonts w:hint="eastAsia"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（商 务 技 术 部 分）</w:t>
      </w:r>
    </w:p>
    <w:p w14:paraId="731DA353">
      <w:pPr>
        <w:snapToGrid w:val="0"/>
        <w:spacing w:line="600" w:lineRule="atLeast"/>
        <w:ind w:firstLine="1052" w:firstLineChars="400"/>
        <w:rPr>
          <w:rFonts w:hint="eastAsia" w:ascii="宋体" w:hAnsi="宋体" w:cs="宋体"/>
          <w:b/>
          <w:color w:val="auto"/>
          <w:sz w:val="26"/>
          <w:szCs w:val="26"/>
          <w:highlight w:val="none"/>
        </w:rPr>
      </w:pPr>
    </w:p>
    <w:p w14:paraId="530F9572">
      <w:pPr>
        <w:snapToGrid w:val="0"/>
        <w:spacing w:line="600" w:lineRule="atLeast"/>
        <w:ind w:firstLine="1052" w:firstLineChars="400"/>
        <w:rPr>
          <w:rFonts w:hint="eastAsia" w:ascii="宋体" w:hAnsi="宋体" w:cs="宋体"/>
          <w:b/>
          <w:color w:val="auto"/>
          <w:sz w:val="26"/>
          <w:szCs w:val="26"/>
          <w:highlight w:val="none"/>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BD546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E51EA4">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330329263460020000001-TSCG202605014</w:t>
            </w:r>
          </w:p>
        </w:tc>
      </w:tr>
      <w:tr w14:paraId="2D287B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FFCB7EA">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采购单位：泰顺县生态林场</w:t>
            </w:r>
          </w:p>
        </w:tc>
      </w:tr>
      <w:tr w14:paraId="0E3BEB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522419E">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供应商名称（盖章）：</w:t>
            </w:r>
          </w:p>
        </w:tc>
      </w:tr>
      <w:tr w14:paraId="550042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BBB8C40">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1C0237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6162E7D">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7C25ECA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C1F69AE">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55F4EEED">
      <w:pPr>
        <w:autoSpaceDE w:val="0"/>
        <w:autoSpaceDN w:val="0"/>
        <w:adjustRightInd w:val="0"/>
        <w:spacing w:line="360" w:lineRule="exact"/>
        <w:rPr>
          <w:rFonts w:hint="eastAsia" w:ascii="宋体" w:hAnsi="宋体" w:cs="宋体"/>
          <w:b/>
          <w:bCs/>
          <w:color w:val="auto"/>
          <w:sz w:val="32"/>
          <w:szCs w:val="32"/>
          <w:highlight w:val="none"/>
          <w:lang w:val="zh-CN"/>
        </w:rPr>
      </w:pPr>
    </w:p>
    <w:p w14:paraId="307EEAB7">
      <w:pPr>
        <w:spacing w:line="360" w:lineRule="exact"/>
        <w:jc w:val="left"/>
        <w:rPr>
          <w:rFonts w:hint="eastAsia" w:ascii="宋体" w:hAnsi="宋体" w:cs="宋体"/>
          <w:b/>
          <w:bCs/>
          <w:color w:val="auto"/>
          <w:sz w:val="30"/>
          <w:highlight w:val="none"/>
        </w:rPr>
      </w:pPr>
    </w:p>
    <w:p w14:paraId="0FFF488C">
      <w:pPr>
        <w:spacing w:line="360" w:lineRule="exact"/>
        <w:jc w:val="left"/>
        <w:rPr>
          <w:rFonts w:hint="eastAsia" w:ascii="宋体" w:hAnsi="宋体" w:cs="宋体"/>
          <w:b/>
          <w:bCs/>
          <w:color w:val="auto"/>
          <w:sz w:val="30"/>
          <w:highlight w:val="none"/>
        </w:rPr>
      </w:pPr>
    </w:p>
    <w:p w14:paraId="4F8EE313">
      <w:pPr>
        <w:spacing w:line="360" w:lineRule="exact"/>
        <w:jc w:val="left"/>
        <w:rPr>
          <w:rFonts w:hint="eastAsia" w:ascii="宋体" w:hAnsi="宋体" w:cs="宋体"/>
          <w:b/>
          <w:bCs/>
          <w:color w:val="auto"/>
          <w:sz w:val="30"/>
          <w:highlight w:val="none"/>
        </w:rPr>
      </w:pPr>
    </w:p>
    <w:p w14:paraId="37AA1CEE">
      <w:pPr>
        <w:spacing w:line="360" w:lineRule="exact"/>
        <w:jc w:val="left"/>
        <w:rPr>
          <w:rFonts w:hint="eastAsia" w:ascii="宋体" w:hAnsi="宋体" w:cs="宋体"/>
          <w:b/>
          <w:bCs/>
          <w:color w:val="auto"/>
          <w:sz w:val="30"/>
          <w:highlight w:val="none"/>
        </w:rPr>
      </w:pPr>
    </w:p>
    <w:p w14:paraId="1424A5D0">
      <w:pPr>
        <w:spacing w:line="360" w:lineRule="exact"/>
        <w:jc w:val="left"/>
        <w:rPr>
          <w:rFonts w:hint="eastAsia" w:ascii="宋体" w:hAnsi="宋体" w:cs="宋体"/>
          <w:b/>
          <w:bCs/>
          <w:color w:val="auto"/>
          <w:sz w:val="30"/>
          <w:highlight w:val="none"/>
        </w:rPr>
      </w:pPr>
    </w:p>
    <w:p w14:paraId="5CF9DDC0">
      <w:pPr>
        <w:spacing w:line="360" w:lineRule="exact"/>
        <w:jc w:val="left"/>
        <w:rPr>
          <w:rFonts w:hint="eastAsia" w:ascii="宋体" w:hAnsi="宋体" w:cs="宋体"/>
          <w:b/>
          <w:bCs/>
          <w:color w:val="auto"/>
          <w:sz w:val="30"/>
          <w:highlight w:val="none"/>
        </w:rPr>
      </w:pPr>
    </w:p>
    <w:p w14:paraId="78BCE9A3">
      <w:pPr>
        <w:spacing w:line="360" w:lineRule="exact"/>
        <w:jc w:val="left"/>
        <w:rPr>
          <w:rFonts w:hint="eastAsia" w:ascii="宋体" w:hAnsi="宋体" w:cs="宋体"/>
          <w:b/>
          <w:bCs/>
          <w:color w:val="auto"/>
          <w:sz w:val="30"/>
          <w:highlight w:val="none"/>
        </w:rPr>
      </w:pPr>
    </w:p>
    <w:p w14:paraId="025BF8B9">
      <w:pPr>
        <w:spacing w:line="360" w:lineRule="exact"/>
        <w:jc w:val="left"/>
        <w:rPr>
          <w:rFonts w:hint="eastAsia" w:ascii="宋体" w:hAnsi="宋体" w:cs="宋体"/>
          <w:b/>
          <w:bCs/>
          <w:color w:val="auto"/>
          <w:sz w:val="30"/>
          <w:highlight w:val="none"/>
        </w:rPr>
      </w:pPr>
    </w:p>
    <w:p w14:paraId="1D6170E7">
      <w:pPr>
        <w:spacing w:line="360" w:lineRule="exact"/>
        <w:jc w:val="left"/>
        <w:rPr>
          <w:rFonts w:hint="eastAsia" w:ascii="宋体" w:hAnsi="宋体" w:cs="宋体"/>
          <w:b/>
          <w:bCs/>
          <w:color w:val="auto"/>
          <w:sz w:val="30"/>
          <w:highlight w:val="none"/>
        </w:rPr>
      </w:pPr>
    </w:p>
    <w:p w14:paraId="3E352164">
      <w:pPr>
        <w:spacing w:line="360" w:lineRule="exact"/>
        <w:jc w:val="left"/>
        <w:rPr>
          <w:rFonts w:hint="eastAsia" w:ascii="宋体" w:hAnsi="宋体" w:cs="宋体"/>
          <w:b/>
          <w:bCs/>
          <w:color w:val="auto"/>
          <w:sz w:val="30"/>
          <w:highlight w:val="none"/>
        </w:rPr>
      </w:pPr>
      <w:r>
        <w:rPr>
          <w:rFonts w:hint="eastAsia" w:ascii="宋体" w:hAnsi="宋体" w:cs="宋体"/>
          <w:b/>
          <w:bCs/>
          <w:color w:val="auto"/>
          <w:sz w:val="30"/>
          <w:highlight w:val="none"/>
        </w:rPr>
        <w:t>附件五</w:t>
      </w:r>
    </w:p>
    <w:p w14:paraId="174ED126">
      <w:pPr>
        <w:pStyle w:val="2"/>
        <w:rPr>
          <w:color w:val="auto"/>
          <w:highlight w:val="none"/>
        </w:rPr>
      </w:pPr>
    </w:p>
    <w:p w14:paraId="45BA4DC9">
      <w:pPr>
        <w:autoSpaceDE w:val="0"/>
        <w:autoSpaceDN w:val="0"/>
        <w:adjustRightInd w:val="0"/>
        <w:spacing w:line="360" w:lineRule="exact"/>
        <w:jc w:val="center"/>
        <w:rPr>
          <w:rFonts w:hint="eastAsia" w:ascii="宋体" w:hAnsi="宋体" w:cs="宋体"/>
          <w:b/>
          <w:bCs/>
          <w:color w:val="auto"/>
          <w:sz w:val="36"/>
          <w:highlight w:val="none"/>
          <w:lang w:val="zh-CN"/>
        </w:rPr>
      </w:pPr>
      <w:bookmarkStart w:id="34" w:name="_Toc30988_WPSOffice_Level3"/>
      <w:r>
        <w:rPr>
          <w:rFonts w:hint="eastAsia" w:ascii="宋体" w:hAnsi="宋体" w:cs="宋体"/>
          <w:b/>
          <w:bCs/>
          <w:color w:val="auto"/>
          <w:sz w:val="36"/>
          <w:highlight w:val="none"/>
        </w:rPr>
        <w:t>投标</w:t>
      </w:r>
      <w:r>
        <w:rPr>
          <w:rFonts w:hint="eastAsia" w:ascii="宋体" w:hAnsi="宋体" w:cs="宋体"/>
          <w:b/>
          <w:bCs/>
          <w:color w:val="auto"/>
          <w:sz w:val="36"/>
          <w:highlight w:val="none"/>
          <w:lang w:val="zh-CN"/>
        </w:rPr>
        <w:t>函</w:t>
      </w:r>
      <w:bookmarkEnd w:id="34"/>
    </w:p>
    <w:p w14:paraId="1746ED97">
      <w:pPr>
        <w:pStyle w:val="17"/>
        <w:rPr>
          <w:rFonts w:hint="eastAsia" w:hAnsi="宋体" w:cs="宋体"/>
          <w:color w:val="auto"/>
          <w:sz w:val="22"/>
          <w:highlight w:val="none"/>
          <w:u w:val="single"/>
        </w:rPr>
      </w:pPr>
      <w:r>
        <w:rPr>
          <w:rFonts w:hint="eastAsia" w:hAnsi="宋体" w:cs="宋体"/>
          <w:color w:val="auto"/>
          <w:sz w:val="22"/>
          <w:highlight w:val="none"/>
          <w:u w:val="single"/>
        </w:rPr>
        <w:t>泰顺县生态林场：</w:t>
      </w:r>
    </w:p>
    <w:p w14:paraId="17157DF8">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rPr>
        <w:t>无人机采购项目</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330329263460020000001-TSCG202605014</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rPr>
        <w:t>无人机采购项目</w:t>
      </w:r>
      <w:r>
        <w:rPr>
          <w:rFonts w:hint="eastAsia" w:ascii="宋体" w:hAnsi="宋体" w:cs="宋体"/>
          <w:color w:val="auto"/>
          <w:sz w:val="22"/>
          <w:highlight w:val="none"/>
          <w:lang w:val="zh-CN"/>
        </w:rPr>
        <w:t>进行投标。为此：</w:t>
      </w:r>
    </w:p>
    <w:p w14:paraId="2E8E4AD7">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23D9F957">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7C3F5345">
      <w:pPr>
        <w:autoSpaceDE w:val="0"/>
        <w:autoSpaceDN w:val="0"/>
        <w:adjustRightInd w:val="0"/>
        <w:spacing w:line="400" w:lineRule="exact"/>
        <w:ind w:firstLine="446" w:firstLineChars="200"/>
        <w:rPr>
          <w:rFonts w:hint="eastAsia"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246A8803">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25F09E01">
      <w:pPr>
        <w:pStyle w:val="17"/>
        <w:snapToGrid w:val="0"/>
        <w:spacing w:line="410" w:lineRule="atLeast"/>
        <w:ind w:firstLine="446" w:firstLineChars="200"/>
        <w:rPr>
          <w:rFonts w:hint="eastAsia"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1AEA47B6">
      <w:pPr>
        <w:autoSpaceDE w:val="0"/>
        <w:autoSpaceDN w:val="0"/>
        <w:adjustRightInd w:val="0"/>
        <w:spacing w:line="440" w:lineRule="atLeast"/>
        <w:ind w:firstLine="450"/>
        <w:rPr>
          <w:rFonts w:hint="eastAsia"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8CDBF33">
      <w:pPr>
        <w:spacing w:line="340" w:lineRule="exact"/>
        <w:ind w:firstLine="448" w:firstLineChars="201"/>
        <w:rPr>
          <w:rFonts w:hint="eastAsia"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6、利益冲突：近三年内直至目前，我公司与本项目的采购人、招标代理机构没有任何隶属关系。</w:t>
      </w:r>
    </w:p>
    <w:p w14:paraId="782CD633">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6B225816">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1F9A440C">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7C31442B">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09110E3A">
      <w:pPr>
        <w:autoSpaceDE w:val="0"/>
        <w:autoSpaceDN w:val="0"/>
        <w:adjustRightInd w:val="0"/>
        <w:spacing w:line="440" w:lineRule="atLeast"/>
        <w:ind w:firstLine="448" w:firstLineChars="201"/>
        <w:rPr>
          <w:rFonts w:hint="eastAsia"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6E5B6A0F">
      <w:pPr>
        <w:autoSpaceDE w:val="0"/>
        <w:autoSpaceDN w:val="0"/>
        <w:adjustRightInd w:val="0"/>
        <w:spacing w:line="440" w:lineRule="atLeast"/>
        <w:ind w:firstLine="448" w:firstLineChars="201"/>
        <w:rPr>
          <w:rFonts w:hint="eastAsia"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4400BAFC">
      <w:pPr>
        <w:pStyle w:val="17"/>
        <w:spacing w:line="440" w:lineRule="atLeast"/>
        <w:rPr>
          <w:rFonts w:hint="eastAsia" w:hAnsi="宋体" w:cs="宋体"/>
          <w:b/>
          <w:color w:val="auto"/>
          <w:sz w:val="22"/>
          <w:highlight w:val="none"/>
        </w:rPr>
      </w:pPr>
      <w:r>
        <w:rPr>
          <w:rFonts w:hint="eastAsia" w:hAnsi="宋体" w:cs="宋体"/>
          <w:color w:val="auto"/>
          <w:sz w:val="22"/>
          <w:highlight w:val="none"/>
        </w:rPr>
        <w:t>供应商全称：（盖章）</w:t>
      </w:r>
    </w:p>
    <w:p w14:paraId="6B1220FF">
      <w:pPr>
        <w:pStyle w:val="17"/>
        <w:spacing w:line="440" w:lineRule="atLeast"/>
        <w:rPr>
          <w:rFonts w:hint="eastAsia"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3188D378">
      <w:pPr>
        <w:pStyle w:val="17"/>
        <w:spacing w:line="440" w:lineRule="atLeast"/>
        <w:rPr>
          <w:rFonts w:hint="eastAsia" w:hAnsi="宋体" w:cs="宋体"/>
          <w:b/>
          <w:color w:val="auto"/>
          <w:sz w:val="22"/>
          <w:highlight w:val="none"/>
          <w:lang w:val="zh-CN"/>
        </w:rPr>
      </w:pPr>
      <w:r>
        <w:rPr>
          <w:rFonts w:hint="eastAsia" w:hAnsi="宋体" w:cs="宋体"/>
          <w:color w:val="auto"/>
          <w:sz w:val="22"/>
          <w:highlight w:val="none"/>
        </w:rPr>
        <w:t>日期：</w:t>
      </w:r>
    </w:p>
    <w:p w14:paraId="69256DBF">
      <w:pPr>
        <w:spacing w:line="360" w:lineRule="exact"/>
        <w:jc w:val="left"/>
        <w:rPr>
          <w:rFonts w:hint="eastAsia" w:ascii="宋体" w:hAnsi="宋体" w:cs="宋体"/>
          <w:color w:val="auto"/>
          <w:sz w:val="22"/>
          <w:highlight w:val="none"/>
        </w:rPr>
      </w:pPr>
    </w:p>
    <w:p w14:paraId="5BF01958">
      <w:pPr>
        <w:spacing w:line="360" w:lineRule="exact"/>
        <w:jc w:val="left"/>
        <w:rPr>
          <w:rFonts w:hint="eastAsia" w:ascii="宋体" w:hAnsi="宋体" w:cs="宋体"/>
          <w:color w:val="auto"/>
          <w:sz w:val="22"/>
          <w:highlight w:val="none"/>
        </w:rPr>
      </w:pPr>
    </w:p>
    <w:p w14:paraId="25092075">
      <w:pPr>
        <w:spacing w:line="360" w:lineRule="exact"/>
        <w:jc w:val="left"/>
        <w:rPr>
          <w:rFonts w:hint="eastAsia" w:ascii="宋体" w:hAnsi="宋体" w:cs="宋体"/>
          <w:b/>
          <w:bCs/>
          <w:color w:val="auto"/>
          <w:sz w:val="30"/>
          <w:highlight w:val="none"/>
        </w:rPr>
      </w:pPr>
    </w:p>
    <w:p w14:paraId="6A2EFA06">
      <w:pPr>
        <w:pStyle w:val="15"/>
        <w:ind w:left="0" w:right="-257"/>
        <w:rPr>
          <w:rFonts w:hint="eastAsia" w:cs="宋体"/>
          <w:b/>
          <w:bCs/>
          <w:color w:val="auto"/>
          <w:sz w:val="30"/>
          <w:highlight w:val="none"/>
        </w:rPr>
      </w:pPr>
    </w:p>
    <w:p w14:paraId="273AA9FF">
      <w:pPr>
        <w:spacing w:line="360" w:lineRule="exact"/>
        <w:jc w:val="left"/>
        <w:rPr>
          <w:rFonts w:hint="eastAsia" w:ascii="宋体" w:hAnsi="宋体" w:cs="宋体"/>
          <w:b/>
          <w:bCs/>
          <w:color w:val="auto"/>
          <w:sz w:val="30"/>
          <w:highlight w:val="none"/>
        </w:rPr>
      </w:pPr>
    </w:p>
    <w:p w14:paraId="1098721B">
      <w:pPr>
        <w:spacing w:line="360" w:lineRule="exact"/>
        <w:jc w:val="left"/>
        <w:rPr>
          <w:rFonts w:hint="eastAsia" w:ascii="宋体" w:hAnsi="宋体" w:cs="宋体"/>
          <w:b/>
          <w:bCs/>
          <w:color w:val="auto"/>
          <w:sz w:val="30"/>
          <w:highlight w:val="none"/>
        </w:rPr>
      </w:pPr>
    </w:p>
    <w:p w14:paraId="435E40D0">
      <w:pPr>
        <w:spacing w:line="360" w:lineRule="exact"/>
        <w:jc w:val="left"/>
        <w:rPr>
          <w:rFonts w:hint="eastAsia" w:ascii="宋体" w:hAnsi="宋体" w:cs="宋体"/>
          <w:b/>
          <w:bCs/>
          <w:color w:val="auto"/>
          <w:sz w:val="30"/>
          <w:highlight w:val="none"/>
        </w:rPr>
      </w:pPr>
    </w:p>
    <w:p w14:paraId="11E93E96">
      <w:pPr>
        <w:spacing w:line="360" w:lineRule="exact"/>
        <w:jc w:val="left"/>
        <w:rPr>
          <w:rFonts w:hint="eastAsia" w:ascii="宋体" w:hAnsi="宋体" w:cs="宋体"/>
          <w:color w:val="auto"/>
          <w:sz w:val="22"/>
          <w:highlight w:val="none"/>
        </w:rPr>
      </w:pPr>
      <w:r>
        <w:rPr>
          <w:rFonts w:hint="eastAsia" w:ascii="宋体" w:hAnsi="宋体" w:cs="宋体"/>
          <w:b/>
          <w:bCs/>
          <w:color w:val="auto"/>
          <w:sz w:val="30"/>
          <w:highlight w:val="none"/>
        </w:rPr>
        <w:t>附件六</w:t>
      </w:r>
    </w:p>
    <w:p w14:paraId="3C12BDDC">
      <w:pPr>
        <w:spacing w:line="360" w:lineRule="exact"/>
        <w:jc w:val="center"/>
        <w:rPr>
          <w:rFonts w:hint="eastAsia" w:ascii="宋体" w:hAnsi="宋体" w:cs="宋体"/>
          <w:b/>
          <w:bCs/>
          <w:color w:val="auto"/>
          <w:sz w:val="30"/>
          <w:highlight w:val="none"/>
          <w:lang w:val="zh-CN"/>
        </w:rPr>
      </w:pPr>
      <w:bookmarkStart w:id="35" w:name="_Toc15399_WPSOffice_Level3"/>
      <w:r>
        <w:rPr>
          <w:rFonts w:hint="eastAsia" w:ascii="宋体" w:hAnsi="宋体" w:cs="宋体"/>
          <w:b/>
          <w:bCs/>
          <w:color w:val="auto"/>
          <w:sz w:val="30"/>
          <w:highlight w:val="none"/>
          <w:lang w:val="zh-CN"/>
        </w:rPr>
        <w:t>供应商参与政府采购活动投标资格声明函</w:t>
      </w:r>
      <w:bookmarkEnd w:id="35"/>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47E5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360A71B2">
            <w:pPr>
              <w:pStyle w:val="17"/>
              <w:adjustRightInd w:val="0"/>
              <w:snapToGrid w:val="0"/>
              <w:spacing w:line="400" w:lineRule="exact"/>
              <w:rPr>
                <w:rFonts w:hint="eastAsia"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49B88C29">
            <w:pPr>
              <w:pStyle w:val="17"/>
              <w:adjustRightInd w:val="0"/>
              <w:snapToGrid w:val="0"/>
              <w:spacing w:line="40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无人机采购项目</w:t>
            </w:r>
          </w:p>
        </w:tc>
      </w:tr>
      <w:tr w14:paraId="526B2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F110DF">
            <w:pPr>
              <w:pStyle w:val="17"/>
              <w:adjustRightInd w:val="0"/>
              <w:snapToGrid w:val="0"/>
              <w:spacing w:line="400" w:lineRule="exact"/>
              <w:rPr>
                <w:rFonts w:hint="eastAsia"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5621313F">
            <w:pPr>
              <w:pStyle w:val="17"/>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330329263460020000001-TSCG202605014</w:t>
            </w:r>
          </w:p>
        </w:tc>
      </w:tr>
      <w:tr w14:paraId="0918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7517A299">
            <w:pPr>
              <w:pStyle w:val="17"/>
              <w:adjustRightInd w:val="0"/>
              <w:snapToGrid w:val="0"/>
              <w:spacing w:line="400" w:lineRule="exact"/>
              <w:rPr>
                <w:rFonts w:hint="eastAsia"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26C5B0B5">
            <w:pPr>
              <w:pStyle w:val="17"/>
              <w:adjustRightInd w:val="0"/>
              <w:snapToGrid w:val="0"/>
              <w:spacing w:line="400" w:lineRule="exact"/>
              <w:jc w:val="center"/>
              <w:rPr>
                <w:rFonts w:hint="eastAsia"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7A8E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1AE0483D">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94015F7">
            <w:pPr>
              <w:pStyle w:val="17"/>
              <w:adjustRightInd w:val="0"/>
              <w:snapToGrid w:val="0"/>
              <w:spacing w:line="400" w:lineRule="exact"/>
              <w:ind w:firstLine="839" w:firstLineChars="414"/>
              <w:rPr>
                <w:rFonts w:hint="eastAsia" w:hAnsi="宋体" w:cs="宋体"/>
                <w:color w:val="auto"/>
                <w:kern w:val="2"/>
                <w:highlight w:val="none"/>
              </w:rPr>
            </w:pPr>
            <w:r>
              <w:rPr>
                <w:rFonts w:hint="eastAsia" w:hAnsi="宋体" w:cs="宋体"/>
                <w:color w:val="auto"/>
                <w:kern w:val="2"/>
                <w:highlight w:val="none"/>
              </w:rPr>
              <w:t>（一）具有独立承担民事责任的能力；</w:t>
            </w:r>
          </w:p>
          <w:p w14:paraId="1A977B5A">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　　（二）具有良好的商业信誉和健全的财务会计制度；</w:t>
            </w:r>
          </w:p>
          <w:p w14:paraId="4063DE46">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　　（三）具有履行合同所必需的设备和专业技术能力；</w:t>
            </w:r>
          </w:p>
          <w:p w14:paraId="5252EE35">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　　（四）有依法缴纳税收和社会保障资金的良好记录；</w:t>
            </w:r>
          </w:p>
          <w:p w14:paraId="52894BBB">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782B3506">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　　（六）法律、行政法规规定的其他条件。</w:t>
            </w:r>
          </w:p>
          <w:p w14:paraId="2C9E1D31">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8D2BDF0">
            <w:pPr>
              <w:pStyle w:val="17"/>
              <w:adjustRightInd w:val="0"/>
              <w:snapToGrid w:val="0"/>
              <w:spacing w:line="400" w:lineRule="exact"/>
              <w:ind w:firstLine="450"/>
              <w:rPr>
                <w:rFonts w:hint="eastAsia" w:hAnsi="宋体" w:cs="宋体"/>
                <w:color w:val="auto"/>
                <w:kern w:val="2"/>
                <w:highlight w:val="none"/>
              </w:rPr>
            </w:pPr>
            <w:r>
              <w:rPr>
                <w:rFonts w:hint="eastAsia" w:hAnsi="宋体" w:cs="宋体"/>
                <w:color w:val="auto"/>
                <w:kern w:val="2"/>
                <w:highlight w:val="none"/>
              </w:rPr>
              <w:t>3、我单位没有被各地、各级财政部门限制参加政府采购活动，且在限制期内。</w:t>
            </w:r>
          </w:p>
          <w:p w14:paraId="57CD718F">
            <w:pPr>
              <w:tabs>
                <w:tab w:val="center" w:pos="4483"/>
              </w:tabs>
              <w:adjustRightInd w:val="0"/>
              <w:spacing w:line="360" w:lineRule="auto"/>
              <w:ind w:firstLine="400"/>
              <w:rPr>
                <w:rFonts w:hint="eastAsia"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8A5ED3">
            <w:pPr>
              <w:tabs>
                <w:tab w:val="center" w:pos="4483"/>
              </w:tabs>
              <w:adjustRightInd w:val="0"/>
              <w:spacing w:line="360" w:lineRule="auto"/>
              <w:ind w:firstLine="4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（若无则说明无）</w:t>
            </w:r>
          </w:p>
          <w:p w14:paraId="7A64C9B9">
            <w:pPr>
              <w:tabs>
                <w:tab w:val="center" w:pos="4483"/>
              </w:tabs>
              <w:adjustRightInd w:val="0"/>
              <w:spacing w:line="360" w:lineRule="auto"/>
              <w:ind w:firstLine="400"/>
              <w:rPr>
                <w:rFonts w:hint="eastAsia"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079BAED4">
            <w:pPr>
              <w:tabs>
                <w:tab w:val="center" w:pos="4483"/>
              </w:tabs>
              <w:adjustRightInd w:val="0"/>
              <w:spacing w:line="360" w:lineRule="auto"/>
              <w:ind w:firstLine="426" w:firstLineChars="200"/>
              <w:rPr>
                <w:rFonts w:hint="eastAsia"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45CA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4ED468ED">
            <w:pPr>
              <w:pStyle w:val="17"/>
              <w:adjustRightInd w:val="0"/>
              <w:snapToGrid w:val="0"/>
              <w:spacing w:line="400" w:lineRule="exact"/>
              <w:ind w:left="422" w:firstLine="331"/>
              <w:rPr>
                <w:rFonts w:hint="eastAsia" w:hAnsi="宋体" w:cs="宋体"/>
                <w:color w:val="auto"/>
                <w:kern w:val="2"/>
                <w:sz w:val="22"/>
                <w:szCs w:val="22"/>
                <w:highlight w:val="none"/>
              </w:rPr>
            </w:pPr>
            <w:r>
              <w:rPr>
                <w:rFonts w:hint="eastAsia" w:hAnsi="宋体" w:cs="宋体"/>
                <w:color w:val="auto"/>
                <w:kern w:val="2"/>
                <w:sz w:val="22"/>
                <w:szCs w:val="22"/>
                <w:highlight w:val="none"/>
              </w:rPr>
              <w:t>供应商名称（加盖公章）：</w:t>
            </w:r>
          </w:p>
        </w:tc>
      </w:tr>
      <w:tr w14:paraId="6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7A5A149C">
            <w:pPr>
              <w:pStyle w:val="17"/>
              <w:adjustRightInd w:val="0"/>
              <w:snapToGrid w:val="0"/>
              <w:spacing w:line="400" w:lineRule="exact"/>
              <w:ind w:left="422" w:firstLine="331"/>
              <w:rPr>
                <w:rFonts w:hint="eastAsia"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1A96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B6DB3C2">
            <w:pPr>
              <w:pStyle w:val="17"/>
              <w:adjustRightInd w:val="0"/>
              <w:snapToGrid w:val="0"/>
              <w:spacing w:line="400" w:lineRule="exact"/>
              <w:ind w:left="422" w:firstLine="331"/>
              <w:rPr>
                <w:rFonts w:hint="eastAsia"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7D1E303">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19FEA343">
      <w:pPr>
        <w:pStyle w:val="15"/>
        <w:ind w:right="-257"/>
        <w:rPr>
          <w:rFonts w:hint="eastAsia" w:cs="宋体"/>
          <w:b/>
          <w:bCs/>
          <w:color w:val="auto"/>
          <w:sz w:val="32"/>
          <w:szCs w:val="32"/>
          <w:highlight w:val="none"/>
        </w:rPr>
      </w:pPr>
    </w:p>
    <w:p w14:paraId="58CA0B85">
      <w:pPr>
        <w:spacing w:line="360" w:lineRule="exact"/>
        <w:jc w:val="left"/>
        <w:rPr>
          <w:rFonts w:hint="eastAsia" w:ascii="宋体" w:hAnsi="宋体" w:cs="宋体"/>
          <w:b/>
          <w:bCs/>
          <w:color w:val="auto"/>
          <w:sz w:val="32"/>
          <w:szCs w:val="32"/>
          <w:highlight w:val="none"/>
        </w:rPr>
      </w:pPr>
    </w:p>
    <w:p w14:paraId="5A28C069">
      <w:pPr>
        <w:spacing w:line="360" w:lineRule="exact"/>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附件七</w:t>
      </w:r>
    </w:p>
    <w:p w14:paraId="686A66D7">
      <w:pPr>
        <w:jc w:val="center"/>
        <w:rPr>
          <w:rFonts w:hint="eastAsia" w:ascii="宋体" w:hAnsi="宋体" w:cs="宋体"/>
          <w:b/>
          <w:bCs/>
          <w:color w:val="auto"/>
          <w:sz w:val="32"/>
          <w:szCs w:val="32"/>
          <w:highlight w:val="none"/>
        </w:rPr>
      </w:pPr>
      <w:bookmarkStart w:id="36" w:name="_Toc7010_WPSOffice_Level3"/>
      <w:r>
        <w:rPr>
          <w:rFonts w:hint="eastAsia" w:ascii="宋体" w:hAnsi="宋体" w:cs="宋体"/>
          <w:b/>
          <w:bCs/>
          <w:color w:val="auto"/>
          <w:sz w:val="32"/>
          <w:szCs w:val="32"/>
          <w:highlight w:val="none"/>
        </w:rPr>
        <w:t>法定代表人诚信投标承诺书</w:t>
      </w:r>
      <w:bookmarkEnd w:id="36"/>
    </w:p>
    <w:p w14:paraId="54F8391F">
      <w:pPr>
        <w:spacing w:line="360" w:lineRule="auto"/>
        <w:jc w:val="left"/>
        <w:rPr>
          <w:rFonts w:hint="eastAsia" w:ascii="宋体" w:hAnsi="宋体" w:cs="宋体"/>
          <w:color w:val="auto"/>
          <w:sz w:val="24"/>
          <w:highlight w:val="none"/>
        </w:rPr>
      </w:pPr>
    </w:p>
    <w:p w14:paraId="51B42D22">
      <w:pPr>
        <w:spacing w:line="460" w:lineRule="atLeast"/>
        <w:jc w:val="left"/>
        <w:rPr>
          <w:rFonts w:hint="eastAsia"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08344726">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将遵循公开、公平、公正和诚实信用的原则参加</w:t>
      </w:r>
      <w:r>
        <w:rPr>
          <w:rFonts w:hint="eastAsia" w:ascii="宋体" w:hAnsi="宋体" w:cs="宋体"/>
          <w:color w:val="auto"/>
          <w:sz w:val="22"/>
          <w:highlight w:val="none"/>
          <w:u w:val="single"/>
        </w:rPr>
        <w:t>无人机采购项目（采购编号：</w:t>
      </w:r>
      <w:r>
        <w:rPr>
          <w:rFonts w:hint="eastAsia" w:ascii="宋体" w:hAnsi="宋体" w:cs="宋体"/>
          <w:color w:val="auto"/>
          <w:sz w:val="22"/>
          <w:highlight w:val="none"/>
          <w:u w:val="single"/>
          <w:lang w:eastAsia="zh-CN"/>
        </w:rPr>
        <w:t>330329263460020000001-TSCG202605014</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589A2F74">
      <w:pPr>
        <w:spacing w:line="460" w:lineRule="atLeast"/>
        <w:ind w:firstLine="446" w:firstLineChars="200"/>
        <w:jc w:val="left"/>
        <w:rPr>
          <w:rFonts w:hint="eastAsia"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一、杜绝以收取管理费等形式的一切挂靠、违法转包、分包行为；并选派有丰富经验、无不良行为记录的项目管理人员、技术人员，严格按招标文件、投标文件及合同等要求保证拟派人员的到岗率。</w:t>
      </w:r>
    </w:p>
    <w:p w14:paraId="2E1B6D41">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6D3B109B">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0DF8FAC8">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23B9707F">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1C1D8790">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33E66778">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七、不在开标后进行虚假恶意投诉。</w:t>
      </w:r>
    </w:p>
    <w:p w14:paraId="291C3D5D">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八、我单位没有被政府机关列入失信被执行人名单、重大税收违法失信主体、政府采购严重违法失信行为记录名单及其他不符合《中华人民共和国政府采购法》第二十二条规定条件的情形：</w:t>
      </w:r>
    </w:p>
    <w:p w14:paraId="3B6AD94D">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0D1F2183">
      <w:pPr>
        <w:spacing w:line="460" w:lineRule="atLeast"/>
        <w:ind w:firstLine="446" w:firstLineChars="200"/>
        <w:jc w:val="left"/>
        <w:rPr>
          <w:rFonts w:hint="eastAsia"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7E555D74">
      <w:pPr>
        <w:spacing w:line="460" w:lineRule="atLeas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本公司若有违反本承诺内容的行为，愿意承担法律责任，包括但不限于：愿意接受相关行政主管部门作出的处罚；给采购人造成损失的，依法承担相应的赔偿责任。</w:t>
      </w:r>
    </w:p>
    <w:p w14:paraId="2BEF1431">
      <w:pPr>
        <w:spacing w:line="460" w:lineRule="atLeast"/>
        <w:ind w:right="1120" w:firstLine="3010" w:firstLineChars="1350"/>
        <w:rPr>
          <w:rFonts w:hint="eastAsia"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0DE668C1">
      <w:pPr>
        <w:spacing w:line="460" w:lineRule="atLeast"/>
        <w:ind w:right="1120" w:firstLine="3010" w:firstLineChars="1350"/>
        <w:rPr>
          <w:rFonts w:hint="eastAsia" w:ascii="宋体" w:hAnsi="宋体" w:cs="宋体"/>
          <w:color w:val="auto"/>
          <w:sz w:val="22"/>
          <w:highlight w:val="none"/>
        </w:rPr>
      </w:pPr>
      <w:r>
        <w:rPr>
          <w:rFonts w:hint="eastAsia" w:ascii="宋体" w:hAnsi="宋体" w:cs="宋体"/>
          <w:color w:val="auto"/>
          <w:sz w:val="22"/>
          <w:highlight w:val="none"/>
        </w:rPr>
        <w:t>投标供应商（盖章）</w:t>
      </w:r>
    </w:p>
    <w:p w14:paraId="5B4D7C7E">
      <w:pPr>
        <w:spacing w:line="460" w:lineRule="atLeast"/>
        <w:ind w:right="1120" w:firstLine="3122" w:firstLineChars="1400"/>
        <w:rPr>
          <w:rFonts w:hint="eastAsia" w:ascii="宋体" w:hAnsi="宋体" w:cs="宋体"/>
          <w:color w:val="auto"/>
          <w:szCs w:val="21"/>
          <w:highlight w:val="none"/>
        </w:rPr>
      </w:pPr>
      <w:r>
        <w:rPr>
          <w:rFonts w:hint="eastAsia" w:ascii="宋体" w:hAnsi="宋体" w:cs="宋体"/>
          <w:color w:val="auto"/>
          <w:sz w:val="22"/>
          <w:highlight w:val="none"/>
        </w:rPr>
        <w:t>承诺书签署日期：年月日</w:t>
      </w:r>
    </w:p>
    <w:p w14:paraId="46ADD972">
      <w:pPr>
        <w:spacing w:line="360" w:lineRule="exact"/>
        <w:jc w:val="left"/>
        <w:rPr>
          <w:rFonts w:hint="eastAsia"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67BC4EE">
      <w:pPr>
        <w:autoSpaceDE w:val="0"/>
        <w:autoSpaceDN w:val="0"/>
        <w:adjustRightInd w:val="0"/>
        <w:spacing w:line="360" w:lineRule="exact"/>
        <w:jc w:val="left"/>
        <w:rPr>
          <w:rFonts w:hint="eastAsia" w:ascii="宋体" w:hAnsi="宋体" w:cs="宋体"/>
          <w:color w:val="auto"/>
          <w:sz w:val="32"/>
          <w:highlight w:val="none"/>
          <w:lang w:val="zh-CN"/>
        </w:rPr>
      </w:pPr>
    </w:p>
    <w:p w14:paraId="253EA220">
      <w:pPr>
        <w:pStyle w:val="17"/>
        <w:spacing w:line="360" w:lineRule="exact"/>
        <w:jc w:val="left"/>
        <w:rPr>
          <w:rFonts w:hint="eastAsia" w:hAnsi="宋体" w:cs="宋体"/>
          <w:b/>
          <w:bCs/>
          <w:color w:val="auto"/>
          <w:sz w:val="32"/>
          <w:highlight w:val="none"/>
          <w:lang w:val="zh-CN"/>
        </w:rPr>
      </w:pPr>
    </w:p>
    <w:p w14:paraId="6EDE59EC">
      <w:pPr>
        <w:pStyle w:val="17"/>
        <w:spacing w:line="360" w:lineRule="exact"/>
        <w:jc w:val="left"/>
        <w:rPr>
          <w:rFonts w:hint="eastAsia" w:hAnsi="宋体" w:cs="宋体"/>
          <w:b/>
          <w:bCs/>
          <w:color w:val="auto"/>
          <w:sz w:val="32"/>
          <w:highlight w:val="none"/>
          <w:lang w:val="zh-CN"/>
        </w:rPr>
      </w:pPr>
    </w:p>
    <w:p w14:paraId="632CAAB1">
      <w:pPr>
        <w:pStyle w:val="17"/>
        <w:spacing w:line="360" w:lineRule="exact"/>
        <w:jc w:val="left"/>
        <w:rPr>
          <w:rFonts w:hint="eastAsia" w:hAnsi="宋体" w:cs="宋体"/>
          <w:b/>
          <w:bCs/>
          <w:color w:val="auto"/>
          <w:sz w:val="32"/>
          <w:highlight w:val="none"/>
          <w:lang w:val="zh-CN"/>
        </w:rPr>
      </w:pPr>
    </w:p>
    <w:p w14:paraId="439D4129">
      <w:pPr>
        <w:pStyle w:val="17"/>
        <w:spacing w:line="360" w:lineRule="exact"/>
        <w:jc w:val="left"/>
        <w:rPr>
          <w:rFonts w:hint="eastAsia" w:hAnsi="宋体" w:cs="宋体"/>
          <w:b/>
          <w:bCs/>
          <w:color w:val="auto"/>
          <w:sz w:val="32"/>
          <w:highlight w:val="none"/>
        </w:rPr>
      </w:pPr>
      <w:r>
        <w:rPr>
          <w:rFonts w:hint="eastAsia" w:hAnsi="宋体" w:cs="宋体"/>
          <w:b/>
          <w:bCs/>
          <w:color w:val="auto"/>
          <w:sz w:val="32"/>
          <w:highlight w:val="none"/>
          <w:lang w:val="zh-CN"/>
        </w:rPr>
        <w:t>附件</w:t>
      </w:r>
      <w:r>
        <w:rPr>
          <w:rFonts w:hint="eastAsia" w:hAnsi="宋体" w:cs="宋体"/>
          <w:b/>
          <w:bCs/>
          <w:color w:val="auto"/>
          <w:sz w:val="32"/>
          <w:highlight w:val="none"/>
        </w:rPr>
        <w:t>八</w:t>
      </w:r>
    </w:p>
    <w:p w14:paraId="02D99B37">
      <w:pPr>
        <w:pStyle w:val="17"/>
        <w:spacing w:line="360" w:lineRule="exact"/>
        <w:jc w:val="center"/>
        <w:rPr>
          <w:rFonts w:hint="eastAsia" w:hAnsi="宋体" w:cs="宋体"/>
          <w:b/>
          <w:bCs/>
          <w:color w:val="auto"/>
          <w:sz w:val="32"/>
          <w:highlight w:val="none"/>
          <w:lang w:val="zh-CN"/>
        </w:rPr>
      </w:pPr>
      <w:bookmarkStart w:id="37" w:name="_Toc18541_WPSOffice_Level3"/>
      <w:r>
        <w:rPr>
          <w:rFonts w:hint="eastAsia" w:hAnsi="宋体" w:cs="宋体"/>
          <w:b/>
          <w:bCs/>
          <w:color w:val="auto"/>
          <w:sz w:val="32"/>
          <w:highlight w:val="none"/>
          <w:lang w:val="zh-CN"/>
        </w:rPr>
        <w:t>（一）商务偏离表</w:t>
      </w:r>
      <w:bookmarkEnd w:id="37"/>
    </w:p>
    <w:p w14:paraId="71242DDF">
      <w:pPr>
        <w:autoSpaceDE w:val="0"/>
        <w:autoSpaceDN w:val="0"/>
        <w:adjustRightInd w:val="0"/>
        <w:spacing w:line="360" w:lineRule="exact"/>
        <w:jc w:val="center"/>
        <w:rPr>
          <w:rFonts w:hint="eastAsia" w:ascii="宋体" w:hAnsi="宋体" w:cs="宋体"/>
          <w:color w:val="auto"/>
          <w:sz w:val="32"/>
          <w:highlight w:val="none"/>
          <w:lang w:val="zh-CN"/>
        </w:rPr>
      </w:pPr>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2EE5B05">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400BA41">
            <w:pPr>
              <w:autoSpaceDE w:val="0"/>
              <w:autoSpaceDN w:val="0"/>
              <w:adjustRightInd w:val="0"/>
              <w:spacing w:line="360" w:lineRule="exact"/>
              <w:rPr>
                <w:rFonts w:hint="eastAsia"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7AF60BED">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4C348BC4">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6E2C409">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4873AFB">
            <w:pPr>
              <w:autoSpaceDE w:val="0"/>
              <w:autoSpaceDN w:val="0"/>
              <w:adjustRightInd w:val="0"/>
              <w:spacing w:line="36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28CC6AF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D268C42">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DF97B8">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CC3C38">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C2F0A08">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A0BF01">
            <w:pPr>
              <w:autoSpaceDE w:val="0"/>
              <w:autoSpaceDN w:val="0"/>
              <w:adjustRightInd w:val="0"/>
              <w:spacing w:line="360" w:lineRule="exact"/>
              <w:jc w:val="center"/>
              <w:rPr>
                <w:rFonts w:hint="eastAsia" w:ascii="宋体" w:hAnsi="宋体" w:cs="宋体"/>
                <w:color w:val="auto"/>
                <w:sz w:val="24"/>
                <w:highlight w:val="none"/>
                <w:lang w:val="zh-CN"/>
              </w:rPr>
            </w:pPr>
          </w:p>
        </w:tc>
      </w:tr>
      <w:tr w14:paraId="32D5086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531861D">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F2D955">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8860B4">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CF2B687">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12A6A">
            <w:pPr>
              <w:autoSpaceDE w:val="0"/>
              <w:autoSpaceDN w:val="0"/>
              <w:adjustRightInd w:val="0"/>
              <w:spacing w:line="360" w:lineRule="exact"/>
              <w:jc w:val="center"/>
              <w:rPr>
                <w:rFonts w:hint="eastAsia" w:ascii="宋体" w:hAnsi="宋体" w:cs="宋体"/>
                <w:color w:val="auto"/>
                <w:sz w:val="24"/>
                <w:highlight w:val="none"/>
                <w:lang w:val="zh-CN"/>
              </w:rPr>
            </w:pPr>
          </w:p>
        </w:tc>
      </w:tr>
      <w:tr w14:paraId="2E61C3A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AF9CAD">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91A631A">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458B682">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5E7FCE">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659CEDD">
            <w:pPr>
              <w:autoSpaceDE w:val="0"/>
              <w:autoSpaceDN w:val="0"/>
              <w:adjustRightInd w:val="0"/>
              <w:spacing w:line="360" w:lineRule="exact"/>
              <w:jc w:val="center"/>
              <w:rPr>
                <w:rFonts w:hint="eastAsia" w:ascii="宋体" w:hAnsi="宋体" w:cs="宋体"/>
                <w:color w:val="auto"/>
                <w:sz w:val="24"/>
                <w:highlight w:val="none"/>
                <w:lang w:val="zh-CN"/>
              </w:rPr>
            </w:pPr>
          </w:p>
        </w:tc>
      </w:tr>
      <w:tr w14:paraId="756D63F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79B0566">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12B1B4F">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DC365EA">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C298F0A">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1611B9F">
            <w:pPr>
              <w:autoSpaceDE w:val="0"/>
              <w:autoSpaceDN w:val="0"/>
              <w:adjustRightInd w:val="0"/>
              <w:spacing w:line="360" w:lineRule="exact"/>
              <w:jc w:val="center"/>
              <w:rPr>
                <w:rFonts w:hint="eastAsia" w:ascii="宋体" w:hAnsi="宋体" w:cs="宋体"/>
                <w:color w:val="auto"/>
                <w:sz w:val="24"/>
                <w:highlight w:val="none"/>
                <w:lang w:val="zh-CN"/>
              </w:rPr>
            </w:pPr>
          </w:p>
        </w:tc>
      </w:tr>
      <w:tr w14:paraId="04F325F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0A03C2B">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E30FDD6">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86C7C5">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AAAB6B">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F7EF7BF">
            <w:pPr>
              <w:autoSpaceDE w:val="0"/>
              <w:autoSpaceDN w:val="0"/>
              <w:adjustRightInd w:val="0"/>
              <w:spacing w:line="360" w:lineRule="exact"/>
              <w:jc w:val="center"/>
              <w:rPr>
                <w:rFonts w:hint="eastAsia" w:ascii="宋体" w:hAnsi="宋体" w:cs="宋体"/>
                <w:color w:val="auto"/>
                <w:sz w:val="24"/>
                <w:highlight w:val="none"/>
                <w:lang w:val="zh-CN"/>
              </w:rPr>
            </w:pPr>
          </w:p>
        </w:tc>
      </w:tr>
      <w:tr w14:paraId="4609F4C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F053F4F">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75AC931">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E50A48">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DC84FD0">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8AAA85D">
            <w:pPr>
              <w:autoSpaceDE w:val="0"/>
              <w:autoSpaceDN w:val="0"/>
              <w:adjustRightInd w:val="0"/>
              <w:spacing w:line="360" w:lineRule="exact"/>
              <w:jc w:val="center"/>
              <w:rPr>
                <w:rFonts w:hint="eastAsia" w:ascii="宋体" w:hAnsi="宋体" w:cs="宋体"/>
                <w:color w:val="auto"/>
                <w:sz w:val="24"/>
                <w:highlight w:val="none"/>
                <w:lang w:val="zh-CN"/>
              </w:rPr>
            </w:pPr>
          </w:p>
        </w:tc>
      </w:tr>
      <w:tr w14:paraId="623E894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FFDC26">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0AD4239">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1D242D3">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A5A6261">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D1941">
            <w:pPr>
              <w:autoSpaceDE w:val="0"/>
              <w:autoSpaceDN w:val="0"/>
              <w:adjustRightInd w:val="0"/>
              <w:spacing w:line="360" w:lineRule="exact"/>
              <w:jc w:val="center"/>
              <w:rPr>
                <w:rFonts w:hint="eastAsia" w:ascii="宋体" w:hAnsi="宋体" w:cs="宋体"/>
                <w:color w:val="auto"/>
                <w:sz w:val="24"/>
                <w:highlight w:val="none"/>
                <w:lang w:val="zh-CN"/>
              </w:rPr>
            </w:pPr>
          </w:p>
        </w:tc>
      </w:tr>
      <w:tr w14:paraId="3B501722">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4268C78">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5E7993C">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0EE4AC5">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B73558">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F863946">
            <w:pPr>
              <w:autoSpaceDE w:val="0"/>
              <w:autoSpaceDN w:val="0"/>
              <w:adjustRightInd w:val="0"/>
              <w:spacing w:line="360" w:lineRule="exact"/>
              <w:jc w:val="center"/>
              <w:rPr>
                <w:rFonts w:hint="eastAsia" w:ascii="宋体" w:hAnsi="宋体" w:cs="宋体"/>
                <w:color w:val="auto"/>
                <w:sz w:val="24"/>
                <w:highlight w:val="none"/>
                <w:lang w:val="zh-CN"/>
              </w:rPr>
            </w:pPr>
          </w:p>
        </w:tc>
      </w:tr>
      <w:tr w14:paraId="017C8B4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A9451FD">
            <w:pPr>
              <w:autoSpaceDE w:val="0"/>
              <w:autoSpaceDN w:val="0"/>
              <w:adjustRightInd w:val="0"/>
              <w:spacing w:line="360" w:lineRule="exact"/>
              <w:jc w:val="center"/>
              <w:rPr>
                <w:rFonts w:hint="eastAsia"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1A1A31">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6BCE59">
            <w:pPr>
              <w:autoSpaceDE w:val="0"/>
              <w:autoSpaceDN w:val="0"/>
              <w:adjustRightInd w:val="0"/>
              <w:spacing w:line="360" w:lineRule="exact"/>
              <w:jc w:val="center"/>
              <w:rPr>
                <w:rFonts w:hint="eastAsia"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D8129C">
            <w:pPr>
              <w:autoSpaceDE w:val="0"/>
              <w:autoSpaceDN w:val="0"/>
              <w:adjustRightInd w:val="0"/>
              <w:spacing w:line="360" w:lineRule="exact"/>
              <w:jc w:val="center"/>
              <w:rPr>
                <w:rFonts w:hint="eastAsia"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D4EC230">
            <w:pPr>
              <w:autoSpaceDE w:val="0"/>
              <w:autoSpaceDN w:val="0"/>
              <w:adjustRightInd w:val="0"/>
              <w:spacing w:line="360" w:lineRule="exact"/>
              <w:jc w:val="center"/>
              <w:rPr>
                <w:rFonts w:hint="eastAsia" w:ascii="宋体" w:hAnsi="宋体" w:cs="宋体"/>
                <w:color w:val="auto"/>
                <w:sz w:val="24"/>
                <w:highlight w:val="none"/>
                <w:lang w:val="zh-CN"/>
              </w:rPr>
            </w:pPr>
          </w:p>
        </w:tc>
      </w:tr>
    </w:tbl>
    <w:p w14:paraId="21F7BC32">
      <w:pPr>
        <w:autoSpaceDE w:val="0"/>
        <w:autoSpaceDN w:val="0"/>
        <w:adjustRightInd w:val="0"/>
        <w:spacing w:line="3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37FB93BF">
      <w:pPr>
        <w:autoSpaceDE w:val="0"/>
        <w:autoSpaceDN w:val="0"/>
        <w:adjustRightInd w:val="0"/>
        <w:spacing w:line="360" w:lineRule="exact"/>
        <w:rPr>
          <w:rFonts w:hint="eastAsia" w:ascii="宋体" w:hAnsi="宋体" w:cs="宋体"/>
          <w:color w:val="auto"/>
          <w:sz w:val="32"/>
          <w:highlight w:val="none"/>
          <w:lang w:val="zh-CN"/>
        </w:rPr>
      </w:pPr>
    </w:p>
    <w:p w14:paraId="495FD39A">
      <w:pPr>
        <w:pStyle w:val="17"/>
        <w:spacing w:line="360" w:lineRule="exact"/>
        <w:jc w:val="center"/>
        <w:rPr>
          <w:rFonts w:hint="eastAsia" w:hAnsi="宋体" w:cs="宋体"/>
          <w:b/>
          <w:bCs/>
          <w:color w:val="auto"/>
          <w:sz w:val="32"/>
          <w:highlight w:val="none"/>
          <w:lang w:val="zh-CN"/>
        </w:rPr>
      </w:pPr>
      <w:bookmarkStart w:id="38" w:name="_Toc4031_WPSOffice_Level3"/>
      <w:r>
        <w:rPr>
          <w:rFonts w:hint="eastAsia" w:hAnsi="宋体" w:cs="宋体"/>
          <w:b/>
          <w:bCs/>
          <w:color w:val="auto"/>
          <w:sz w:val="32"/>
          <w:highlight w:val="none"/>
          <w:lang w:val="zh-CN"/>
        </w:rPr>
        <w:t>（二）技术偏离表</w:t>
      </w:r>
      <w:bookmarkEnd w:id="38"/>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16DDC54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7C458891">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29529C6">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7F705795">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3DCFA59">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1F7CEEB1">
            <w:pPr>
              <w:autoSpaceDE w:val="0"/>
              <w:autoSpaceDN w:val="0"/>
              <w:adjustRightInd w:val="0"/>
              <w:spacing w:line="360" w:lineRule="exact"/>
              <w:jc w:val="center"/>
              <w:rPr>
                <w:rFonts w:hint="eastAsia"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68F14F1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E631D9">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E1331BE">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1680CAE">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FBB5410">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094D663">
            <w:pPr>
              <w:autoSpaceDE w:val="0"/>
              <w:autoSpaceDN w:val="0"/>
              <w:adjustRightInd w:val="0"/>
              <w:spacing w:line="360" w:lineRule="exact"/>
              <w:jc w:val="center"/>
              <w:rPr>
                <w:rFonts w:hint="eastAsia" w:ascii="宋体" w:hAnsi="宋体" w:cs="宋体"/>
                <w:color w:val="auto"/>
                <w:sz w:val="22"/>
                <w:highlight w:val="none"/>
                <w:lang w:val="zh-CN"/>
              </w:rPr>
            </w:pPr>
          </w:p>
        </w:tc>
      </w:tr>
      <w:tr w14:paraId="1F89197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C73BE89">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F614DE8">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F6A9B3">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BD931DD">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AAC19">
            <w:pPr>
              <w:autoSpaceDE w:val="0"/>
              <w:autoSpaceDN w:val="0"/>
              <w:adjustRightInd w:val="0"/>
              <w:spacing w:line="360" w:lineRule="exact"/>
              <w:jc w:val="center"/>
              <w:rPr>
                <w:rFonts w:hint="eastAsia" w:ascii="宋体" w:hAnsi="宋体" w:cs="宋体"/>
                <w:color w:val="auto"/>
                <w:sz w:val="22"/>
                <w:highlight w:val="none"/>
                <w:lang w:val="zh-CN"/>
              </w:rPr>
            </w:pPr>
          </w:p>
        </w:tc>
      </w:tr>
      <w:tr w14:paraId="63C39C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9A3CB84">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BC37180">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E62095">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E7CA8E1">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F6794C9">
            <w:pPr>
              <w:autoSpaceDE w:val="0"/>
              <w:autoSpaceDN w:val="0"/>
              <w:adjustRightInd w:val="0"/>
              <w:spacing w:line="360" w:lineRule="exact"/>
              <w:jc w:val="center"/>
              <w:rPr>
                <w:rFonts w:hint="eastAsia" w:ascii="宋体" w:hAnsi="宋体" w:cs="宋体"/>
                <w:color w:val="auto"/>
                <w:sz w:val="22"/>
                <w:highlight w:val="none"/>
                <w:lang w:val="zh-CN"/>
              </w:rPr>
            </w:pPr>
          </w:p>
        </w:tc>
      </w:tr>
      <w:tr w14:paraId="1FE9377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25FED13">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516CE84">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FD64E9">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2151902">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E6D3DD0">
            <w:pPr>
              <w:autoSpaceDE w:val="0"/>
              <w:autoSpaceDN w:val="0"/>
              <w:adjustRightInd w:val="0"/>
              <w:spacing w:line="360" w:lineRule="exact"/>
              <w:jc w:val="center"/>
              <w:rPr>
                <w:rFonts w:hint="eastAsia" w:ascii="宋体" w:hAnsi="宋体" w:cs="宋体"/>
                <w:color w:val="auto"/>
                <w:sz w:val="22"/>
                <w:highlight w:val="none"/>
                <w:lang w:val="zh-CN"/>
              </w:rPr>
            </w:pPr>
          </w:p>
        </w:tc>
      </w:tr>
      <w:tr w14:paraId="1B9E12F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01C771">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4D1384">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3F28426">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C46D70">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FA72E0B">
            <w:pPr>
              <w:autoSpaceDE w:val="0"/>
              <w:autoSpaceDN w:val="0"/>
              <w:adjustRightInd w:val="0"/>
              <w:spacing w:line="360" w:lineRule="exact"/>
              <w:jc w:val="center"/>
              <w:rPr>
                <w:rFonts w:hint="eastAsia" w:ascii="宋体" w:hAnsi="宋体" w:cs="宋体"/>
                <w:color w:val="auto"/>
                <w:sz w:val="22"/>
                <w:highlight w:val="none"/>
                <w:lang w:val="zh-CN"/>
              </w:rPr>
            </w:pPr>
          </w:p>
        </w:tc>
      </w:tr>
      <w:tr w14:paraId="5981226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A4B808E">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D8F78BD">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17CA7E">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FC029D2">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116CA1">
            <w:pPr>
              <w:autoSpaceDE w:val="0"/>
              <w:autoSpaceDN w:val="0"/>
              <w:adjustRightInd w:val="0"/>
              <w:spacing w:line="360" w:lineRule="exact"/>
              <w:jc w:val="center"/>
              <w:rPr>
                <w:rFonts w:hint="eastAsia" w:ascii="宋体" w:hAnsi="宋体" w:cs="宋体"/>
                <w:color w:val="auto"/>
                <w:sz w:val="22"/>
                <w:highlight w:val="none"/>
                <w:lang w:val="zh-CN"/>
              </w:rPr>
            </w:pPr>
          </w:p>
        </w:tc>
      </w:tr>
      <w:tr w14:paraId="2BA9ED5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A116896">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E631EA">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15954E">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0DAD20">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4B76BA9">
            <w:pPr>
              <w:autoSpaceDE w:val="0"/>
              <w:autoSpaceDN w:val="0"/>
              <w:adjustRightInd w:val="0"/>
              <w:spacing w:line="360" w:lineRule="exact"/>
              <w:jc w:val="center"/>
              <w:rPr>
                <w:rFonts w:hint="eastAsia" w:ascii="宋体" w:hAnsi="宋体" w:cs="宋体"/>
                <w:color w:val="auto"/>
                <w:sz w:val="22"/>
                <w:highlight w:val="none"/>
                <w:lang w:val="zh-CN"/>
              </w:rPr>
            </w:pPr>
          </w:p>
        </w:tc>
      </w:tr>
      <w:tr w14:paraId="2F25BA7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103E0C1">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CD20907">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0B1453C">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BB9D3A8">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2F9AB19">
            <w:pPr>
              <w:autoSpaceDE w:val="0"/>
              <w:autoSpaceDN w:val="0"/>
              <w:adjustRightInd w:val="0"/>
              <w:spacing w:line="360" w:lineRule="exact"/>
              <w:jc w:val="center"/>
              <w:rPr>
                <w:rFonts w:hint="eastAsia" w:ascii="宋体" w:hAnsi="宋体" w:cs="宋体"/>
                <w:color w:val="auto"/>
                <w:sz w:val="22"/>
                <w:highlight w:val="none"/>
                <w:lang w:val="zh-CN"/>
              </w:rPr>
            </w:pPr>
          </w:p>
        </w:tc>
      </w:tr>
      <w:tr w14:paraId="624F4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56F6602">
            <w:pPr>
              <w:autoSpaceDE w:val="0"/>
              <w:autoSpaceDN w:val="0"/>
              <w:adjustRightInd w:val="0"/>
              <w:spacing w:line="360" w:lineRule="exact"/>
              <w:jc w:val="center"/>
              <w:rPr>
                <w:rFonts w:hint="eastAsia"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A94174">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40DA1A">
            <w:pPr>
              <w:autoSpaceDE w:val="0"/>
              <w:autoSpaceDN w:val="0"/>
              <w:adjustRightInd w:val="0"/>
              <w:spacing w:line="360" w:lineRule="exact"/>
              <w:jc w:val="center"/>
              <w:rPr>
                <w:rFonts w:hint="eastAsia"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FC04EA">
            <w:pPr>
              <w:autoSpaceDE w:val="0"/>
              <w:autoSpaceDN w:val="0"/>
              <w:adjustRightInd w:val="0"/>
              <w:spacing w:line="360" w:lineRule="exact"/>
              <w:jc w:val="center"/>
              <w:rPr>
                <w:rFonts w:hint="eastAsia"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2556D4F">
            <w:pPr>
              <w:autoSpaceDE w:val="0"/>
              <w:autoSpaceDN w:val="0"/>
              <w:adjustRightInd w:val="0"/>
              <w:spacing w:line="360" w:lineRule="exact"/>
              <w:jc w:val="center"/>
              <w:rPr>
                <w:rFonts w:hint="eastAsia" w:ascii="宋体" w:hAnsi="宋体" w:cs="宋体"/>
                <w:color w:val="auto"/>
                <w:sz w:val="22"/>
                <w:highlight w:val="none"/>
                <w:lang w:val="zh-CN"/>
              </w:rPr>
            </w:pPr>
          </w:p>
        </w:tc>
      </w:tr>
    </w:tbl>
    <w:p w14:paraId="15DF0F27">
      <w:pPr>
        <w:spacing w:line="360" w:lineRule="exact"/>
        <w:rPr>
          <w:rFonts w:hint="eastAsia"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95514F9">
      <w:pPr>
        <w:rPr>
          <w:rFonts w:hint="eastAsia" w:ascii="宋体" w:hAnsi="宋体" w:cs="宋体"/>
          <w:color w:val="auto"/>
          <w:highlight w:val="none"/>
        </w:rPr>
      </w:pPr>
      <w:bookmarkStart w:id="39" w:name="_Toc30988_WPSOffice_Level2"/>
      <w:r>
        <w:rPr>
          <w:rFonts w:hint="eastAsia" w:ascii="宋体" w:hAnsi="宋体" w:cs="宋体"/>
          <w:color w:val="auto"/>
          <w:highlight w:val="none"/>
        </w:rPr>
        <w:t>备注：表格可以延续</w:t>
      </w:r>
      <w:bookmarkEnd w:id="39"/>
    </w:p>
    <w:p w14:paraId="40126B13">
      <w:pPr>
        <w:spacing w:line="360" w:lineRule="exact"/>
        <w:jc w:val="left"/>
        <w:rPr>
          <w:rFonts w:hint="eastAsia" w:ascii="宋体" w:hAnsi="宋体" w:cs="宋体"/>
          <w:b/>
          <w:bCs/>
          <w:color w:val="auto"/>
          <w:sz w:val="30"/>
          <w:highlight w:val="none"/>
        </w:rPr>
      </w:pPr>
    </w:p>
    <w:p w14:paraId="61215285">
      <w:pPr>
        <w:rPr>
          <w:rFonts w:hint="eastAsia"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009B7940">
      <w:pPr>
        <w:spacing w:line="360" w:lineRule="exact"/>
        <w:rPr>
          <w:rFonts w:ascii="宋体" w:hAnsi="Times New Roman" w:cs="宋体"/>
          <w:b/>
          <w:bCs/>
          <w:color w:val="auto"/>
          <w:kern w:val="0"/>
          <w:sz w:val="32"/>
          <w:szCs w:val="32"/>
          <w:highlight w:val="none"/>
        </w:rPr>
      </w:pPr>
    </w:p>
    <w:p w14:paraId="67874A5D">
      <w:pPr>
        <w:spacing w:line="360" w:lineRule="exact"/>
        <w:rPr>
          <w:rFonts w:ascii="宋体" w:hAnsi="Times New Roman" w:cs="宋体"/>
          <w:b/>
          <w:bCs/>
          <w:color w:val="auto"/>
          <w:kern w:val="0"/>
          <w:sz w:val="32"/>
          <w:szCs w:val="32"/>
          <w:highlight w:val="none"/>
        </w:rPr>
      </w:pPr>
      <w:r>
        <w:rPr>
          <w:rFonts w:hint="eastAsia" w:ascii="宋体" w:hAnsi="Times New Roman" w:cs="宋体"/>
          <w:b/>
          <w:bCs/>
          <w:color w:val="auto"/>
          <w:kern w:val="0"/>
          <w:sz w:val="32"/>
          <w:szCs w:val="32"/>
          <w:highlight w:val="none"/>
        </w:rPr>
        <w:t>附件九</w:t>
      </w:r>
    </w:p>
    <w:p w14:paraId="4C3CC1E1">
      <w:pPr>
        <w:spacing w:line="360" w:lineRule="exact"/>
        <w:jc w:val="center"/>
        <w:rPr>
          <w:rFonts w:ascii="宋体" w:hAnsi="Times New Roman" w:cs="宋体"/>
          <w:b/>
          <w:bCs/>
          <w:color w:val="auto"/>
          <w:sz w:val="32"/>
          <w:szCs w:val="32"/>
          <w:highlight w:val="none"/>
          <w:lang w:val="zh-CN"/>
        </w:rPr>
      </w:pPr>
      <w:bookmarkStart w:id="40" w:name="_Toc3495_WPSOffice_Level3"/>
    </w:p>
    <w:p w14:paraId="51E6AFDA">
      <w:pPr>
        <w:spacing w:line="360" w:lineRule="exact"/>
        <w:jc w:val="center"/>
        <w:rPr>
          <w:rFonts w:ascii="宋体" w:hAnsi="Times New Roman" w:cs="宋体"/>
          <w:b/>
          <w:bCs/>
          <w:color w:val="auto"/>
          <w:sz w:val="32"/>
          <w:szCs w:val="32"/>
          <w:highlight w:val="none"/>
          <w:lang w:val="zh-CN"/>
        </w:rPr>
      </w:pPr>
      <w:r>
        <w:rPr>
          <w:rFonts w:hint="eastAsia" w:ascii="宋体" w:hAnsi="Times New Roman" w:cs="宋体"/>
          <w:b/>
          <w:bCs/>
          <w:color w:val="auto"/>
          <w:sz w:val="32"/>
          <w:szCs w:val="32"/>
          <w:highlight w:val="none"/>
          <w:lang w:val="zh-CN"/>
        </w:rPr>
        <w:t>投标产品配置清单</w:t>
      </w:r>
      <w:bookmarkEnd w:id="40"/>
    </w:p>
    <w:p w14:paraId="19F5133E">
      <w:pPr>
        <w:spacing w:line="360" w:lineRule="exact"/>
        <w:rPr>
          <w:rFonts w:ascii="宋体" w:hAnsi="Times New Roman" w:cs="宋体"/>
          <w:color w:val="auto"/>
          <w:spacing w:val="20"/>
          <w:sz w:val="22"/>
          <w:szCs w:val="22"/>
          <w:highlight w:val="none"/>
        </w:rPr>
      </w:pPr>
    </w:p>
    <w:p w14:paraId="69EFEB37">
      <w:pPr>
        <w:spacing w:line="360" w:lineRule="exact"/>
        <w:rPr>
          <w:rFonts w:ascii="宋体" w:hAnsi="Times New Roman" w:cs="宋体"/>
          <w:color w:val="auto"/>
          <w:sz w:val="22"/>
          <w:szCs w:val="22"/>
          <w:highlight w:val="none"/>
        </w:rPr>
      </w:pPr>
      <w:r>
        <w:rPr>
          <w:rFonts w:hint="eastAsia" w:ascii="宋体" w:hAnsi="Times New Roman" w:cs="宋体"/>
          <w:color w:val="auto"/>
          <w:spacing w:val="20"/>
          <w:sz w:val="22"/>
          <w:szCs w:val="22"/>
          <w:highlight w:val="none"/>
        </w:rPr>
        <w:t>项目名称：</w:t>
      </w:r>
      <w:r>
        <w:rPr>
          <w:rFonts w:hint="eastAsia" w:ascii="宋体" w:hAnsi="宋体" w:cs="宋体"/>
          <w:color w:val="auto"/>
          <w:sz w:val="22"/>
          <w:highlight w:val="none"/>
          <w:u w:val="single"/>
          <w:lang w:val="zh-CN"/>
        </w:rPr>
        <w:t>无人机采购项目</w:t>
      </w:r>
      <w:r>
        <w:rPr>
          <w:rFonts w:hint="eastAsia" w:ascii="宋体" w:hAnsi="Times New Roman" w:cs="宋体"/>
          <w:color w:val="auto"/>
          <w:sz w:val="22"/>
          <w:szCs w:val="22"/>
          <w:highlight w:val="none"/>
        </w:rPr>
        <w:t xml:space="preserve">               </w:t>
      </w:r>
    </w:p>
    <w:p w14:paraId="341F97F0">
      <w:pPr>
        <w:spacing w:line="360" w:lineRule="exact"/>
        <w:rPr>
          <w:rFonts w:hint="eastAsia" w:ascii="宋体" w:hAnsi="Times New Roman" w:eastAsia="宋体" w:cs="宋体"/>
          <w:color w:val="auto"/>
          <w:spacing w:val="20"/>
          <w:sz w:val="22"/>
          <w:szCs w:val="22"/>
          <w:highlight w:val="none"/>
          <w:u w:val="single"/>
          <w:lang w:eastAsia="zh-CN"/>
        </w:rPr>
      </w:pPr>
      <w:r>
        <w:rPr>
          <w:rFonts w:hint="eastAsia" w:ascii="宋体" w:hAnsi="Times New Roman" w:cs="宋体"/>
          <w:color w:val="auto"/>
          <w:spacing w:val="20"/>
          <w:sz w:val="22"/>
          <w:szCs w:val="22"/>
          <w:highlight w:val="none"/>
        </w:rPr>
        <w:t>采购编号：</w:t>
      </w:r>
      <w:r>
        <w:rPr>
          <w:rFonts w:hint="eastAsia" w:ascii="宋体" w:hAnsi="Times New Roman" w:cs="宋体"/>
          <w:color w:val="auto"/>
          <w:sz w:val="22"/>
          <w:szCs w:val="22"/>
          <w:highlight w:val="none"/>
          <w:u w:val="single"/>
          <w:lang w:eastAsia="zh-CN"/>
        </w:rPr>
        <w:t>330329263460020000001-TSCG202605014</w:t>
      </w:r>
    </w:p>
    <w:tbl>
      <w:tblPr>
        <w:tblStyle w:val="31"/>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67"/>
        <w:gridCol w:w="1483"/>
        <w:gridCol w:w="1152"/>
        <w:gridCol w:w="1078"/>
        <w:gridCol w:w="1758"/>
        <w:gridCol w:w="1005"/>
        <w:gridCol w:w="972"/>
        <w:gridCol w:w="1307"/>
      </w:tblGrid>
      <w:tr w14:paraId="340D13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450" w:type="pct"/>
            <w:tcBorders>
              <w:top w:val="double" w:color="auto" w:sz="4" w:space="0"/>
            </w:tcBorders>
            <w:vAlign w:val="center"/>
          </w:tcPr>
          <w:p w14:paraId="3B14AECD">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序号</w:t>
            </w:r>
          </w:p>
        </w:tc>
        <w:tc>
          <w:tcPr>
            <w:tcW w:w="770" w:type="pct"/>
            <w:tcBorders>
              <w:top w:val="double" w:color="auto" w:sz="4" w:space="0"/>
            </w:tcBorders>
            <w:vAlign w:val="center"/>
          </w:tcPr>
          <w:p w14:paraId="2382B56F">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货物名称</w:t>
            </w:r>
          </w:p>
        </w:tc>
        <w:tc>
          <w:tcPr>
            <w:tcW w:w="598" w:type="pct"/>
            <w:tcBorders>
              <w:top w:val="double" w:color="auto" w:sz="4" w:space="0"/>
            </w:tcBorders>
            <w:vAlign w:val="center"/>
          </w:tcPr>
          <w:p w14:paraId="68771753">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型号</w:t>
            </w:r>
          </w:p>
        </w:tc>
        <w:tc>
          <w:tcPr>
            <w:tcW w:w="560" w:type="pct"/>
            <w:tcBorders>
              <w:top w:val="double" w:color="auto" w:sz="4" w:space="0"/>
            </w:tcBorders>
            <w:vAlign w:val="center"/>
          </w:tcPr>
          <w:p w14:paraId="3BC6A73D">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品牌、产地</w:t>
            </w:r>
          </w:p>
        </w:tc>
        <w:tc>
          <w:tcPr>
            <w:tcW w:w="913" w:type="pct"/>
            <w:tcBorders>
              <w:top w:val="double" w:color="auto" w:sz="4" w:space="0"/>
            </w:tcBorders>
            <w:vAlign w:val="center"/>
          </w:tcPr>
          <w:p w14:paraId="4F0AB211">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主要规格</w:t>
            </w:r>
          </w:p>
        </w:tc>
        <w:tc>
          <w:tcPr>
            <w:tcW w:w="522" w:type="pct"/>
            <w:tcBorders>
              <w:top w:val="double" w:color="auto" w:sz="4" w:space="0"/>
            </w:tcBorders>
            <w:vAlign w:val="center"/>
          </w:tcPr>
          <w:p w14:paraId="685E0705">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数量</w:t>
            </w:r>
          </w:p>
        </w:tc>
        <w:tc>
          <w:tcPr>
            <w:tcW w:w="505" w:type="pct"/>
            <w:tcBorders>
              <w:top w:val="double" w:color="auto" w:sz="4" w:space="0"/>
              <w:right w:val="single" w:color="auto" w:sz="4" w:space="0"/>
            </w:tcBorders>
            <w:vAlign w:val="center"/>
          </w:tcPr>
          <w:p w14:paraId="7A404AA4">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单位</w:t>
            </w:r>
          </w:p>
        </w:tc>
        <w:tc>
          <w:tcPr>
            <w:tcW w:w="679" w:type="pct"/>
            <w:tcBorders>
              <w:top w:val="double" w:color="auto" w:sz="4" w:space="0"/>
              <w:left w:val="single" w:color="auto" w:sz="4" w:space="0"/>
            </w:tcBorders>
            <w:vAlign w:val="center"/>
          </w:tcPr>
          <w:p w14:paraId="0F7C7123">
            <w:pPr>
              <w:adjustRightInd w:val="0"/>
              <w:snapToGrid w:val="0"/>
              <w:spacing w:line="460" w:lineRule="atLeast"/>
              <w:jc w:val="center"/>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备注</w:t>
            </w:r>
          </w:p>
        </w:tc>
      </w:tr>
      <w:tr w14:paraId="30BC53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74AEE98D">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7542C5D3">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DAC1662">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6DE36246">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473E0BDE">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25A27FB">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7BC83FA">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61FE5B7">
            <w:pPr>
              <w:adjustRightInd w:val="0"/>
              <w:snapToGrid w:val="0"/>
              <w:spacing w:line="460" w:lineRule="atLeast"/>
              <w:jc w:val="center"/>
              <w:rPr>
                <w:rFonts w:ascii="宋体" w:hAnsi="Times New Roman" w:cs="宋体"/>
                <w:color w:val="auto"/>
                <w:spacing w:val="20"/>
                <w:sz w:val="22"/>
                <w:szCs w:val="22"/>
                <w:highlight w:val="none"/>
              </w:rPr>
            </w:pPr>
          </w:p>
        </w:tc>
      </w:tr>
      <w:tr w14:paraId="28BFAF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43D97468">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0853A4A2">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BDF8F1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A80BCE6">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57DB73BC">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8F3C545">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AE3B6F7">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CEF05D5">
            <w:pPr>
              <w:adjustRightInd w:val="0"/>
              <w:snapToGrid w:val="0"/>
              <w:spacing w:line="460" w:lineRule="atLeast"/>
              <w:jc w:val="center"/>
              <w:rPr>
                <w:rFonts w:ascii="宋体" w:hAnsi="Times New Roman" w:cs="宋体"/>
                <w:color w:val="auto"/>
                <w:spacing w:val="20"/>
                <w:sz w:val="22"/>
                <w:szCs w:val="22"/>
                <w:highlight w:val="none"/>
              </w:rPr>
            </w:pPr>
          </w:p>
        </w:tc>
      </w:tr>
      <w:tr w14:paraId="0F886B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CCF879A">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092011B">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C411A57">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089C318F">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6B25E608">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27F6ABC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3D27E5DA">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EA9B4C3">
            <w:pPr>
              <w:adjustRightInd w:val="0"/>
              <w:snapToGrid w:val="0"/>
              <w:spacing w:line="460" w:lineRule="atLeast"/>
              <w:jc w:val="center"/>
              <w:rPr>
                <w:rFonts w:ascii="宋体" w:hAnsi="Times New Roman" w:cs="宋体"/>
                <w:color w:val="auto"/>
                <w:spacing w:val="20"/>
                <w:sz w:val="22"/>
                <w:szCs w:val="22"/>
                <w:highlight w:val="none"/>
              </w:rPr>
            </w:pPr>
          </w:p>
        </w:tc>
      </w:tr>
      <w:tr w14:paraId="0D0D56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7F8316CC">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30E7E54">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3E113DD9">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67E85CC">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2EDFC664">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59CAB7A7">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0F46CE4">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4C023DE5">
            <w:pPr>
              <w:adjustRightInd w:val="0"/>
              <w:snapToGrid w:val="0"/>
              <w:spacing w:line="460" w:lineRule="atLeast"/>
              <w:jc w:val="center"/>
              <w:rPr>
                <w:rFonts w:ascii="宋体" w:hAnsi="Times New Roman" w:cs="宋体"/>
                <w:color w:val="auto"/>
                <w:spacing w:val="20"/>
                <w:sz w:val="22"/>
                <w:szCs w:val="22"/>
                <w:highlight w:val="none"/>
              </w:rPr>
            </w:pPr>
          </w:p>
        </w:tc>
      </w:tr>
      <w:tr w14:paraId="24213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3BF442E">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BA77F6F">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3D0C6A7">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4B61BBED">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7F7342F8">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3DD161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53A421ED">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5AB67130">
            <w:pPr>
              <w:adjustRightInd w:val="0"/>
              <w:snapToGrid w:val="0"/>
              <w:spacing w:line="460" w:lineRule="atLeast"/>
              <w:jc w:val="center"/>
              <w:rPr>
                <w:rFonts w:ascii="宋体" w:hAnsi="Times New Roman" w:cs="宋体"/>
                <w:color w:val="auto"/>
                <w:spacing w:val="20"/>
                <w:sz w:val="22"/>
                <w:szCs w:val="22"/>
                <w:highlight w:val="none"/>
              </w:rPr>
            </w:pPr>
          </w:p>
        </w:tc>
      </w:tr>
      <w:tr w14:paraId="7774C7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28E5FCD7">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1A218E83">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1464F93B">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00BA0469">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7B47D78E">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0E255142">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8AB1AEE">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67350103">
            <w:pPr>
              <w:adjustRightInd w:val="0"/>
              <w:snapToGrid w:val="0"/>
              <w:spacing w:line="460" w:lineRule="atLeast"/>
              <w:jc w:val="center"/>
              <w:rPr>
                <w:rFonts w:ascii="宋体" w:hAnsi="Times New Roman" w:cs="宋体"/>
                <w:color w:val="auto"/>
                <w:spacing w:val="20"/>
                <w:sz w:val="22"/>
                <w:szCs w:val="22"/>
                <w:highlight w:val="none"/>
              </w:rPr>
            </w:pPr>
          </w:p>
        </w:tc>
      </w:tr>
      <w:tr w14:paraId="258E1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608EEB2">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2FBA001A">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0DA2AC55">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34B9E5E9">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5AB5FBDA">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128BBCBB">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15D3FFF1">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010E8843">
            <w:pPr>
              <w:adjustRightInd w:val="0"/>
              <w:snapToGrid w:val="0"/>
              <w:spacing w:line="460" w:lineRule="atLeast"/>
              <w:jc w:val="center"/>
              <w:rPr>
                <w:rFonts w:ascii="宋体" w:hAnsi="Times New Roman" w:cs="宋体"/>
                <w:color w:val="auto"/>
                <w:spacing w:val="20"/>
                <w:sz w:val="22"/>
                <w:szCs w:val="22"/>
                <w:highlight w:val="none"/>
              </w:rPr>
            </w:pPr>
          </w:p>
        </w:tc>
      </w:tr>
      <w:tr w14:paraId="4C000D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58537FD9">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165C99FD">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798C3B26">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3C62282">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332698E3">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6AC4172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7FB81E95">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557A32EA">
            <w:pPr>
              <w:adjustRightInd w:val="0"/>
              <w:snapToGrid w:val="0"/>
              <w:spacing w:line="460" w:lineRule="atLeast"/>
              <w:jc w:val="center"/>
              <w:rPr>
                <w:rFonts w:ascii="宋体" w:hAnsi="Times New Roman" w:cs="宋体"/>
                <w:color w:val="auto"/>
                <w:spacing w:val="20"/>
                <w:sz w:val="22"/>
                <w:szCs w:val="22"/>
                <w:highlight w:val="none"/>
              </w:rPr>
            </w:pPr>
          </w:p>
        </w:tc>
      </w:tr>
      <w:tr w14:paraId="37ADA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390D2770">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48AEC330">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7382D78F">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7D9481F4">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454A7B54">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556A31F0">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660A97A8">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3F68EF35">
            <w:pPr>
              <w:adjustRightInd w:val="0"/>
              <w:snapToGrid w:val="0"/>
              <w:spacing w:line="460" w:lineRule="atLeast"/>
              <w:jc w:val="center"/>
              <w:rPr>
                <w:rFonts w:ascii="宋体" w:hAnsi="Times New Roman" w:cs="宋体"/>
                <w:color w:val="auto"/>
                <w:spacing w:val="20"/>
                <w:sz w:val="22"/>
                <w:szCs w:val="22"/>
                <w:highlight w:val="none"/>
              </w:rPr>
            </w:pPr>
          </w:p>
        </w:tc>
      </w:tr>
      <w:tr w14:paraId="7C90C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vAlign w:val="center"/>
          </w:tcPr>
          <w:p w14:paraId="1B462881">
            <w:pPr>
              <w:adjustRightInd w:val="0"/>
              <w:snapToGrid w:val="0"/>
              <w:spacing w:line="460" w:lineRule="atLeast"/>
              <w:jc w:val="center"/>
              <w:rPr>
                <w:rFonts w:ascii="宋体" w:hAnsi="Times New Roman" w:cs="宋体"/>
                <w:color w:val="auto"/>
                <w:spacing w:val="20"/>
                <w:sz w:val="22"/>
                <w:szCs w:val="22"/>
                <w:highlight w:val="none"/>
              </w:rPr>
            </w:pPr>
          </w:p>
        </w:tc>
        <w:tc>
          <w:tcPr>
            <w:tcW w:w="770" w:type="pct"/>
            <w:vAlign w:val="center"/>
          </w:tcPr>
          <w:p w14:paraId="6D8CA10C">
            <w:pPr>
              <w:adjustRightInd w:val="0"/>
              <w:snapToGrid w:val="0"/>
              <w:spacing w:line="460" w:lineRule="atLeast"/>
              <w:jc w:val="center"/>
              <w:rPr>
                <w:rFonts w:ascii="宋体" w:hAnsi="Times New Roman" w:cs="宋体"/>
                <w:color w:val="auto"/>
                <w:spacing w:val="20"/>
                <w:sz w:val="22"/>
                <w:szCs w:val="22"/>
                <w:highlight w:val="none"/>
              </w:rPr>
            </w:pPr>
          </w:p>
        </w:tc>
        <w:tc>
          <w:tcPr>
            <w:tcW w:w="598" w:type="pct"/>
            <w:vAlign w:val="center"/>
          </w:tcPr>
          <w:p w14:paraId="470B2E70">
            <w:pPr>
              <w:adjustRightInd w:val="0"/>
              <w:snapToGrid w:val="0"/>
              <w:spacing w:line="460" w:lineRule="atLeast"/>
              <w:jc w:val="center"/>
              <w:rPr>
                <w:rFonts w:ascii="宋体" w:hAnsi="Times New Roman" w:cs="宋体"/>
                <w:color w:val="auto"/>
                <w:spacing w:val="20"/>
                <w:sz w:val="22"/>
                <w:szCs w:val="22"/>
                <w:highlight w:val="none"/>
              </w:rPr>
            </w:pPr>
          </w:p>
        </w:tc>
        <w:tc>
          <w:tcPr>
            <w:tcW w:w="560" w:type="pct"/>
            <w:vAlign w:val="center"/>
          </w:tcPr>
          <w:p w14:paraId="130159E1">
            <w:pPr>
              <w:adjustRightInd w:val="0"/>
              <w:snapToGrid w:val="0"/>
              <w:spacing w:line="460" w:lineRule="atLeast"/>
              <w:jc w:val="center"/>
              <w:rPr>
                <w:rFonts w:ascii="宋体" w:hAnsi="Times New Roman" w:cs="宋体"/>
                <w:color w:val="auto"/>
                <w:spacing w:val="20"/>
                <w:sz w:val="22"/>
                <w:szCs w:val="22"/>
                <w:highlight w:val="none"/>
              </w:rPr>
            </w:pPr>
          </w:p>
        </w:tc>
        <w:tc>
          <w:tcPr>
            <w:tcW w:w="913" w:type="pct"/>
            <w:vAlign w:val="center"/>
          </w:tcPr>
          <w:p w14:paraId="35E1C263">
            <w:pPr>
              <w:adjustRightInd w:val="0"/>
              <w:snapToGrid w:val="0"/>
              <w:spacing w:line="460" w:lineRule="atLeast"/>
              <w:jc w:val="center"/>
              <w:rPr>
                <w:rFonts w:ascii="宋体" w:hAnsi="Times New Roman" w:cs="宋体"/>
                <w:color w:val="auto"/>
                <w:spacing w:val="20"/>
                <w:sz w:val="22"/>
                <w:szCs w:val="22"/>
                <w:highlight w:val="none"/>
              </w:rPr>
            </w:pPr>
          </w:p>
        </w:tc>
        <w:tc>
          <w:tcPr>
            <w:tcW w:w="522" w:type="pct"/>
            <w:vAlign w:val="center"/>
          </w:tcPr>
          <w:p w14:paraId="30EB2BE7">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right w:val="single" w:color="auto" w:sz="4" w:space="0"/>
            </w:tcBorders>
            <w:vAlign w:val="center"/>
          </w:tcPr>
          <w:p w14:paraId="490011E3">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tcBorders>
            <w:vAlign w:val="center"/>
          </w:tcPr>
          <w:p w14:paraId="22BB0A8F">
            <w:pPr>
              <w:adjustRightInd w:val="0"/>
              <w:snapToGrid w:val="0"/>
              <w:spacing w:line="460" w:lineRule="atLeast"/>
              <w:jc w:val="center"/>
              <w:rPr>
                <w:rFonts w:ascii="宋体" w:hAnsi="Times New Roman" w:cs="宋体"/>
                <w:color w:val="auto"/>
                <w:spacing w:val="20"/>
                <w:sz w:val="22"/>
                <w:szCs w:val="22"/>
                <w:highlight w:val="none"/>
              </w:rPr>
            </w:pPr>
          </w:p>
        </w:tc>
      </w:tr>
      <w:tr w14:paraId="79D95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0" w:type="pct"/>
            <w:tcBorders>
              <w:bottom w:val="double" w:color="auto" w:sz="4" w:space="0"/>
            </w:tcBorders>
            <w:vAlign w:val="center"/>
          </w:tcPr>
          <w:p w14:paraId="587AE035">
            <w:pPr>
              <w:adjustRightInd w:val="0"/>
              <w:snapToGrid w:val="0"/>
              <w:spacing w:line="460" w:lineRule="atLeast"/>
              <w:jc w:val="center"/>
              <w:rPr>
                <w:rFonts w:ascii="宋体" w:hAnsi="Times New Roman" w:cs="宋体"/>
                <w:color w:val="auto"/>
                <w:spacing w:val="20"/>
                <w:sz w:val="22"/>
                <w:szCs w:val="22"/>
                <w:highlight w:val="none"/>
              </w:rPr>
            </w:pPr>
          </w:p>
        </w:tc>
        <w:tc>
          <w:tcPr>
            <w:tcW w:w="770" w:type="pct"/>
            <w:tcBorders>
              <w:bottom w:val="double" w:color="auto" w:sz="4" w:space="0"/>
            </w:tcBorders>
            <w:vAlign w:val="center"/>
          </w:tcPr>
          <w:p w14:paraId="7CF8422B">
            <w:pPr>
              <w:adjustRightInd w:val="0"/>
              <w:snapToGrid w:val="0"/>
              <w:spacing w:line="460" w:lineRule="atLeast"/>
              <w:jc w:val="center"/>
              <w:rPr>
                <w:rFonts w:ascii="宋体" w:hAnsi="Times New Roman" w:cs="宋体"/>
                <w:color w:val="auto"/>
                <w:spacing w:val="20"/>
                <w:sz w:val="22"/>
                <w:szCs w:val="22"/>
                <w:highlight w:val="none"/>
              </w:rPr>
            </w:pPr>
          </w:p>
        </w:tc>
        <w:tc>
          <w:tcPr>
            <w:tcW w:w="598" w:type="pct"/>
            <w:tcBorders>
              <w:bottom w:val="double" w:color="auto" w:sz="4" w:space="0"/>
            </w:tcBorders>
            <w:vAlign w:val="center"/>
          </w:tcPr>
          <w:p w14:paraId="5B0F618F">
            <w:pPr>
              <w:adjustRightInd w:val="0"/>
              <w:snapToGrid w:val="0"/>
              <w:spacing w:line="460" w:lineRule="atLeast"/>
              <w:jc w:val="center"/>
              <w:rPr>
                <w:rFonts w:ascii="宋体" w:hAnsi="Times New Roman" w:cs="宋体"/>
                <w:color w:val="auto"/>
                <w:spacing w:val="20"/>
                <w:sz w:val="22"/>
                <w:szCs w:val="22"/>
                <w:highlight w:val="none"/>
              </w:rPr>
            </w:pPr>
          </w:p>
        </w:tc>
        <w:tc>
          <w:tcPr>
            <w:tcW w:w="560" w:type="pct"/>
            <w:tcBorders>
              <w:bottom w:val="double" w:color="auto" w:sz="4" w:space="0"/>
            </w:tcBorders>
            <w:vAlign w:val="center"/>
          </w:tcPr>
          <w:p w14:paraId="781E8130">
            <w:pPr>
              <w:adjustRightInd w:val="0"/>
              <w:snapToGrid w:val="0"/>
              <w:spacing w:line="460" w:lineRule="atLeast"/>
              <w:jc w:val="center"/>
              <w:rPr>
                <w:rFonts w:ascii="宋体" w:hAnsi="Times New Roman" w:cs="宋体"/>
                <w:color w:val="auto"/>
                <w:spacing w:val="20"/>
                <w:sz w:val="22"/>
                <w:szCs w:val="22"/>
                <w:highlight w:val="none"/>
              </w:rPr>
            </w:pPr>
          </w:p>
        </w:tc>
        <w:tc>
          <w:tcPr>
            <w:tcW w:w="913" w:type="pct"/>
            <w:tcBorders>
              <w:bottom w:val="double" w:color="auto" w:sz="4" w:space="0"/>
            </w:tcBorders>
            <w:vAlign w:val="center"/>
          </w:tcPr>
          <w:p w14:paraId="454F1143">
            <w:pPr>
              <w:adjustRightInd w:val="0"/>
              <w:snapToGrid w:val="0"/>
              <w:spacing w:line="460" w:lineRule="atLeast"/>
              <w:jc w:val="center"/>
              <w:rPr>
                <w:rFonts w:ascii="宋体" w:hAnsi="Times New Roman" w:cs="宋体"/>
                <w:color w:val="auto"/>
                <w:spacing w:val="20"/>
                <w:sz w:val="22"/>
                <w:szCs w:val="22"/>
                <w:highlight w:val="none"/>
              </w:rPr>
            </w:pPr>
          </w:p>
        </w:tc>
        <w:tc>
          <w:tcPr>
            <w:tcW w:w="522" w:type="pct"/>
            <w:tcBorders>
              <w:bottom w:val="double" w:color="auto" w:sz="4" w:space="0"/>
            </w:tcBorders>
            <w:vAlign w:val="center"/>
          </w:tcPr>
          <w:p w14:paraId="055616E1">
            <w:pPr>
              <w:adjustRightInd w:val="0"/>
              <w:snapToGrid w:val="0"/>
              <w:spacing w:line="460" w:lineRule="atLeast"/>
              <w:jc w:val="center"/>
              <w:rPr>
                <w:rFonts w:ascii="宋体" w:hAnsi="Times New Roman" w:cs="宋体"/>
                <w:color w:val="auto"/>
                <w:spacing w:val="20"/>
                <w:sz w:val="22"/>
                <w:szCs w:val="22"/>
                <w:highlight w:val="none"/>
              </w:rPr>
            </w:pPr>
          </w:p>
        </w:tc>
        <w:tc>
          <w:tcPr>
            <w:tcW w:w="505" w:type="pct"/>
            <w:tcBorders>
              <w:bottom w:val="double" w:color="auto" w:sz="4" w:space="0"/>
              <w:right w:val="single" w:color="auto" w:sz="4" w:space="0"/>
            </w:tcBorders>
            <w:vAlign w:val="center"/>
          </w:tcPr>
          <w:p w14:paraId="52B8598E">
            <w:pPr>
              <w:adjustRightInd w:val="0"/>
              <w:snapToGrid w:val="0"/>
              <w:spacing w:line="460" w:lineRule="atLeast"/>
              <w:jc w:val="center"/>
              <w:rPr>
                <w:rFonts w:ascii="宋体" w:hAnsi="Times New Roman" w:cs="宋体"/>
                <w:color w:val="auto"/>
                <w:spacing w:val="20"/>
                <w:sz w:val="22"/>
                <w:szCs w:val="22"/>
                <w:highlight w:val="none"/>
              </w:rPr>
            </w:pPr>
          </w:p>
        </w:tc>
        <w:tc>
          <w:tcPr>
            <w:tcW w:w="679" w:type="pct"/>
            <w:tcBorders>
              <w:left w:val="single" w:color="auto" w:sz="4" w:space="0"/>
              <w:bottom w:val="double" w:color="auto" w:sz="4" w:space="0"/>
            </w:tcBorders>
            <w:vAlign w:val="center"/>
          </w:tcPr>
          <w:p w14:paraId="05506FAF">
            <w:pPr>
              <w:adjustRightInd w:val="0"/>
              <w:snapToGrid w:val="0"/>
              <w:spacing w:line="460" w:lineRule="atLeast"/>
              <w:jc w:val="center"/>
              <w:rPr>
                <w:rFonts w:ascii="宋体" w:hAnsi="Times New Roman" w:cs="宋体"/>
                <w:color w:val="auto"/>
                <w:spacing w:val="20"/>
                <w:sz w:val="22"/>
                <w:szCs w:val="22"/>
                <w:highlight w:val="none"/>
              </w:rPr>
            </w:pPr>
          </w:p>
        </w:tc>
      </w:tr>
    </w:tbl>
    <w:p w14:paraId="2101C74C">
      <w:pPr>
        <w:spacing w:line="360" w:lineRule="exact"/>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供应商盖章：</w:t>
      </w:r>
    </w:p>
    <w:p w14:paraId="5C47818E">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注：</w:t>
      </w:r>
    </w:p>
    <w:p w14:paraId="3E420159">
      <w:pPr>
        <w:spacing w:line="360" w:lineRule="auto"/>
        <w:rPr>
          <w:rFonts w:ascii="宋体" w:hAnsi="Times New Roman" w:cs="宋体"/>
          <w:color w:val="auto"/>
          <w:spacing w:val="20"/>
          <w:sz w:val="22"/>
          <w:szCs w:val="22"/>
          <w:highlight w:val="none"/>
        </w:rPr>
      </w:pPr>
      <w:r>
        <w:rPr>
          <w:rFonts w:hint="eastAsia" w:ascii="宋体" w:hAnsi="Times New Roman" w:cs="宋体"/>
          <w:color w:val="auto"/>
          <w:spacing w:val="20"/>
          <w:sz w:val="22"/>
          <w:szCs w:val="22"/>
          <w:highlight w:val="none"/>
        </w:rPr>
        <w:t>1.放置《商务技术文件》中，本表相当于不带价格的明细报价表。</w:t>
      </w:r>
      <w:bookmarkStart w:id="41" w:name="_Toc24259_WPSOffice_Level3"/>
    </w:p>
    <w:p w14:paraId="053A883B">
      <w:pPr>
        <w:rPr>
          <w:rFonts w:ascii="Times New Roman" w:hAnsi="Times New Roman" w:cs="Times New Roman"/>
          <w:color w:val="auto"/>
          <w:szCs w:val="22"/>
          <w:highlight w:val="none"/>
        </w:rPr>
      </w:pPr>
      <w:r>
        <w:rPr>
          <w:rFonts w:hint="eastAsia" w:ascii="宋体" w:hAnsi="Times New Roman" w:cs="宋体"/>
          <w:color w:val="auto"/>
          <w:spacing w:val="20"/>
          <w:sz w:val="22"/>
          <w:szCs w:val="22"/>
          <w:highlight w:val="none"/>
        </w:rPr>
        <w:t>2.所投产品详细配置、技术应另页描述。</w:t>
      </w:r>
      <w:bookmarkEnd w:id="41"/>
    </w:p>
    <w:p w14:paraId="3188EB31">
      <w:pPr>
        <w:rPr>
          <w:rFonts w:hint="eastAsia" w:ascii="宋体" w:hAnsi="宋体" w:cs="宋体"/>
          <w:b/>
          <w:bCs/>
          <w:color w:val="auto"/>
          <w:sz w:val="32"/>
          <w:szCs w:val="32"/>
          <w:highlight w:val="none"/>
        </w:rPr>
      </w:pPr>
    </w:p>
    <w:p w14:paraId="6CB393A2">
      <w:pPr>
        <w:rPr>
          <w:rFonts w:hint="eastAsia" w:ascii="宋体" w:hAnsi="宋体" w:cs="宋体"/>
          <w:b/>
          <w:bCs/>
          <w:color w:val="auto"/>
          <w:sz w:val="32"/>
          <w:szCs w:val="32"/>
          <w:highlight w:val="none"/>
        </w:rPr>
      </w:pPr>
    </w:p>
    <w:p w14:paraId="4033B014">
      <w:pPr>
        <w:rPr>
          <w:rFonts w:hint="eastAsia" w:ascii="宋体" w:hAnsi="宋体" w:cs="宋体"/>
          <w:b/>
          <w:bCs/>
          <w:color w:val="auto"/>
          <w:sz w:val="32"/>
          <w:szCs w:val="32"/>
          <w:highlight w:val="none"/>
        </w:rPr>
      </w:pPr>
    </w:p>
    <w:p w14:paraId="19F6BD6B">
      <w:pPr>
        <w:rPr>
          <w:rFonts w:hint="eastAsia" w:ascii="宋体" w:hAnsi="宋体" w:cs="宋体"/>
          <w:b/>
          <w:bCs/>
          <w:color w:val="auto"/>
          <w:sz w:val="32"/>
          <w:szCs w:val="32"/>
          <w:highlight w:val="none"/>
        </w:rPr>
      </w:pPr>
    </w:p>
    <w:p w14:paraId="29CD76A8">
      <w:pPr>
        <w:rPr>
          <w:rFonts w:hint="eastAsia" w:ascii="宋体" w:hAnsi="宋体" w:cs="宋体"/>
          <w:b/>
          <w:bCs/>
          <w:color w:val="auto"/>
          <w:sz w:val="32"/>
          <w:szCs w:val="32"/>
          <w:highlight w:val="none"/>
        </w:rPr>
      </w:pPr>
    </w:p>
    <w:p w14:paraId="4A4DDB21">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附件十</w:t>
      </w:r>
    </w:p>
    <w:p w14:paraId="27DC617F">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4C951D2D">
      <w:pPr>
        <w:spacing w:line="360" w:lineRule="auto"/>
        <w:rPr>
          <w:rFonts w:hint="eastAsia"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无人机采购项目</w:t>
      </w:r>
    </w:p>
    <w:p w14:paraId="0F8D3199">
      <w:pPr>
        <w:spacing w:line="360" w:lineRule="auto"/>
        <w:rPr>
          <w:rFonts w:hint="eastAsia"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330329263460020000001-TSCG202605014</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B32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36B483CA">
            <w:pPr>
              <w:jc w:val="center"/>
              <w:rPr>
                <w:rFonts w:hint="eastAsia"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4630A19E">
            <w:pPr>
              <w:jc w:val="center"/>
              <w:rPr>
                <w:rFonts w:hint="eastAsia"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52B4FDF1">
            <w:pPr>
              <w:jc w:val="center"/>
              <w:rPr>
                <w:rFonts w:hint="eastAsia"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047EF4B3">
            <w:pPr>
              <w:jc w:val="center"/>
              <w:rPr>
                <w:rFonts w:hint="eastAsia"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157E2AF5">
            <w:pPr>
              <w:jc w:val="center"/>
              <w:rPr>
                <w:rFonts w:hint="eastAsia"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2442A7C3">
            <w:pPr>
              <w:jc w:val="center"/>
              <w:rPr>
                <w:rFonts w:hint="eastAsia" w:ascii="宋体" w:hAnsi="宋体" w:cs="宋体"/>
                <w:bCs/>
                <w:color w:val="auto"/>
                <w:sz w:val="22"/>
                <w:highlight w:val="none"/>
              </w:rPr>
            </w:pPr>
            <w:r>
              <w:rPr>
                <w:rFonts w:hint="eastAsia" w:ascii="宋体" w:hAnsi="宋体" w:cs="宋体"/>
                <w:bCs/>
                <w:color w:val="auto"/>
                <w:sz w:val="22"/>
                <w:highlight w:val="none"/>
              </w:rPr>
              <w:t>专业</w:t>
            </w:r>
          </w:p>
          <w:p w14:paraId="2C2AA481">
            <w:pPr>
              <w:jc w:val="center"/>
              <w:rPr>
                <w:rFonts w:hint="eastAsia"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7AF5B955">
            <w:pPr>
              <w:jc w:val="center"/>
              <w:rPr>
                <w:rFonts w:hint="eastAsia" w:ascii="宋体" w:hAnsi="宋体" w:cs="宋体"/>
                <w:bCs/>
                <w:color w:val="auto"/>
                <w:sz w:val="22"/>
                <w:highlight w:val="none"/>
              </w:rPr>
            </w:pPr>
            <w:r>
              <w:rPr>
                <w:rFonts w:hint="eastAsia" w:ascii="宋体" w:hAnsi="宋体" w:cs="宋体"/>
                <w:bCs/>
                <w:color w:val="auto"/>
                <w:sz w:val="22"/>
                <w:highlight w:val="none"/>
              </w:rPr>
              <w:t>职务</w:t>
            </w:r>
          </w:p>
          <w:p w14:paraId="3FD3F53B">
            <w:pPr>
              <w:jc w:val="center"/>
              <w:rPr>
                <w:rFonts w:hint="eastAsia"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1739BF2">
            <w:pPr>
              <w:jc w:val="center"/>
              <w:rPr>
                <w:rFonts w:hint="eastAsia" w:ascii="宋体" w:hAnsi="宋体" w:cs="宋体"/>
                <w:bCs/>
                <w:color w:val="auto"/>
                <w:sz w:val="22"/>
                <w:highlight w:val="none"/>
              </w:rPr>
            </w:pPr>
            <w:r>
              <w:rPr>
                <w:rFonts w:hint="eastAsia" w:ascii="宋体" w:hAnsi="宋体" w:cs="宋体"/>
                <w:bCs/>
                <w:color w:val="auto"/>
                <w:sz w:val="22"/>
                <w:highlight w:val="none"/>
              </w:rPr>
              <w:t>备注</w:t>
            </w:r>
          </w:p>
        </w:tc>
      </w:tr>
      <w:tr w14:paraId="491A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68BF06B">
            <w:pPr>
              <w:spacing w:line="360" w:lineRule="auto"/>
              <w:rPr>
                <w:rFonts w:hint="eastAsia" w:ascii="宋体" w:hAnsi="宋体" w:cs="宋体"/>
                <w:color w:val="auto"/>
                <w:sz w:val="22"/>
                <w:highlight w:val="none"/>
              </w:rPr>
            </w:pPr>
          </w:p>
        </w:tc>
        <w:tc>
          <w:tcPr>
            <w:tcW w:w="2520" w:type="dxa"/>
            <w:vAlign w:val="center"/>
          </w:tcPr>
          <w:p w14:paraId="61930A8B">
            <w:pPr>
              <w:spacing w:line="360" w:lineRule="auto"/>
              <w:rPr>
                <w:rFonts w:hint="eastAsia" w:ascii="宋体" w:hAnsi="宋体" w:cs="宋体"/>
                <w:color w:val="auto"/>
                <w:sz w:val="22"/>
                <w:highlight w:val="none"/>
              </w:rPr>
            </w:pPr>
          </w:p>
        </w:tc>
        <w:tc>
          <w:tcPr>
            <w:tcW w:w="720" w:type="dxa"/>
            <w:vAlign w:val="center"/>
          </w:tcPr>
          <w:p w14:paraId="61084FE2">
            <w:pPr>
              <w:spacing w:line="360" w:lineRule="auto"/>
              <w:rPr>
                <w:rFonts w:hint="eastAsia" w:ascii="宋体" w:hAnsi="宋体" w:cs="宋体"/>
                <w:color w:val="auto"/>
                <w:sz w:val="22"/>
                <w:highlight w:val="none"/>
              </w:rPr>
            </w:pPr>
          </w:p>
        </w:tc>
        <w:tc>
          <w:tcPr>
            <w:tcW w:w="720" w:type="dxa"/>
            <w:vAlign w:val="center"/>
          </w:tcPr>
          <w:p w14:paraId="16ED85B1">
            <w:pPr>
              <w:spacing w:line="360" w:lineRule="auto"/>
              <w:rPr>
                <w:rFonts w:hint="eastAsia" w:ascii="宋体" w:hAnsi="宋体" w:cs="宋体"/>
                <w:color w:val="auto"/>
                <w:sz w:val="22"/>
                <w:highlight w:val="none"/>
              </w:rPr>
            </w:pPr>
          </w:p>
        </w:tc>
        <w:tc>
          <w:tcPr>
            <w:tcW w:w="720" w:type="dxa"/>
            <w:vAlign w:val="center"/>
          </w:tcPr>
          <w:p w14:paraId="312EA30E">
            <w:pPr>
              <w:spacing w:line="360" w:lineRule="auto"/>
              <w:rPr>
                <w:rFonts w:hint="eastAsia" w:ascii="宋体" w:hAnsi="宋体" w:cs="宋体"/>
                <w:color w:val="auto"/>
                <w:sz w:val="22"/>
                <w:highlight w:val="none"/>
              </w:rPr>
            </w:pPr>
          </w:p>
        </w:tc>
        <w:tc>
          <w:tcPr>
            <w:tcW w:w="1080" w:type="dxa"/>
            <w:vAlign w:val="center"/>
          </w:tcPr>
          <w:p w14:paraId="65321C10">
            <w:pPr>
              <w:spacing w:line="360" w:lineRule="auto"/>
              <w:rPr>
                <w:rFonts w:hint="eastAsia" w:ascii="宋体" w:hAnsi="宋体" w:cs="宋体"/>
                <w:color w:val="auto"/>
                <w:sz w:val="22"/>
                <w:highlight w:val="none"/>
              </w:rPr>
            </w:pPr>
          </w:p>
        </w:tc>
        <w:tc>
          <w:tcPr>
            <w:tcW w:w="1458" w:type="dxa"/>
            <w:vAlign w:val="center"/>
          </w:tcPr>
          <w:p w14:paraId="4E6B72B2">
            <w:pPr>
              <w:spacing w:line="360" w:lineRule="auto"/>
              <w:ind w:left="5250"/>
              <w:rPr>
                <w:rFonts w:hint="eastAsia" w:ascii="宋体" w:hAnsi="宋体" w:cs="宋体"/>
                <w:color w:val="auto"/>
                <w:spacing w:val="12"/>
                <w:sz w:val="22"/>
                <w:highlight w:val="none"/>
              </w:rPr>
            </w:pPr>
          </w:p>
        </w:tc>
        <w:tc>
          <w:tcPr>
            <w:tcW w:w="1560" w:type="dxa"/>
            <w:vAlign w:val="center"/>
          </w:tcPr>
          <w:p w14:paraId="0B1BEB30">
            <w:pPr>
              <w:spacing w:line="360" w:lineRule="auto"/>
              <w:rPr>
                <w:rFonts w:hint="eastAsia" w:ascii="宋体" w:hAnsi="宋体" w:cs="宋体"/>
                <w:color w:val="auto"/>
                <w:sz w:val="22"/>
                <w:highlight w:val="none"/>
              </w:rPr>
            </w:pPr>
          </w:p>
        </w:tc>
      </w:tr>
      <w:tr w14:paraId="0944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F0B40ED">
            <w:pPr>
              <w:spacing w:line="360" w:lineRule="auto"/>
              <w:rPr>
                <w:rFonts w:hint="eastAsia" w:ascii="宋体" w:hAnsi="宋体" w:cs="宋体"/>
                <w:color w:val="auto"/>
                <w:sz w:val="22"/>
                <w:highlight w:val="none"/>
              </w:rPr>
            </w:pPr>
          </w:p>
        </w:tc>
        <w:tc>
          <w:tcPr>
            <w:tcW w:w="2520" w:type="dxa"/>
            <w:vAlign w:val="center"/>
          </w:tcPr>
          <w:p w14:paraId="3DC677B9">
            <w:pPr>
              <w:spacing w:line="360" w:lineRule="auto"/>
              <w:rPr>
                <w:rFonts w:hint="eastAsia" w:ascii="宋体" w:hAnsi="宋体" w:cs="宋体"/>
                <w:color w:val="auto"/>
                <w:sz w:val="22"/>
                <w:highlight w:val="none"/>
              </w:rPr>
            </w:pPr>
          </w:p>
        </w:tc>
        <w:tc>
          <w:tcPr>
            <w:tcW w:w="720" w:type="dxa"/>
            <w:vAlign w:val="center"/>
          </w:tcPr>
          <w:p w14:paraId="01EBD3D2">
            <w:pPr>
              <w:spacing w:line="360" w:lineRule="auto"/>
              <w:rPr>
                <w:rFonts w:hint="eastAsia" w:ascii="宋体" w:hAnsi="宋体" w:cs="宋体"/>
                <w:color w:val="auto"/>
                <w:sz w:val="22"/>
                <w:highlight w:val="none"/>
              </w:rPr>
            </w:pPr>
          </w:p>
        </w:tc>
        <w:tc>
          <w:tcPr>
            <w:tcW w:w="720" w:type="dxa"/>
            <w:vAlign w:val="center"/>
          </w:tcPr>
          <w:p w14:paraId="4F29CA13">
            <w:pPr>
              <w:spacing w:line="360" w:lineRule="auto"/>
              <w:rPr>
                <w:rFonts w:hint="eastAsia" w:ascii="宋体" w:hAnsi="宋体" w:cs="宋体"/>
                <w:color w:val="auto"/>
                <w:sz w:val="22"/>
                <w:highlight w:val="none"/>
              </w:rPr>
            </w:pPr>
          </w:p>
        </w:tc>
        <w:tc>
          <w:tcPr>
            <w:tcW w:w="720" w:type="dxa"/>
            <w:vAlign w:val="center"/>
          </w:tcPr>
          <w:p w14:paraId="113A09E2">
            <w:pPr>
              <w:spacing w:line="360" w:lineRule="auto"/>
              <w:rPr>
                <w:rFonts w:hint="eastAsia" w:ascii="宋体" w:hAnsi="宋体" w:cs="宋体"/>
                <w:color w:val="auto"/>
                <w:sz w:val="22"/>
                <w:highlight w:val="none"/>
              </w:rPr>
            </w:pPr>
          </w:p>
        </w:tc>
        <w:tc>
          <w:tcPr>
            <w:tcW w:w="1080" w:type="dxa"/>
            <w:vAlign w:val="center"/>
          </w:tcPr>
          <w:p w14:paraId="7A99D872">
            <w:pPr>
              <w:spacing w:line="360" w:lineRule="auto"/>
              <w:rPr>
                <w:rFonts w:hint="eastAsia" w:ascii="宋体" w:hAnsi="宋体" w:cs="宋体"/>
                <w:color w:val="auto"/>
                <w:sz w:val="22"/>
                <w:highlight w:val="none"/>
              </w:rPr>
            </w:pPr>
          </w:p>
        </w:tc>
        <w:tc>
          <w:tcPr>
            <w:tcW w:w="1458" w:type="dxa"/>
            <w:vAlign w:val="center"/>
          </w:tcPr>
          <w:p w14:paraId="7B119A33">
            <w:pPr>
              <w:spacing w:line="360" w:lineRule="auto"/>
              <w:rPr>
                <w:rFonts w:hint="eastAsia" w:ascii="宋体" w:hAnsi="宋体" w:cs="宋体"/>
                <w:color w:val="auto"/>
                <w:sz w:val="22"/>
                <w:highlight w:val="none"/>
              </w:rPr>
            </w:pPr>
          </w:p>
        </w:tc>
        <w:tc>
          <w:tcPr>
            <w:tcW w:w="1560" w:type="dxa"/>
            <w:vAlign w:val="center"/>
          </w:tcPr>
          <w:p w14:paraId="6D55A26B">
            <w:pPr>
              <w:spacing w:line="360" w:lineRule="auto"/>
              <w:ind w:left="5250"/>
              <w:rPr>
                <w:rFonts w:hint="eastAsia" w:ascii="宋体" w:hAnsi="宋体" w:cs="宋体"/>
                <w:color w:val="auto"/>
                <w:spacing w:val="12"/>
                <w:sz w:val="22"/>
                <w:highlight w:val="none"/>
              </w:rPr>
            </w:pPr>
          </w:p>
        </w:tc>
      </w:tr>
      <w:tr w14:paraId="3E5C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DC05B97">
            <w:pPr>
              <w:spacing w:line="360" w:lineRule="auto"/>
              <w:rPr>
                <w:rFonts w:hint="eastAsia" w:ascii="宋体" w:hAnsi="宋体" w:cs="宋体"/>
                <w:color w:val="auto"/>
                <w:sz w:val="22"/>
                <w:highlight w:val="none"/>
              </w:rPr>
            </w:pPr>
          </w:p>
        </w:tc>
        <w:tc>
          <w:tcPr>
            <w:tcW w:w="2520" w:type="dxa"/>
            <w:vAlign w:val="center"/>
          </w:tcPr>
          <w:p w14:paraId="47866EA5">
            <w:pPr>
              <w:spacing w:line="360" w:lineRule="auto"/>
              <w:rPr>
                <w:rFonts w:hint="eastAsia" w:ascii="宋体" w:hAnsi="宋体" w:cs="宋体"/>
                <w:color w:val="auto"/>
                <w:sz w:val="22"/>
                <w:highlight w:val="none"/>
              </w:rPr>
            </w:pPr>
          </w:p>
        </w:tc>
        <w:tc>
          <w:tcPr>
            <w:tcW w:w="720" w:type="dxa"/>
            <w:vAlign w:val="center"/>
          </w:tcPr>
          <w:p w14:paraId="0B4F9207">
            <w:pPr>
              <w:spacing w:line="360" w:lineRule="auto"/>
              <w:rPr>
                <w:rFonts w:hint="eastAsia" w:ascii="宋体" w:hAnsi="宋体" w:cs="宋体"/>
                <w:color w:val="auto"/>
                <w:sz w:val="22"/>
                <w:highlight w:val="none"/>
              </w:rPr>
            </w:pPr>
          </w:p>
        </w:tc>
        <w:tc>
          <w:tcPr>
            <w:tcW w:w="720" w:type="dxa"/>
            <w:vAlign w:val="center"/>
          </w:tcPr>
          <w:p w14:paraId="06A1C11B">
            <w:pPr>
              <w:spacing w:line="360" w:lineRule="auto"/>
              <w:rPr>
                <w:rFonts w:hint="eastAsia" w:ascii="宋体" w:hAnsi="宋体" w:cs="宋体"/>
                <w:color w:val="auto"/>
                <w:sz w:val="22"/>
                <w:highlight w:val="none"/>
              </w:rPr>
            </w:pPr>
          </w:p>
        </w:tc>
        <w:tc>
          <w:tcPr>
            <w:tcW w:w="720" w:type="dxa"/>
            <w:vAlign w:val="center"/>
          </w:tcPr>
          <w:p w14:paraId="0679E2E2">
            <w:pPr>
              <w:spacing w:line="360" w:lineRule="auto"/>
              <w:rPr>
                <w:rFonts w:hint="eastAsia" w:ascii="宋体" w:hAnsi="宋体" w:cs="宋体"/>
                <w:color w:val="auto"/>
                <w:sz w:val="22"/>
                <w:highlight w:val="none"/>
              </w:rPr>
            </w:pPr>
          </w:p>
        </w:tc>
        <w:tc>
          <w:tcPr>
            <w:tcW w:w="1080" w:type="dxa"/>
            <w:vAlign w:val="center"/>
          </w:tcPr>
          <w:p w14:paraId="0D01A2D0">
            <w:pPr>
              <w:spacing w:line="360" w:lineRule="auto"/>
              <w:rPr>
                <w:rFonts w:hint="eastAsia" w:ascii="宋体" w:hAnsi="宋体" w:cs="宋体"/>
                <w:color w:val="auto"/>
                <w:sz w:val="22"/>
                <w:highlight w:val="none"/>
              </w:rPr>
            </w:pPr>
          </w:p>
        </w:tc>
        <w:tc>
          <w:tcPr>
            <w:tcW w:w="1458" w:type="dxa"/>
            <w:vAlign w:val="center"/>
          </w:tcPr>
          <w:p w14:paraId="12CFCD92">
            <w:pPr>
              <w:spacing w:line="360" w:lineRule="auto"/>
              <w:rPr>
                <w:rFonts w:hint="eastAsia" w:ascii="宋体" w:hAnsi="宋体" w:cs="宋体"/>
                <w:color w:val="auto"/>
                <w:sz w:val="22"/>
                <w:highlight w:val="none"/>
              </w:rPr>
            </w:pPr>
          </w:p>
        </w:tc>
        <w:tc>
          <w:tcPr>
            <w:tcW w:w="1560" w:type="dxa"/>
            <w:vAlign w:val="center"/>
          </w:tcPr>
          <w:p w14:paraId="490E22DE">
            <w:pPr>
              <w:spacing w:line="360" w:lineRule="auto"/>
              <w:rPr>
                <w:rFonts w:hint="eastAsia" w:ascii="宋体" w:hAnsi="宋体" w:cs="宋体"/>
                <w:color w:val="auto"/>
                <w:sz w:val="22"/>
                <w:highlight w:val="none"/>
              </w:rPr>
            </w:pPr>
          </w:p>
        </w:tc>
      </w:tr>
      <w:tr w14:paraId="2BD9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B7805A">
            <w:pPr>
              <w:spacing w:line="360" w:lineRule="auto"/>
              <w:rPr>
                <w:rFonts w:hint="eastAsia" w:ascii="宋体" w:hAnsi="宋体" w:cs="宋体"/>
                <w:color w:val="auto"/>
                <w:sz w:val="22"/>
                <w:highlight w:val="none"/>
              </w:rPr>
            </w:pPr>
          </w:p>
        </w:tc>
        <w:tc>
          <w:tcPr>
            <w:tcW w:w="2520" w:type="dxa"/>
            <w:vAlign w:val="center"/>
          </w:tcPr>
          <w:p w14:paraId="3DC3E8F8">
            <w:pPr>
              <w:spacing w:line="360" w:lineRule="auto"/>
              <w:rPr>
                <w:rFonts w:hint="eastAsia" w:ascii="宋体" w:hAnsi="宋体" w:cs="宋体"/>
                <w:color w:val="auto"/>
                <w:sz w:val="22"/>
                <w:highlight w:val="none"/>
              </w:rPr>
            </w:pPr>
          </w:p>
        </w:tc>
        <w:tc>
          <w:tcPr>
            <w:tcW w:w="720" w:type="dxa"/>
            <w:vAlign w:val="center"/>
          </w:tcPr>
          <w:p w14:paraId="1FCD37B4">
            <w:pPr>
              <w:spacing w:line="360" w:lineRule="auto"/>
              <w:rPr>
                <w:rFonts w:hint="eastAsia" w:ascii="宋体" w:hAnsi="宋体" w:cs="宋体"/>
                <w:color w:val="auto"/>
                <w:sz w:val="22"/>
                <w:highlight w:val="none"/>
              </w:rPr>
            </w:pPr>
          </w:p>
        </w:tc>
        <w:tc>
          <w:tcPr>
            <w:tcW w:w="720" w:type="dxa"/>
            <w:vAlign w:val="center"/>
          </w:tcPr>
          <w:p w14:paraId="1EDEC46B">
            <w:pPr>
              <w:spacing w:line="360" w:lineRule="auto"/>
              <w:rPr>
                <w:rFonts w:hint="eastAsia" w:ascii="宋体" w:hAnsi="宋体" w:cs="宋体"/>
                <w:color w:val="auto"/>
                <w:sz w:val="22"/>
                <w:highlight w:val="none"/>
              </w:rPr>
            </w:pPr>
          </w:p>
        </w:tc>
        <w:tc>
          <w:tcPr>
            <w:tcW w:w="720" w:type="dxa"/>
            <w:vAlign w:val="center"/>
          </w:tcPr>
          <w:p w14:paraId="6321F00C">
            <w:pPr>
              <w:spacing w:line="360" w:lineRule="auto"/>
              <w:rPr>
                <w:rFonts w:hint="eastAsia" w:ascii="宋体" w:hAnsi="宋体" w:cs="宋体"/>
                <w:color w:val="auto"/>
                <w:sz w:val="22"/>
                <w:highlight w:val="none"/>
              </w:rPr>
            </w:pPr>
          </w:p>
        </w:tc>
        <w:tc>
          <w:tcPr>
            <w:tcW w:w="1080" w:type="dxa"/>
            <w:vAlign w:val="center"/>
          </w:tcPr>
          <w:p w14:paraId="2802D886">
            <w:pPr>
              <w:spacing w:line="360" w:lineRule="auto"/>
              <w:rPr>
                <w:rFonts w:hint="eastAsia" w:ascii="宋体" w:hAnsi="宋体" w:cs="宋体"/>
                <w:color w:val="auto"/>
                <w:sz w:val="22"/>
                <w:highlight w:val="none"/>
              </w:rPr>
            </w:pPr>
          </w:p>
        </w:tc>
        <w:tc>
          <w:tcPr>
            <w:tcW w:w="1458" w:type="dxa"/>
            <w:vAlign w:val="center"/>
          </w:tcPr>
          <w:p w14:paraId="10395031">
            <w:pPr>
              <w:spacing w:line="360" w:lineRule="auto"/>
              <w:rPr>
                <w:rFonts w:hint="eastAsia" w:ascii="宋体" w:hAnsi="宋体" w:cs="宋体"/>
                <w:color w:val="auto"/>
                <w:sz w:val="22"/>
                <w:highlight w:val="none"/>
              </w:rPr>
            </w:pPr>
          </w:p>
        </w:tc>
        <w:tc>
          <w:tcPr>
            <w:tcW w:w="1560" w:type="dxa"/>
            <w:vAlign w:val="center"/>
          </w:tcPr>
          <w:p w14:paraId="01C63488">
            <w:pPr>
              <w:spacing w:line="360" w:lineRule="auto"/>
              <w:rPr>
                <w:rFonts w:hint="eastAsia" w:ascii="宋体" w:hAnsi="宋体" w:cs="宋体"/>
                <w:color w:val="auto"/>
                <w:sz w:val="22"/>
                <w:highlight w:val="none"/>
              </w:rPr>
            </w:pPr>
          </w:p>
        </w:tc>
      </w:tr>
      <w:tr w14:paraId="3455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42DC7C6">
            <w:pPr>
              <w:spacing w:line="360" w:lineRule="auto"/>
              <w:rPr>
                <w:rFonts w:hint="eastAsia" w:ascii="宋体" w:hAnsi="宋体" w:cs="宋体"/>
                <w:color w:val="auto"/>
                <w:sz w:val="22"/>
                <w:highlight w:val="none"/>
              </w:rPr>
            </w:pPr>
          </w:p>
        </w:tc>
        <w:tc>
          <w:tcPr>
            <w:tcW w:w="2520" w:type="dxa"/>
            <w:vAlign w:val="center"/>
          </w:tcPr>
          <w:p w14:paraId="4B55E752">
            <w:pPr>
              <w:spacing w:line="360" w:lineRule="auto"/>
              <w:rPr>
                <w:rFonts w:hint="eastAsia" w:ascii="宋体" w:hAnsi="宋体" w:cs="宋体"/>
                <w:color w:val="auto"/>
                <w:sz w:val="22"/>
                <w:highlight w:val="none"/>
              </w:rPr>
            </w:pPr>
          </w:p>
        </w:tc>
        <w:tc>
          <w:tcPr>
            <w:tcW w:w="720" w:type="dxa"/>
            <w:vAlign w:val="center"/>
          </w:tcPr>
          <w:p w14:paraId="39982050">
            <w:pPr>
              <w:spacing w:line="360" w:lineRule="auto"/>
              <w:rPr>
                <w:rFonts w:hint="eastAsia" w:ascii="宋体" w:hAnsi="宋体" w:cs="宋体"/>
                <w:color w:val="auto"/>
                <w:sz w:val="22"/>
                <w:highlight w:val="none"/>
              </w:rPr>
            </w:pPr>
          </w:p>
        </w:tc>
        <w:tc>
          <w:tcPr>
            <w:tcW w:w="720" w:type="dxa"/>
            <w:vAlign w:val="center"/>
          </w:tcPr>
          <w:p w14:paraId="1C1C69A4">
            <w:pPr>
              <w:spacing w:line="360" w:lineRule="auto"/>
              <w:rPr>
                <w:rFonts w:hint="eastAsia" w:ascii="宋体" w:hAnsi="宋体" w:cs="宋体"/>
                <w:color w:val="auto"/>
                <w:sz w:val="22"/>
                <w:highlight w:val="none"/>
              </w:rPr>
            </w:pPr>
          </w:p>
        </w:tc>
        <w:tc>
          <w:tcPr>
            <w:tcW w:w="720" w:type="dxa"/>
            <w:vAlign w:val="center"/>
          </w:tcPr>
          <w:p w14:paraId="090D847C">
            <w:pPr>
              <w:spacing w:line="360" w:lineRule="auto"/>
              <w:rPr>
                <w:rFonts w:hint="eastAsia" w:ascii="宋体" w:hAnsi="宋体" w:cs="宋体"/>
                <w:color w:val="auto"/>
                <w:sz w:val="22"/>
                <w:highlight w:val="none"/>
              </w:rPr>
            </w:pPr>
          </w:p>
        </w:tc>
        <w:tc>
          <w:tcPr>
            <w:tcW w:w="1080" w:type="dxa"/>
            <w:vAlign w:val="center"/>
          </w:tcPr>
          <w:p w14:paraId="66A03C98">
            <w:pPr>
              <w:spacing w:line="360" w:lineRule="auto"/>
              <w:rPr>
                <w:rFonts w:hint="eastAsia" w:ascii="宋体" w:hAnsi="宋体" w:cs="宋体"/>
                <w:color w:val="auto"/>
                <w:sz w:val="22"/>
                <w:highlight w:val="none"/>
              </w:rPr>
            </w:pPr>
          </w:p>
        </w:tc>
        <w:tc>
          <w:tcPr>
            <w:tcW w:w="1458" w:type="dxa"/>
            <w:vAlign w:val="center"/>
          </w:tcPr>
          <w:p w14:paraId="2C419239">
            <w:pPr>
              <w:spacing w:line="360" w:lineRule="auto"/>
              <w:rPr>
                <w:rFonts w:hint="eastAsia" w:ascii="宋体" w:hAnsi="宋体" w:cs="宋体"/>
                <w:color w:val="auto"/>
                <w:sz w:val="22"/>
                <w:highlight w:val="none"/>
              </w:rPr>
            </w:pPr>
          </w:p>
        </w:tc>
        <w:tc>
          <w:tcPr>
            <w:tcW w:w="1560" w:type="dxa"/>
            <w:vAlign w:val="center"/>
          </w:tcPr>
          <w:p w14:paraId="6A9369F9">
            <w:pPr>
              <w:spacing w:line="360" w:lineRule="auto"/>
              <w:rPr>
                <w:rFonts w:hint="eastAsia" w:ascii="宋体" w:hAnsi="宋体" w:cs="宋体"/>
                <w:color w:val="auto"/>
                <w:sz w:val="22"/>
                <w:highlight w:val="none"/>
              </w:rPr>
            </w:pPr>
          </w:p>
        </w:tc>
      </w:tr>
      <w:tr w14:paraId="75BA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BE07977">
            <w:pPr>
              <w:spacing w:line="360" w:lineRule="auto"/>
              <w:rPr>
                <w:rFonts w:hint="eastAsia" w:ascii="宋体" w:hAnsi="宋体" w:cs="宋体"/>
                <w:color w:val="auto"/>
                <w:sz w:val="22"/>
                <w:highlight w:val="none"/>
              </w:rPr>
            </w:pPr>
          </w:p>
        </w:tc>
        <w:tc>
          <w:tcPr>
            <w:tcW w:w="2520" w:type="dxa"/>
            <w:vAlign w:val="center"/>
          </w:tcPr>
          <w:p w14:paraId="7DA0A7F6">
            <w:pPr>
              <w:spacing w:line="360" w:lineRule="auto"/>
              <w:rPr>
                <w:rFonts w:hint="eastAsia" w:ascii="宋体" w:hAnsi="宋体" w:cs="宋体"/>
                <w:color w:val="auto"/>
                <w:sz w:val="22"/>
                <w:highlight w:val="none"/>
              </w:rPr>
            </w:pPr>
          </w:p>
        </w:tc>
        <w:tc>
          <w:tcPr>
            <w:tcW w:w="720" w:type="dxa"/>
            <w:vAlign w:val="center"/>
          </w:tcPr>
          <w:p w14:paraId="1758917D">
            <w:pPr>
              <w:spacing w:line="360" w:lineRule="auto"/>
              <w:rPr>
                <w:rFonts w:hint="eastAsia" w:ascii="宋体" w:hAnsi="宋体" w:cs="宋体"/>
                <w:color w:val="auto"/>
                <w:sz w:val="22"/>
                <w:highlight w:val="none"/>
              </w:rPr>
            </w:pPr>
          </w:p>
        </w:tc>
        <w:tc>
          <w:tcPr>
            <w:tcW w:w="720" w:type="dxa"/>
            <w:vAlign w:val="center"/>
          </w:tcPr>
          <w:p w14:paraId="3BD22B79">
            <w:pPr>
              <w:spacing w:line="360" w:lineRule="auto"/>
              <w:rPr>
                <w:rFonts w:hint="eastAsia" w:ascii="宋体" w:hAnsi="宋体" w:cs="宋体"/>
                <w:color w:val="auto"/>
                <w:sz w:val="22"/>
                <w:highlight w:val="none"/>
              </w:rPr>
            </w:pPr>
          </w:p>
        </w:tc>
        <w:tc>
          <w:tcPr>
            <w:tcW w:w="720" w:type="dxa"/>
            <w:vAlign w:val="center"/>
          </w:tcPr>
          <w:p w14:paraId="08DA8A3E">
            <w:pPr>
              <w:spacing w:line="360" w:lineRule="auto"/>
              <w:rPr>
                <w:rFonts w:hint="eastAsia" w:ascii="宋体" w:hAnsi="宋体" w:cs="宋体"/>
                <w:color w:val="auto"/>
                <w:sz w:val="22"/>
                <w:highlight w:val="none"/>
              </w:rPr>
            </w:pPr>
          </w:p>
        </w:tc>
        <w:tc>
          <w:tcPr>
            <w:tcW w:w="1080" w:type="dxa"/>
            <w:vAlign w:val="center"/>
          </w:tcPr>
          <w:p w14:paraId="42F6125D">
            <w:pPr>
              <w:spacing w:line="360" w:lineRule="auto"/>
              <w:rPr>
                <w:rFonts w:hint="eastAsia" w:ascii="宋体" w:hAnsi="宋体" w:cs="宋体"/>
                <w:color w:val="auto"/>
                <w:sz w:val="22"/>
                <w:highlight w:val="none"/>
              </w:rPr>
            </w:pPr>
          </w:p>
        </w:tc>
        <w:tc>
          <w:tcPr>
            <w:tcW w:w="1458" w:type="dxa"/>
            <w:vAlign w:val="center"/>
          </w:tcPr>
          <w:p w14:paraId="752B4935">
            <w:pPr>
              <w:spacing w:line="360" w:lineRule="auto"/>
              <w:rPr>
                <w:rFonts w:hint="eastAsia" w:ascii="宋体" w:hAnsi="宋体" w:cs="宋体"/>
                <w:color w:val="auto"/>
                <w:sz w:val="22"/>
                <w:highlight w:val="none"/>
              </w:rPr>
            </w:pPr>
          </w:p>
        </w:tc>
        <w:tc>
          <w:tcPr>
            <w:tcW w:w="1560" w:type="dxa"/>
            <w:vAlign w:val="center"/>
          </w:tcPr>
          <w:p w14:paraId="18A464C7">
            <w:pPr>
              <w:spacing w:line="360" w:lineRule="auto"/>
              <w:rPr>
                <w:rFonts w:hint="eastAsia" w:ascii="宋体" w:hAnsi="宋体" w:cs="宋体"/>
                <w:color w:val="auto"/>
                <w:sz w:val="22"/>
                <w:highlight w:val="none"/>
              </w:rPr>
            </w:pPr>
          </w:p>
        </w:tc>
      </w:tr>
      <w:tr w14:paraId="23AB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BCE316A">
            <w:pPr>
              <w:spacing w:line="360" w:lineRule="auto"/>
              <w:rPr>
                <w:rFonts w:hint="eastAsia" w:ascii="宋体" w:hAnsi="宋体" w:cs="宋体"/>
                <w:color w:val="auto"/>
                <w:sz w:val="22"/>
                <w:highlight w:val="none"/>
              </w:rPr>
            </w:pPr>
          </w:p>
        </w:tc>
        <w:tc>
          <w:tcPr>
            <w:tcW w:w="2520" w:type="dxa"/>
            <w:vAlign w:val="center"/>
          </w:tcPr>
          <w:p w14:paraId="504A6E13">
            <w:pPr>
              <w:spacing w:line="360" w:lineRule="auto"/>
              <w:rPr>
                <w:rFonts w:hint="eastAsia" w:ascii="宋体" w:hAnsi="宋体" w:cs="宋体"/>
                <w:color w:val="auto"/>
                <w:sz w:val="22"/>
                <w:highlight w:val="none"/>
              </w:rPr>
            </w:pPr>
          </w:p>
        </w:tc>
        <w:tc>
          <w:tcPr>
            <w:tcW w:w="720" w:type="dxa"/>
            <w:vAlign w:val="center"/>
          </w:tcPr>
          <w:p w14:paraId="526D9C14">
            <w:pPr>
              <w:spacing w:line="360" w:lineRule="auto"/>
              <w:rPr>
                <w:rFonts w:hint="eastAsia" w:ascii="宋体" w:hAnsi="宋体" w:cs="宋体"/>
                <w:color w:val="auto"/>
                <w:sz w:val="22"/>
                <w:highlight w:val="none"/>
              </w:rPr>
            </w:pPr>
          </w:p>
        </w:tc>
        <w:tc>
          <w:tcPr>
            <w:tcW w:w="720" w:type="dxa"/>
            <w:vAlign w:val="center"/>
          </w:tcPr>
          <w:p w14:paraId="5209888D">
            <w:pPr>
              <w:spacing w:line="360" w:lineRule="auto"/>
              <w:rPr>
                <w:rFonts w:hint="eastAsia" w:ascii="宋体" w:hAnsi="宋体" w:cs="宋体"/>
                <w:color w:val="auto"/>
                <w:sz w:val="22"/>
                <w:highlight w:val="none"/>
              </w:rPr>
            </w:pPr>
          </w:p>
        </w:tc>
        <w:tc>
          <w:tcPr>
            <w:tcW w:w="720" w:type="dxa"/>
            <w:vAlign w:val="center"/>
          </w:tcPr>
          <w:p w14:paraId="52C86888">
            <w:pPr>
              <w:spacing w:line="360" w:lineRule="auto"/>
              <w:rPr>
                <w:rFonts w:hint="eastAsia" w:ascii="宋体" w:hAnsi="宋体" w:cs="宋体"/>
                <w:color w:val="auto"/>
                <w:sz w:val="22"/>
                <w:highlight w:val="none"/>
              </w:rPr>
            </w:pPr>
          </w:p>
        </w:tc>
        <w:tc>
          <w:tcPr>
            <w:tcW w:w="1080" w:type="dxa"/>
            <w:vAlign w:val="center"/>
          </w:tcPr>
          <w:p w14:paraId="6D5F050B">
            <w:pPr>
              <w:spacing w:line="360" w:lineRule="auto"/>
              <w:rPr>
                <w:rFonts w:hint="eastAsia" w:ascii="宋体" w:hAnsi="宋体" w:cs="宋体"/>
                <w:color w:val="auto"/>
                <w:sz w:val="22"/>
                <w:highlight w:val="none"/>
              </w:rPr>
            </w:pPr>
          </w:p>
        </w:tc>
        <w:tc>
          <w:tcPr>
            <w:tcW w:w="1458" w:type="dxa"/>
            <w:vAlign w:val="center"/>
          </w:tcPr>
          <w:p w14:paraId="71515674">
            <w:pPr>
              <w:spacing w:line="360" w:lineRule="auto"/>
              <w:rPr>
                <w:rFonts w:hint="eastAsia" w:ascii="宋体" w:hAnsi="宋体" w:cs="宋体"/>
                <w:color w:val="auto"/>
                <w:sz w:val="22"/>
                <w:highlight w:val="none"/>
              </w:rPr>
            </w:pPr>
          </w:p>
        </w:tc>
        <w:tc>
          <w:tcPr>
            <w:tcW w:w="1560" w:type="dxa"/>
            <w:vAlign w:val="center"/>
          </w:tcPr>
          <w:p w14:paraId="586E89DD">
            <w:pPr>
              <w:spacing w:line="360" w:lineRule="auto"/>
              <w:rPr>
                <w:rFonts w:hint="eastAsia" w:ascii="宋体" w:hAnsi="宋体" w:cs="宋体"/>
                <w:color w:val="auto"/>
                <w:sz w:val="22"/>
                <w:highlight w:val="none"/>
              </w:rPr>
            </w:pPr>
          </w:p>
        </w:tc>
      </w:tr>
      <w:tr w14:paraId="7ABE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03832A4">
            <w:pPr>
              <w:spacing w:line="360" w:lineRule="auto"/>
              <w:rPr>
                <w:rFonts w:hint="eastAsia" w:ascii="宋体" w:hAnsi="宋体" w:cs="宋体"/>
                <w:color w:val="auto"/>
                <w:sz w:val="22"/>
                <w:highlight w:val="none"/>
              </w:rPr>
            </w:pPr>
          </w:p>
        </w:tc>
        <w:tc>
          <w:tcPr>
            <w:tcW w:w="2520" w:type="dxa"/>
            <w:vAlign w:val="center"/>
          </w:tcPr>
          <w:p w14:paraId="56FB8A61">
            <w:pPr>
              <w:spacing w:line="360" w:lineRule="auto"/>
              <w:rPr>
                <w:rFonts w:hint="eastAsia" w:ascii="宋体" w:hAnsi="宋体" w:cs="宋体"/>
                <w:color w:val="auto"/>
                <w:sz w:val="22"/>
                <w:highlight w:val="none"/>
              </w:rPr>
            </w:pPr>
          </w:p>
        </w:tc>
        <w:tc>
          <w:tcPr>
            <w:tcW w:w="720" w:type="dxa"/>
            <w:vAlign w:val="center"/>
          </w:tcPr>
          <w:p w14:paraId="0AF88C0D">
            <w:pPr>
              <w:spacing w:line="360" w:lineRule="auto"/>
              <w:rPr>
                <w:rFonts w:hint="eastAsia" w:ascii="宋体" w:hAnsi="宋体" w:cs="宋体"/>
                <w:color w:val="auto"/>
                <w:sz w:val="22"/>
                <w:highlight w:val="none"/>
              </w:rPr>
            </w:pPr>
          </w:p>
        </w:tc>
        <w:tc>
          <w:tcPr>
            <w:tcW w:w="720" w:type="dxa"/>
            <w:vAlign w:val="center"/>
          </w:tcPr>
          <w:p w14:paraId="7C2175E8">
            <w:pPr>
              <w:spacing w:line="360" w:lineRule="auto"/>
              <w:rPr>
                <w:rFonts w:hint="eastAsia" w:ascii="宋体" w:hAnsi="宋体" w:cs="宋体"/>
                <w:color w:val="auto"/>
                <w:sz w:val="22"/>
                <w:highlight w:val="none"/>
              </w:rPr>
            </w:pPr>
          </w:p>
        </w:tc>
        <w:tc>
          <w:tcPr>
            <w:tcW w:w="720" w:type="dxa"/>
            <w:vAlign w:val="center"/>
          </w:tcPr>
          <w:p w14:paraId="2AB54569">
            <w:pPr>
              <w:spacing w:line="360" w:lineRule="auto"/>
              <w:rPr>
                <w:rFonts w:hint="eastAsia" w:ascii="宋体" w:hAnsi="宋体" w:cs="宋体"/>
                <w:color w:val="auto"/>
                <w:sz w:val="22"/>
                <w:highlight w:val="none"/>
              </w:rPr>
            </w:pPr>
          </w:p>
        </w:tc>
        <w:tc>
          <w:tcPr>
            <w:tcW w:w="1080" w:type="dxa"/>
            <w:vAlign w:val="center"/>
          </w:tcPr>
          <w:p w14:paraId="07349800">
            <w:pPr>
              <w:spacing w:line="360" w:lineRule="auto"/>
              <w:rPr>
                <w:rFonts w:hint="eastAsia" w:ascii="宋体" w:hAnsi="宋体" w:cs="宋体"/>
                <w:color w:val="auto"/>
                <w:sz w:val="22"/>
                <w:highlight w:val="none"/>
              </w:rPr>
            </w:pPr>
          </w:p>
        </w:tc>
        <w:tc>
          <w:tcPr>
            <w:tcW w:w="1458" w:type="dxa"/>
            <w:vAlign w:val="center"/>
          </w:tcPr>
          <w:p w14:paraId="07B7FD16">
            <w:pPr>
              <w:spacing w:line="360" w:lineRule="auto"/>
              <w:rPr>
                <w:rFonts w:hint="eastAsia" w:ascii="宋体" w:hAnsi="宋体" w:cs="宋体"/>
                <w:color w:val="auto"/>
                <w:sz w:val="22"/>
                <w:highlight w:val="none"/>
              </w:rPr>
            </w:pPr>
          </w:p>
        </w:tc>
        <w:tc>
          <w:tcPr>
            <w:tcW w:w="1560" w:type="dxa"/>
            <w:vAlign w:val="center"/>
          </w:tcPr>
          <w:p w14:paraId="3874FA9A">
            <w:pPr>
              <w:spacing w:line="360" w:lineRule="auto"/>
              <w:rPr>
                <w:rFonts w:hint="eastAsia" w:ascii="宋体" w:hAnsi="宋体" w:cs="宋体"/>
                <w:color w:val="auto"/>
                <w:sz w:val="22"/>
                <w:highlight w:val="none"/>
              </w:rPr>
            </w:pPr>
          </w:p>
        </w:tc>
      </w:tr>
      <w:tr w14:paraId="4DC5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157C4A3">
            <w:pPr>
              <w:spacing w:line="360" w:lineRule="auto"/>
              <w:rPr>
                <w:rFonts w:hint="eastAsia" w:ascii="宋体" w:hAnsi="宋体" w:cs="宋体"/>
                <w:color w:val="auto"/>
                <w:sz w:val="22"/>
                <w:highlight w:val="none"/>
              </w:rPr>
            </w:pPr>
          </w:p>
        </w:tc>
        <w:tc>
          <w:tcPr>
            <w:tcW w:w="2520" w:type="dxa"/>
            <w:vAlign w:val="center"/>
          </w:tcPr>
          <w:p w14:paraId="1F1F5717">
            <w:pPr>
              <w:spacing w:line="360" w:lineRule="auto"/>
              <w:rPr>
                <w:rFonts w:hint="eastAsia" w:ascii="宋体" w:hAnsi="宋体" w:cs="宋体"/>
                <w:color w:val="auto"/>
                <w:sz w:val="22"/>
                <w:highlight w:val="none"/>
              </w:rPr>
            </w:pPr>
          </w:p>
        </w:tc>
        <w:tc>
          <w:tcPr>
            <w:tcW w:w="720" w:type="dxa"/>
            <w:vAlign w:val="center"/>
          </w:tcPr>
          <w:p w14:paraId="105CD7D7">
            <w:pPr>
              <w:spacing w:line="360" w:lineRule="auto"/>
              <w:rPr>
                <w:rFonts w:hint="eastAsia" w:ascii="宋体" w:hAnsi="宋体" w:cs="宋体"/>
                <w:color w:val="auto"/>
                <w:sz w:val="22"/>
                <w:highlight w:val="none"/>
              </w:rPr>
            </w:pPr>
          </w:p>
        </w:tc>
        <w:tc>
          <w:tcPr>
            <w:tcW w:w="720" w:type="dxa"/>
            <w:vAlign w:val="center"/>
          </w:tcPr>
          <w:p w14:paraId="54D100D9">
            <w:pPr>
              <w:spacing w:line="360" w:lineRule="auto"/>
              <w:rPr>
                <w:rFonts w:hint="eastAsia" w:ascii="宋体" w:hAnsi="宋体" w:cs="宋体"/>
                <w:color w:val="auto"/>
                <w:sz w:val="22"/>
                <w:highlight w:val="none"/>
              </w:rPr>
            </w:pPr>
          </w:p>
        </w:tc>
        <w:tc>
          <w:tcPr>
            <w:tcW w:w="720" w:type="dxa"/>
            <w:vAlign w:val="center"/>
          </w:tcPr>
          <w:p w14:paraId="711A6DB1">
            <w:pPr>
              <w:spacing w:line="360" w:lineRule="auto"/>
              <w:rPr>
                <w:rFonts w:hint="eastAsia" w:ascii="宋体" w:hAnsi="宋体" w:cs="宋体"/>
                <w:color w:val="auto"/>
                <w:sz w:val="22"/>
                <w:highlight w:val="none"/>
              </w:rPr>
            </w:pPr>
          </w:p>
        </w:tc>
        <w:tc>
          <w:tcPr>
            <w:tcW w:w="1080" w:type="dxa"/>
            <w:vAlign w:val="center"/>
          </w:tcPr>
          <w:p w14:paraId="1DEF1431">
            <w:pPr>
              <w:spacing w:line="360" w:lineRule="auto"/>
              <w:rPr>
                <w:rFonts w:hint="eastAsia" w:ascii="宋体" w:hAnsi="宋体" w:cs="宋体"/>
                <w:color w:val="auto"/>
                <w:sz w:val="22"/>
                <w:highlight w:val="none"/>
              </w:rPr>
            </w:pPr>
          </w:p>
        </w:tc>
        <w:tc>
          <w:tcPr>
            <w:tcW w:w="1458" w:type="dxa"/>
            <w:vAlign w:val="center"/>
          </w:tcPr>
          <w:p w14:paraId="77E65D0F">
            <w:pPr>
              <w:spacing w:line="360" w:lineRule="auto"/>
              <w:rPr>
                <w:rFonts w:hint="eastAsia" w:ascii="宋体" w:hAnsi="宋体" w:cs="宋体"/>
                <w:color w:val="auto"/>
                <w:sz w:val="22"/>
                <w:highlight w:val="none"/>
              </w:rPr>
            </w:pPr>
          </w:p>
        </w:tc>
        <w:tc>
          <w:tcPr>
            <w:tcW w:w="1560" w:type="dxa"/>
            <w:vAlign w:val="center"/>
          </w:tcPr>
          <w:p w14:paraId="5B8D10AB">
            <w:pPr>
              <w:spacing w:line="360" w:lineRule="auto"/>
              <w:rPr>
                <w:rFonts w:hint="eastAsia" w:ascii="宋体" w:hAnsi="宋体" w:cs="宋体"/>
                <w:color w:val="auto"/>
                <w:sz w:val="22"/>
                <w:highlight w:val="none"/>
              </w:rPr>
            </w:pPr>
          </w:p>
        </w:tc>
      </w:tr>
      <w:tr w14:paraId="69EA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600A50A">
            <w:pPr>
              <w:spacing w:line="360" w:lineRule="auto"/>
              <w:rPr>
                <w:rFonts w:hint="eastAsia" w:ascii="宋体" w:hAnsi="宋体" w:cs="宋体"/>
                <w:color w:val="auto"/>
                <w:sz w:val="22"/>
                <w:highlight w:val="none"/>
              </w:rPr>
            </w:pPr>
          </w:p>
        </w:tc>
        <w:tc>
          <w:tcPr>
            <w:tcW w:w="2520" w:type="dxa"/>
            <w:vAlign w:val="center"/>
          </w:tcPr>
          <w:p w14:paraId="01C83858">
            <w:pPr>
              <w:spacing w:line="360" w:lineRule="auto"/>
              <w:rPr>
                <w:rFonts w:hint="eastAsia" w:ascii="宋体" w:hAnsi="宋体" w:cs="宋体"/>
                <w:color w:val="auto"/>
                <w:sz w:val="22"/>
                <w:highlight w:val="none"/>
              </w:rPr>
            </w:pPr>
          </w:p>
        </w:tc>
        <w:tc>
          <w:tcPr>
            <w:tcW w:w="720" w:type="dxa"/>
            <w:vAlign w:val="center"/>
          </w:tcPr>
          <w:p w14:paraId="792634EC">
            <w:pPr>
              <w:spacing w:line="360" w:lineRule="auto"/>
              <w:rPr>
                <w:rFonts w:hint="eastAsia" w:ascii="宋体" w:hAnsi="宋体" w:cs="宋体"/>
                <w:color w:val="auto"/>
                <w:sz w:val="22"/>
                <w:highlight w:val="none"/>
              </w:rPr>
            </w:pPr>
          </w:p>
        </w:tc>
        <w:tc>
          <w:tcPr>
            <w:tcW w:w="720" w:type="dxa"/>
            <w:vAlign w:val="center"/>
          </w:tcPr>
          <w:p w14:paraId="49C94157">
            <w:pPr>
              <w:spacing w:line="360" w:lineRule="auto"/>
              <w:rPr>
                <w:rFonts w:hint="eastAsia" w:ascii="宋体" w:hAnsi="宋体" w:cs="宋体"/>
                <w:color w:val="auto"/>
                <w:sz w:val="22"/>
                <w:highlight w:val="none"/>
              </w:rPr>
            </w:pPr>
          </w:p>
        </w:tc>
        <w:tc>
          <w:tcPr>
            <w:tcW w:w="720" w:type="dxa"/>
            <w:vAlign w:val="center"/>
          </w:tcPr>
          <w:p w14:paraId="48DC7DE6">
            <w:pPr>
              <w:spacing w:line="360" w:lineRule="auto"/>
              <w:rPr>
                <w:rFonts w:hint="eastAsia" w:ascii="宋体" w:hAnsi="宋体" w:cs="宋体"/>
                <w:color w:val="auto"/>
                <w:sz w:val="22"/>
                <w:highlight w:val="none"/>
              </w:rPr>
            </w:pPr>
          </w:p>
        </w:tc>
        <w:tc>
          <w:tcPr>
            <w:tcW w:w="1080" w:type="dxa"/>
            <w:vAlign w:val="center"/>
          </w:tcPr>
          <w:p w14:paraId="4DD6AB7C">
            <w:pPr>
              <w:spacing w:line="360" w:lineRule="auto"/>
              <w:rPr>
                <w:rFonts w:hint="eastAsia" w:ascii="宋体" w:hAnsi="宋体" w:cs="宋体"/>
                <w:color w:val="auto"/>
                <w:sz w:val="22"/>
                <w:highlight w:val="none"/>
              </w:rPr>
            </w:pPr>
          </w:p>
        </w:tc>
        <w:tc>
          <w:tcPr>
            <w:tcW w:w="1458" w:type="dxa"/>
            <w:vAlign w:val="center"/>
          </w:tcPr>
          <w:p w14:paraId="3F7D8019">
            <w:pPr>
              <w:spacing w:line="360" w:lineRule="auto"/>
              <w:rPr>
                <w:rFonts w:hint="eastAsia" w:ascii="宋体" w:hAnsi="宋体" w:cs="宋体"/>
                <w:color w:val="auto"/>
                <w:sz w:val="22"/>
                <w:highlight w:val="none"/>
              </w:rPr>
            </w:pPr>
          </w:p>
        </w:tc>
        <w:tc>
          <w:tcPr>
            <w:tcW w:w="1560" w:type="dxa"/>
            <w:vAlign w:val="center"/>
          </w:tcPr>
          <w:p w14:paraId="4CA826EF">
            <w:pPr>
              <w:spacing w:line="360" w:lineRule="auto"/>
              <w:rPr>
                <w:rFonts w:hint="eastAsia" w:ascii="宋体" w:hAnsi="宋体" w:cs="宋体"/>
                <w:color w:val="auto"/>
                <w:sz w:val="22"/>
                <w:highlight w:val="none"/>
              </w:rPr>
            </w:pPr>
          </w:p>
        </w:tc>
      </w:tr>
      <w:tr w14:paraId="7FDF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1B9B3B9">
            <w:pPr>
              <w:spacing w:line="360" w:lineRule="auto"/>
              <w:rPr>
                <w:rFonts w:hint="eastAsia" w:ascii="宋体" w:hAnsi="宋体" w:cs="宋体"/>
                <w:color w:val="auto"/>
                <w:sz w:val="22"/>
                <w:highlight w:val="none"/>
              </w:rPr>
            </w:pPr>
          </w:p>
        </w:tc>
        <w:tc>
          <w:tcPr>
            <w:tcW w:w="2520" w:type="dxa"/>
            <w:vAlign w:val="center"/>
          </w:tcPr>
          <w:p w14:paraId="2C30AE21">
            <w:pPr>
              <w:spacing w:line="360" w:lineRule="auto"/>
              <w:rPr>
                <w:rFonts w:hint="eastAsia" w:ascii="宋体" w:hAnsi="宋体" w:cs="宋体"/>
                <w:color w:val="auto"/>
                <w:sz w:val="22"/>
                <w:highlight w:val="none"/>
              </w:rPr>
            </w:pPr>
          </w:p>
        </w:tc>
        <w:tc>
          <w:tcPr>
            <w:tcW w:w="720" w:type="dxa"/>
            <w:vAlign w:val="center"/>
          </w:tcPr>
          <w:p w14:paraId="6294ED5F">
            <w:pPr>
              <w:spacing w:line="360" w:lineRule="auto"/>
              <w:rPr>
                <w:rFonts w:hint="eastAsia" w:ascii="宋体" w:hAnsi="宋体" w:cs="宋体"/>
                <w:color w:val="auto"/>
                <w:sz w:val="22"/>
                <w:highlight w:val="none"/>
              </w:rPr>
            </w:pPr>
          </w:p>
        </w:tc>
        <w:tc>
          <w:tcPr>
            <w:tcW w:w="720" w:type="dxa"/>
            <w:vAlign w:val="center"/>
          </w:tcPr>
          <w:p w14:paraId="066336FF">
            <w:pPr>
              <w:spacing w:line="360" w:lineRule="auto"/>
              <w:rPr>
                <w:rFonts w:hint="eastAsia" w:ascii="宋体" w:hAnsi="宋体" w:cs="宋体"/>
                <w:color w:val="auto"/>
                <w:sz w:val="22"/>
                <w:highlight w:val="none"/>
              </w:rPr>
            </w:pPr>
          </w:p>
        </w:tc>
        <w:tc>
          <w:tcPr>
            <w:tcW w:w="720" w:type="dxa"/>
            <w:vAlign w:val="center"/>
          </w:tcPr>
          <w:p w14:paraId="2741942E">
            <w:pPr>
              <w:spacing w:line="360" w:lineRule="auto"/>
              <w:rPr>
                <w:rFonts w:hint="eastAsia" w:ascii="宋体" w:hAnsi="宋体" w:cs="宋体"/>
                <w:color w:val="auto"/>
                <w:sz w:val="22"/>
                <w:highlight w:val="none"/>
              </w:rPr>
            </w:pPr>
          </w:p>
        </w:tc>
        <w:tc>
          <w:tcPr>
            <w:tcW w:w="1080" w:type="dxa"/>
            <w:vAlign w:val="center"/>
          </w:tcPr>
          <w:p w14:paraId="19DE5D63">
            <w:pPr>
              <w:spacing w:line="360" w:lineRule="auto"/>
              <w:rPr>
                <w:rFonts w:hint="eastAsia" w:ascii="宋体" w:hAnsi="宋体" w:cs="宋体"/>
                <w:color w:val="auto"/>
                <w:sz w:val="22"/>
                <w:highlight w:val="none"/>
              </w:rPr>
            </w:pPr>
          </w:p>
        </w:tc>
        <w:tc>
          <w:tcPr>
            <w:tcW w:w="1458" w:type="dxa"/>
            <w:vAlign w:val="center"/>
          </w:tcPr>
          <w:p w14:paraId="02B16D0B">
            <w:pPr>
              <w:spacing w:line="360" w:lineRule="auto"/>
              <w:rPr>
                <w:rFonts w:hint="eastAsia" w:ascii="宋体" w:hAnsi="宋体" w:cs="宋体"/>
                <w:color w:val="auto"/>
                <w:sz w:val="22"/>
                <w:highlight w:val="none"/>
              </w:rPr>
            </w:pPr>
          </w:p>
        </w:tc>
        <w:tc>
          <w:tcPr>
            <w:tcW w:w="1560" w:type="dxa"/>
            <w:vAlign w:val="center"/>
          </w:tcPr>
          <w:p w14:paraId="6BB0FCCF">
            <w:pPr>
              <w:spacing w:line="360" w:lineRule="auto"/>
              <w:rPr>
                <w:rFonts w:hint="eastAsia" w:ascii="宋体" w:hAnsi="宋体" w:cs="宋体"/>
                <w:color w:val="auto"/>
                <w:sz w:val="22"/>
                <w:highlight w:val="none"/>
              </w:rPr>
            </w:pPr>
          </w:p>
        </w:tc>
      </w:tr>
      <w:tr w14:paraId="491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E026EDE">
            <w:pPr>
              <w:spacing w:line="360" w:lineRule="auto"/>
              <w:rPr>
                <w:rFonts w:hint="eastAsia" w:ascii="宋体" w:hAnsi="宋体" w:cs="宋体"/>
                <w:color w:val="auto"/>
                <w:sz w:val="22"/>
                <w:highlight w:val="none"/>
              </w:rPr>
            </w:pPr>
          </w:p>
        </w:tc>
        <w:tc>
          <w:tcPr>
            <w:tcW w:w="2520" w:type="dxa"/>
            <w:vAlign w:val="center"/>
          </w:tcPr>
          <w:p w14:paraId="7E64142F">
            <w:pPr>
              <w:spacing w:line="360" w:lineRule="auto"/>
              <w:rPr>
                <w:rFonts w:hint="eastAsia" w:ascii="宋体" w:hAnsi="宋体" w:cs="宋体"/>
                <w:color w:val="auto"/>
                <w:sz w:val="22"/>
                <w:highlight w:val="none"/>
              </w:rPr>
            </w:pPr>
          </w:p>
        </w:tc>
        <w:tc>
          <w:tcPr>
            <w:tcW w:w="720" w:type="dxa"/>
            <w:vAlign w:val="center"/>
          </w:tcPr>
          <w:p w14:paraId="60675199">
            <w:pPr>
              <w:spacing w:line="360" w:lineRule="auto"/>
              <w:rPr>
                <w:rFonts w:hint="eastAsia" w:ascii="宋体" w:hAnsi="宋体" w:cs="宋体"/>
                <w:color w:val="auto"/>
                <w:sz w:val="22"/>
                <w:highlight w:val="none"/>
              </w:rPr>
            </w:pPr>
          </w:p>
        </w:tc>
        <w:tc>
          <w:tcPr>
            <w:tcW w:w="720" w:type="dxa"/>
            <w:vAlign w:val="center"/>
          </w:tcPr>
          <w:p w14:paraId="76B2449A">
            <w:pPr>
              <w:spacing w:line="360" w:lineRule="auto"/>
              <w:rPr>
                <w:rFonts w:hint="eastAsia" w:ascii="宋体" w:hAnsi="宋体" w:cs="宋体"/>
                <w:color w:val="auto"/>
                <w:sz w:val="22"/>
                <w:highlight w:val="none"/>
              </w:rPr>
            </w:pPr>
          </w:p>
        </w:tc>
        <w:tc>
          <w:tcPr>
            <w:tcW w:w="720" w:type="dxa"/>
            <w:vAlign w:val="center"/>
          </w:tcPr>
          <w:p w14:paraId="2FFEC8F9">
            <w:pPr>
              <w:spacing w:line="360" w:lineRule="auto"/>
              <w:rPr>
                <w:rFonts w:hint="eastAsia" w:ascii="宋体" w:hAnsi="宋体" w:cs="宋体"/>
                <w:color w:val="auto"/>
                <w:sz w:val="22"/>
                <w:highlight w:val="none"/>
              </w:rPr>
            </w:pPr>
          </w:p>
        </w:tc>
        <w:tc>
          <w:tcPr>
            <w:tcW w:w="1080" w:type="dxa"/>
            <w:vAlign w:val="center"/>
          </w:tcPr>
          <w:p w14:paraId="5C70CA34">
            <w:pPr>
              <w:spacing w:line="360" w:lineRule="auto"/>
              <w:rPr>
                <w:rFonts w:hint="eastAsia" w:ascii="宋体" w:hAnsi="宋体" w:cs="宋体"/>
                <w:color w:val="auto"/>
                <w:sz w:val="22"/>
                <w:highlight w:val="none"/>
              </w:rPr>
            </w:pPr>
          </w:p>
        </w:tc>
        <w:tc>
          <w:tcPr>
            <w:tcW w:w="1458" w:type="dxa"/>
            <w:vAlign w:val="center"/>
          </w:tcPr>
          <w:p w14:paraId="6E0A0D3F">
            <w:pPr>
              <w:spacing w:line="360" w:lineRule="auto"/>
              <w:rPr>
                <w:rFonts w:hint="eastAsia" w:ascii="宋体" w:hAnsi="宋体" w:cs="宋体"/>
                <w:color w:val="auto"/>
                <w:sz w:val="22"/>
                <w:highlight w:val="none"/>
              </w:rPr>
            </w:pPr>
          </w:p>
        </w:tc>
        <w:tc>
          <w:tcPr>
            <w:tcW w:w="1560" w:type="dxa"/>
            <w:vAlign w:val="center"/>
          </w:tcPr>
          <w:p w14:paraId="12AB1A5B">
            <w:pPr>
              <w:spacing w:line="360" w:lineRule="auto"/>
              <w:rPr>
                <w:rFonts w:hint="eastAsia" w:ascii="宋体" w:hAnsi="宋体" w:cs="宋体"/>
                <w:color w:val="auto"/>
                <w:sz w:val="22"/>
                <w:highlight w:val="none"/>
              </w:rPr>
            </w:pPr>
          </w:p>
        </w:tc>
      </w:tr>
      <w:tr w14:paraId="7F95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0B496C4">
            <w:pPr>
              <w:spacing w:line="360" w:lineRule="auto"/>
              <w:rPr>
                <w:rFonts w:hint="eastAsia" w:ascii="宋体" w:hAnsi="宋体" w:cs="宋体"/>
                <w:color w:val="auto"/>
                <w:sz w:val="22"/>
                <w:highlight w:val="none"/>
              </w:rPr>
            </w:pPr>
          </w:p>
        </w:tc>
        <w:tc>
          <w:tcPr>
            <w:tcW w:w="2520" w:type="dxa"/>
            <w:vAlign w:val="center"/>
          </w:tcPr>
          <w:p w14:paraId="6B08A55B">
            <w:pPr>
              <w:spacing w:line="360" w:lineRule="auto"/>
              <w:rPr>
                <w:rFonts w:hint="eastAsia" w:ascii="宋体" w:hAnsi="宋体" w:cs="宋体"/>
                <w:color w:val="auto"/>
                <w:sz w:val="22"/>
                <w:highlight w:val="none"/>
              </w:rPr>
            </w:pPr>
          </w:p>
        </w:tc>
        <w:tc>
          <w:tcPr>
            <w:tcW w:w="720" w:type="dxa"/>
            <w:vAlign w:val="center"/>
          </w:tcPr>
          <w:p w14:paraId="45BC9130">
            <w:pPr>
              <w:spacing w:line="360" w:lineRule="auto"/>
              <w:rPr>
                <w:rFonts w:hint="eastAsia" w:ascii="宋体" w:hAnsi="宋体" w:cs="宋体"/>
                <w:color w:val="auto"/>
                <w:sz w:val="22"/>
                <w:highlight w:val="none"/>
              </w:rPr>
            </w:pPr>
          </w:p>
        </w:tc>
        <w:tc>
          <w:tcPr>
            <w:tcW w:w="720" w:type="dxa"/>
            <w:vAlign w:val="center"/>
          </w:tcPr>
          <w:p w14:paraId="6E1AC576">
            <w:pPr>
              <w:spacing w:line="360" w:lineRule="auto"/>
              <w:rPr>
                <w:rFonts w:hint="eastAsia" w:ascii="宋体" w:hAnsi="宋体" w:cs="宋体"/>
                <w:color w:val="auto"/>
                <w:sz w:val="22"/>
                <w:highlight w:val="none"/>
              </w:rPr>
            </w:pPr>
          </w:p>
        </w:tc>
        <w:tc>
          <w:tcPr>
            <w:tcW w:w="720" w:type="dxa"/>
            <w:vAlign w:val="center"/>
          </w:tcPr>
          <w:p w14:paraId="141636B5">
            <w:pPr>
              <w:spacing w:line="360" w:lineRule="auto"/>
              <w:rPr>
                <w:rFonts w:hint="eastAsia" w:ascii="宋体" w:hAnsi="宋体" w:cs="宋体"/>
                <w:color w:val="auto"/>
                <w:sz w:val="22"/>
                <w:highlight w:val="none"/>
              </w:rPr>
            </w:pPr>
          </w:p>
        </w:tc>
        <w:tc>
          <w:tcPr>
            <w:tcW w:w="1080" w:type="dxa"/>
            <w:vAlign w:val="center"/>
          </w:tcPr>
          <w:p w14:paraId="333D7487">
            <w:pPr>
              <w:spacing w:line="360" w:lineRule="auto"/>
              <w:rPr>
                <w:rFonts w:hint="eastAsia" w:ascii="宋体" w:hAnsi="宋体" w:cs="宋体"/>
                <w:color w:val="auto"/>
                <w:sz w:val="22"/>
                <w:highlight w:val="none"/>
              </w:rPr>
            </w:pPr>
          </w:p>
        </w:tc>
        <w:tc>
          <w:tcPr>
            <w:tcW w:w="1458" w:type="dxa"/>
            <w:vAlign w:val="center"/>
          </w:tcPr>
          <w:p w14:paraId="57AC306A">
            <w:pPr>
              <w:spacing w:line="360" w:lineRule="auto"/>
              <w:rPr>
                <w:rFonts w:hint="eastAsia" w:ascii="宋体" w:hAnsi="宋体" w:cs="宋体"/>
                <w:color w:val="auto"/>
                <w:sz w:val="22"/>
                <w:highlight w:val="none"/>
              </w:rPr>
            </w:pPr>
          </w:p>
        </w:tc>
        <w:tc>
          <w:tcPr>
            <w:tcW w:w="1560" w:type="dxa"/>
            <w:vAlign w:val="center"/>
          </w:tcPr>
          <w:p w14:paraId="03CA3664">
            <w:pPr>
              <w:spacing w:line="360" w:lineRule="auto"/>
              <w:rPr>
                <w:rFonts w:hint="eastAsia" w:ascii="宋体" w:hAnsi="宋体" w:cs="宋体"/>
                <w:color w:val="auto"/>
                <w:sz w:val="22"/>
                <w:highlight w:val="none"/>
              </w:rPr>
            </w:pPr>
          </w:p>
        </w:tc>
      </w:tr>
      <w:tr w14:paraId="1670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E91811B">
            <w:pPr>
              <w:spacing w:line="360" w:lineRule="auto"/>
              <w:rPr>
                <w:rFonts w:hint="eastAsia" w:ascii="宋体" w:hAnsi="宋体" w:cs="宋体"/>
                <w:color w:val="auto"/>
                <w:sz w:val="22"/>
                <w:highlight w:val="none"/>
              </w:rPr>
            </w:pPr>
          </w:p>
        </w:tc>
        <w:tc>
          <w:tcPr>
            <w:tcW w:w="2520" w:type="dxa"/>
            <w:vAlign w:val="center"/>
          </w:tcPr>
          <w:p w14:paraId="4F129C95">
            <w:pPr>
              <w:spacing w:line="360" w:lineRule="auto"/>
              <w:rPr>
                <w:rFonts w:hint="eastAsia" w:ascii="宋体" w:hAnsi="宋体" w:cs="宋体"/>
                <w:color w:val="auto"/>
                <w:sz w:val="22"/>
                <w:highlight w:val="none"/>
              </w:rPr>
            </w:pPr>
          </w:p>
        </w:tc>
        <w:tc>
          <w:tcPr>
            <w:tcW w:w="720" w:type="dxa"/>
            <w:vAlign w:val="center"/>
          </w:tcPr>
          <w:p w14:paraId="180DEDAD">
            <w:pPr>
              <w:spacing w:line="360" w:lineRule="auto"/>
              <w:rPr>
                <w:rFonts w:hint="eastAsia" w:ascii="宋体" w:hAnsi="宋体" w:cs="宋体"/>
                <w:color w:val="auto"/>
                <w:sz w:val="22"/>
                <w:highlight w:val="none"/>
              </w:rPr>
            </w:pPr>
          </w:p>
        </w:tc>
        <w:tc>
          <w:tcPr>
            <w:tcW w:w="720" w:type="dxa"/>
            <w:vAlign w:val="center"/>
          </w:tcPr>
          <w:p w14:paraId="6963CEC0">
            <w:pPr>
              <w:spacing w:line="360" w:lineRule="auto"/>
              <w:rPr>
                <w:rFonts w:hint="eastAsia" w:ascii="宋体" w:hAnsi="宋体" w:cs="宋体"/>
                <w:color w:val="auto"/>
                <w:sz w:val="22"/>
                <w:highlight w:val="none"/>
              </w:rPr>
            </w:pPr>
          </w:p>
        </w:tc>
        <w:tc>
          <w:tcPr>
            <w:tcW w:w="720" w:type="dxa"/>
            <w:vAlign w:val="center"/>
          </w:tcPr>
          <w:p w14:paraId="34FF91D7">
            <w:pPr>
              <w:spacing w:line="360" w:lineRule="auto"/>
              <w:rPr>
                <w:rFonts w:hint="eastAsia" w:ascii="宋体" w:hAnsi="宋体" w:cs="宋体"/>
                <w:color w:val="auto"/>
                <w:sz w:val="22"/>
                <w:highlight w:val="none"/>
              </w:rPr>
            </w:pPr>
          </w:p>
        </w:tc>
        <w:tc>
          <w:tcPr>
            <w:tcW w:w="1080" w:type="dxa"/>
            <w:vAlign w:val="center"/>
          </w:tcPr>
          <w:p w14:paraId="4B8AA2C5">
            <w:pPr>
              <w:spacing w:line="360" w:lineRule="auto"/>
              <w:rPr>
                <w:rFonts w:hint="eastAsia" w:ascii="宋体" w:hAnsi="宋体" w:cs="宋体"/>
                <w:color w:val="auto"/>
                <w:sz w:val="22"/>
                <w:highlight w:val="none"/>
              </w:rPr>
            </w:pPr>
          </w:p>
        </w:tc>
        <w:tc>
          <w:tcPr>
            <w:tcW w:w="1458" w:type="dxa"/>
            <w:vAlign w:val="center"/>
          </w:tcPr>
          <w:p w14:paraId="20934C37">
            <w:pPr>
              <w:spacing w:line="360" w:lineRule="auto"/>
              <w:rPr>
                <w:rFonts w:hint="eastAsia" w:ascii="宋体" w:hAnsi="宋体" w:cs="宋体"/>
                <w:color w:val="auto"/>
                <w:sz w:val="22"/>
                <w:highlight w:val="none"/>
              </w:rPr>
            </w:pPr>
          </w:p>
        </w:tc>
        <w:tc>
          <w:tcPr>
            <w:tcW w:w="1560" w:type="dxa"/>
            <w:vAlign w:val="center"/>
          </w:tcPr>
          <w:p w14:paraId="4DDF9BFE">
            <w:pPr>
              <w:spacing w:line="360" w:lineRule="auto"/>
              <w:rPr>
                <w:rFonts w:hint="eastAsia" w:ascii="宋体" w:hAnsi="宋体" w:cs="宋体"/>
                <w:color w:val="auto"/>
                <w:sz w:val="22"/>
                <w:highlight w:val="none"/>
              </w:rPr>
            </w:pPr>
          </w:p>
        </w:tc>
      </w:tr>
      <w:tr w14:paraId="55FB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A713D86">
            <w:pPr>
              <w:spacing w:line="360" w:lineRule="auto"/>
              <w:rPr>
                <w:rFonts w:hint="eastAsia" w:ascii="宋体" w:hAnsi="宋体" w:cs="宋体"/>
                <w:color w:val="auto"/>
                <w:sz w:val="22"/>
                <w:highlight w:val="none"/>
              </w:rPr>
            </w:pPr>
          </w:p>
        </w:tc>
        <w:tc>
          <w:tcPr>
            <w:tcW w:w="2520" w:type="dxa"/>
            <w:vAlign w:val="center"/>
          </w:tcPr>
          <w:p w14:paraId="15522E3A">
            <w:pPr>
              <w:spacing w:line="360" w:lineRule="auto"/>
              <w:rPr>
                <w:rFonts w:hint="eastAsia" w:ascii="宋体" w:hAnsi="宋体" w:cs="宋体"/>
                <w:color w:val="auto"/>
                <w:sz w:val="22"/>
                <w:highlight w:val="none"/>
              </w:rPr>
            </w:pPr>
          </w:p>
        </w:tc>
        <w:tc>
          <w:tcPr>
            <w:tcW w:w="720" w:type="dxa"/>
            <w:vAlign w:val="center"/>
          </w:tcPr>
          <w:p w14:paraId="0CC413CE">
            <w:pPr>
              <w:spacing w:line="360" w:lineRule="auto"/>
              <w:rPr>
                <w:rFonts w:hint="eastAsia" w:ascii="宋体" w:hAnsi="宋体" w:cs="宋体"/>
                <w:color w:val="auto"/>
                <w:sz w:val="22"/>
                <w:highlight w:val="none"/>
              </w:rPr>
            </w:pPr>
          </w:p>
        </w:tc>
        <w:tc>
          <w:tcPr>
            <w:tcW w:w="720" w:type="dxa"/>
            <w:vAlign w:val="center"/>
          </w:tcPr>
          <w:p w14:paraId="59388A2B">
            <w:pPr>
              <w:spacing w:line="360" w:lineRule="auto"/>
              <w:rPr>
                <w:rFonts w:hint="eastAsia" w:ascii="宋体" w:hAnsi="宋体" w:cs="宋体"/>
                <w:color w:val="auto"/>
                <w:sz w:val="22"/>
                <w:highlight w:val="none"/>
              </w:rPr>
            </w:pPr>
          </w:p>
        </w:tc>
        <w:tc>
          <w:tcPr>
            <w:tcW w:w="720" w:type="dxa"/>
            <w:vAlign w:val="center"/>
          </w:tcPr>
          <w:p w14:paraId="691986A2">
            <w:pPr>
              <w:spacing w:line="360" w:lineRule="auto"/>
              <w:rPr>
                <w:rFonts w:hint="eastAsia" w:ascii="宋体" w:hAnsi="宋体" w:cs="宋体"/>
                <w:color w:val="auto"/>
                <w:sz w:val="22"/>
                <w:highlight w:val="none"/>
              </w:rPr>
            </w:pPr>
          </w:p>
        </w:tc>
        <w:tc>
          <w:tcPr>
            <w:tcW w:w="1080" w:type="dxa"/>
            <w:vAlign w:val="center"/>
          </w:tcPr>
          <w:p w14:paraId="134EEE17">
            <w:pPr>
              <w:spacing w:line="360" w:lineRule="auto"/>
              <w:rPr>
                <w:rFonts w:hint="eastAsia" w:ascii="宋体" w:hAnsi="宋体" w:cs="宋体"/>
                <w:color w:val="auto"/>
                <w:sz w:val="22"/>
                <w:highlight w:val="none"/>
              </w:rPr>
            </w:pPr>
          </w:p>
        </w:tc>
        <w:tc>
          <w:tcPr>
            <w:tcW w:w="1458" w:type="dxa"/>
            <w:vAlign w:val="center"/>
          </w:tcPr>
          <w:p w14:paraId="561097C9">
            <w:pPr>
              <w:spacing w:line="360" w:lineRule="auto"/>
              <w:rPr>
                <w:rFonts w:hint="eastAsia" w:ascii="宋体" w:hAnsi="宋体" w:cs="宋体"/>
                <w:color w:val="auto"/>
                <w:sz w:val="22"/>
                <w:highlight w:val="none"/>
              </w:rPr>
            </w:pPr>
          </w:p>
        </w:tc>
        <w:tc>
          <w:tcPr>
            <w:tcW w:w="1560" w:type="dxa"/>
            <w:vAlign w:val="center"/>
          </w:tcPr>
          <w:p w14:paraId="559BD309">
            <w:pPr>
              <w:spacing w:line="360" w:lineRule="auto"/>
              <w:rPr>
                <w:rFonts w:hint="eastAsia" w:ascii="宋体" w:hAnsi="宋体" w:cs="宋体"/>
                <w:color w:val="auto"/>
                <w:sz w:val="22"/>
                <w:highlight w:val="none"/>
              </w:rPr>
            </w:pPr>
          </w:p>
        </w:tc>
      </w:tr>
    </w:tbl>
    <w:p w14:paraId="38B4C3D0">
      <w:pPr>
        <w:spacing w:line="360" w:lineRule="exact"/>
        <w:ind w:left="1007" w:hanging="1003" w:hangingChars="440"/>
        <w:rPr>
          <w:rFonts w:hint="eastAsia"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09C8CCAC">
      <w:pPr>
        <w:spacing w:line="360" w:lineRule="exact"/>
        <w:ind w:left="744" w:leftChars="321" w:hanging="45" w:hangingChars="20"/>
        <w:rPr>
          <w:rFonts w:hint="eastAsia"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7760883F">
      <w:pPr>
        <w:spacing w:line="360" w:lineRule="exact"/>
        <w:ind w:left="744" w:leftChars="321" w:hanging="45" w:hangingChars="20"/>
        <w:rPr>
          <w:rFonts w:hint="eastAsia"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4D57C7B5">
      <w:pPr>
        <w:spacing w:line="360" w:lineRule="exact"/>
        <w:ind w:left="744" w:leftChars="321" w:hanging="45" w:hangingChars="20"/>
        <w:rPr>
          <w:rFonts w:hint="eastAsia" w:ascii="宋体" w:hAnsi="宋体" w:cs="宋体"/>
          <w:color w:val="auto"/>
          <w:sz w:val="22"/>
          <w:highlight w:val="none"/>
        </w:rPr>
      </w:pPr>
      <w:r>
        <w:rPr>
          <w:rFonts w:hint="eastAsia" w:ascii="宋体" w:hAnsi="宋体" w:cs="宋体"/>
          <w:color w:val="auto"/>
          <w:sz w:val="22"/>
          <w:highlight w:val="none"/>
        </w:rPr>
        <w:t>4. 表格可以延续。</w:t>
      </w:r>
    </w:p>
    <w:p w14:paraId="3B95371B">
      <w:pPr>
        <w:pStyle w:val="17"/>
        <w:spacing w:line="440" w:lineRule="atLeast"/>
        <w:rPr>
          <w:rFonts w:hint="eastAsia" w:hAnsi="宋体" w:cs="宋体"/>
          <w:color w:val="auto"/>
          <w:sz w:val="22"/>
          <w:szCs w:val="22"/>
          <w:highlight w:val="none"/>
        </w:rPr>
      </w:pPr>
      <w:r>
        <w:rPr>
          <w:rFonts w:hint="eastAsia" w:hAnsi="宋体" w:cs="宋体"/>
          <w:color w:val="auto"/>
          <w:sz w:val="22"/>
          <w:szCs w:val="22"/>
          <w:highlight w:val="none"/>
        </w:rPr>
        <w:t>供应商全称：（盖章）</w:t>
      </w:r>
    </w:p>
    <w:p w14:paraId="666FE42B">
      <w:pPr>
        <w:pStyle w:val="17"/>
        <w:spacing w:line="440" w:lineRule="atLeast"/>
        <w:rPr>
          <w:rFonts w:hint="eastAsia"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D912BE5">
      <w:pPr>
        <w:autoSpaceDE w:val="0"/>
        <w:autoSpaceDN w:val="0"/>
        <w:adjustRightIn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日期：</w:t>
      </w:r>
    </w:p>
    <w:p w14:paraId="754DEE11">
      <w:pPr>
        <w:pStyle w:val="2"/>
        <w:rPr>
          <w:color w:val="auto"/>
          <w:highlight w:val="none"/>
        </w:rPr>
      </w:pPr>
    </w:p>
    <w:p w14:paraId="49B3085F">
      <w:pPr>
        <w:spacing w:line="360" w:lineRule="exact"/>
        <w:jc w:val="left"/>
        <w:rPr>
          <w:rFonts w:hint="eastAsia" w:ascii="宋体" w:hAnsi="宋体" w:cs="宋体"/>
          <w:b/>
          <w:bCs/>
          <w:color w:val="auto"/>
          <w:sz w:val="30"/>
          <w:highlight w:val="none"/>
        </w:rPr>
      </w:pPr>
    </w:p>
    <w:p w14:paraId="74550AA3">
      <w:pPr>
        <w:spacing w:line="360" w:lineRule="exact"/>
        <w:jc w:val="left"/>
        <w:rPr>
          <w:rFonts w:hint="eastAsia" w:ascii="宋体" w:hAnsi="宋体" w:cs="宋体"/>
          <w:b/>
          <w:bCs/>
          <w:color w:val="auto"/>
          <w:szCs w:val="21"/>
          <w:highlight w:val="none"/>
        </w:rPr>
      </w:pPr>
      <w:r>
        <w:rPr>
          <w:rFonts w:hint="eastAsia" w:ascii="宋体" w:hAnsi="宋体" w:cs="宋体"/>
          <w:b/>
          <w:bCs/>
          <w:color w:val="auto"/>
          <w:sz w:val="30"/>
          <w:highlight w:val="none"/>
        </w:rPr>
        <w:t>附件十一</w:t>
      </w:r>
    </w:p>
    <w:p w14:paraId="7D85FF27">
      <w:pPr>
        <w:autoSpaceDE w:val="0"/>
        <w:autoSpaceDN w:val="0"/>
        <w:adjustRightInd w:val="0"/>
        <w:spacing w:line="500" w:lineRule="atLeast"/>
        <w:jc w:val="center"/>
        <w:rPr>
          <w:rFonts w:hint="eastAsia" w:ascii="宋体" w:hAnsi="宋体" w:cs="宋体"/>
          <w:b/>
          <w:bCs/>
          <w:color w:val="auto"/>
          <w:sz w:val="32"/>
          <w:highlight w:val="none"/>
        </w:rPr>
      </w:pPr>
      <w:bookmarkStart w:id="42" w:name="_Toc28287_WPSOffice_Level3"/>
      <w:r>
        <w:rPr>
          <w:rFonts w:hint="eastAsia" w:ascii="宋体" w:hAnsi="宋体" w:cs="宋体"/>
          <w:b/>
          <w:bCs/>
          <w:color w:val="auto"/>
          <w:sz w:val="32"/>
          <w:highlight w:val="none"/>
        </w:rPr>
        <w:t>供应商项目业绩清单</w:t>
      </w:r>
      <w:bookmarkEnd w:id="42"/>
    </w:p>
    <w:p w14:paraId="189A89C2">
      <w:pPr>
        <w:pStyle w:val="17"/>
        <w:spacing w:line="360" w:lineRule="exact"/>
        <w:jc w:val="center"/>
        <w:rPr>
          <w:rFonts w:hint="eastAsia" w:hAnsi="宋体" w:cs="宋体"/>
          <w:color w:val="auto"/>
          <w:sz w:val="22"/>
          <w:highlight w:val="none"/>
        </w:rPr>
      </w:pPr>
    </w:p>
    <w:tbl>
      <w:tblPr>
        <w:tblStyle w:val="31"/>
        <w:tblW w:w="9603" w:type="dxa"/>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91"/>
        <w:gridCol w:w="1216"/>
        <w:gridCol w:w="1154"/>
        <w:gridCol w:w="1154"/>
        <w:gridCol w:w="1154"/>
        <w:gridCol w:w="1154"/>
        <w:gridCol w:w="1154"/>
        <w:gridCol w:w="770"/>
      </w:tblGrid>
      <w:tr w14:paraId="11A63B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vAlign w:val="center"/>
          </w:tcPr>
          <w:p w14:paraId="7BA3A46D">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091" w:type="dxa"/>
            <w:tcBorders>
              <w:top w:val="double" w:color="000000" w:sz="6" w:space="0"/>
            </w:tcBorders>
            <w:vAlign w:val="center"/>
          </w:tcPr>
          <w:p w14:paraId="4FE7D857">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采购</w:t>
            </w:r>
          </w:p>
          <w:p w14:paraId="0C636D6E">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216" w:type="dxa"/>
            <w:tcBorders>
              <w:top w:val="double" w:color="000000" w:sz="6" w:space="0"/>
            </w:tcBorders>
            <w:vAlign w:val="center"/>
          </w:tcPr>
          <w:p w14:paraId="5D69D70C">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406BC924">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vAlign w:val="center"/>
          </w:tcPr>
          <w:p w14:paraId="0210457F">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vAlign w:val="center"/>
          </w:tcPr>
          <w:p w14:paraId="4546BD54">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45DA0F17">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vAlign w:val="center"/>
          </w:tcPr>
          <w:p w14:paraId="5981D273">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签约</w:t>
            </w:r>
          </w:p>
          <w:p w14:paraId="64737199">
            <w:pPr>
              <w:tabs>
                <w:tab w:val="left" w:pos="4140"/>
              </w:tabs>
              <w:adjustRightInd w:val="0"/>
              <w:snapToGrid w:val="0"/>
              <w:spacing w:line="320" w:lineRule="atLeast"/>
              <w:jc w:val="center"/>
              <w:rPr>
                <w:rFonts w:hint="eastAsia"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vAlign w:val="center"/>
          </w:tcPr>
          <w:p w14:paraId="3BD9E308">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vAlign w:val="center"/>
          </w:tcPr>
          <w:p w14:paraId="30E78BB0">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联系</w:t>
            </w:r>
          </w:p>
          <w:p w14:paraId="3DE6BA5A">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vAlign w:val="center"/>
          </w:tcPr>
          <w:p w14:paraId="5787D93F">
            <w:pPr>
              <w:tabs>
                <w:tab w:val="left" w:pos="4140"/>
              </w:tabs>
              <w:adjustRightInd w:val="0"/>
              <w:snapToGrid w:val="0"/>
              <w:spacing w:line="320" w:lineRule="atLeast"/>
              <w:jc w:val="center"/>
              <w:rPr>
                <w:rFonts w:hint="eastAsia"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028B3D8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51E3BF">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2D9AE4EA">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2A4CA64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99386E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BABEE1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DDABB5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B517BD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008469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0888C8C7">
            <w:pPr>
              <w:tabs>
                <w:tab w:val="left" w:pos="4140"/>
              </w:tabs>
              <w:adjustRightInd w:val="0"/>
              <w:snapToGrid w:val="0"/>
              <w:spacing w:line="320" w:lineRule="atLeast"/>
              <w:rPr>
                <w:rFonts w:hint="eastAsia" w:ascii="宋体" w:hAnsi="宋体" w:cs="宋体"/>
                <w:color w:val="auto"/>
                <w:spacing w:val="20"/>
                <w:sz w:val="22"/>
                <w:highlight w:val="none"/>
              </w:rPr>
            </w:pPr>
          </w:p>
        </w:tc>
      </w:tr>
      <w:tr w14:paraId="300E725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2C35515">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0AA3CA98">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489FEA0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9E2135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10BDF2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F7D5F2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7B8D9B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9848325">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3BA7D11F">
            <w:pPr>
              <w:tabs>
                <w:tab w:val="left" w:pos="4140"/>
              </w:tabs>
              <w:adjustRightInd w:val="0"/>
              <w:snapToGrid w:val="0"/>
              <w:spacing w:line="320" w:lineRule="atLeast"/>
              <w:rPr>
                <w:rFonts w:hint="eastAsia" w:ascii="宋体" w:hAnsi="宋体" w:cs="宋体"/>
                <w:color w:val="auto"/>
                <w:spacing w:val="20"/>
                <w:sz w:val="22"/>
                <w:highlight w:val="none"/>
              </w:rPr>
            </w:pPr>
          </w:p>
        </w:tc>
      </w:tr>
      <w:tr w14:paraId="55A551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448862">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2130F437">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6E15A8E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FFED98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EECD27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E52C35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81CF61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A199224">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42085B5A">
            <w:pPr>
              <w:tabs>
                <w:tab w:val="left" w:pos="4140"/>
              </w:tabs>
              <w:adjustRightInd w:val="0"/>
              <w:snapToGrid w:val="0"/>
              <w:spacing w:line="320" w:lineRule="atLeast"/>
              <w:rPr>
                <w:rFonts w:hint="eastAsia" w:ascii="宋体" w:hAnsi="宋体" w:cs="宋体"/>
                <w:color w:val="auto"/>
                <w:spacing w:val="20"/>
                <w:sz w:val="22"/>
                <w:highlight w:val="none"/>
              </w:rPr>
            </w:pPr>
          </w:p>
        </w:tc>
      </w:tr>
      <w:tr w14:paraId="5D0DFB3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22CED5C">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509ABBF6">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5B29A88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8332CE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E4F001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7C398E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5CE676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A61DA2D">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66FB9848">
            <w:pPr>
              <w:tabs>
                <w:tab w:val="left" w:pos="4140"/>
              </w:tabs>
              <w:adjustRightInd w:val="0"/>
              <w:snapToGrid w:val="0"/>
              <w:spacing w:line="320" w:lineRule="atLeast"/>
              <w:rPr>
                <w:rFonts w:hint="eastAsia" w:ascii="宋体" w:hAnsi="宋体" w:cs="宋体"/>
                <w:color w:val="auto"/>
                <w:spacing w:val="20"/>
                <w:sz w:val="22"/>
                <w:highlight w:val="none"/>
              </w:rPr>
            </w:pPr>
          </w:p>
        </w:tc>
      </w:tr>
      <w:tr w14:paraId="0856A89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C6C4160">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6015077E">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21CD644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F8D137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231B3D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7CD54F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B4145F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2271F4E">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71E8BAE4">
            <w:pPr>
              <w:tabs>
                <w:tab w:val="left" w:pos="4140"/>
              </w:tabs>
              <w:adjustRightInd w:val="0"/>
              <w:snapToGrid w:val="0"/>
              <w:spacing w:line="320" w:lineRule="atLeast"/>
              <w:rPr>
                <w:rFonts w:hint="eastAsia" w:ascii="宋体" w:hAnsi="宋体" w:cs="宋体"/>
                <w:color w:val="auto"/>
                <w:spacing w:val="20"/>
                <w:sz w:val="22"/>
                <w:highlight w:val="none"/>
              </w:rPr>
            </w:pPr>
          </w:p>
        </w:tc>
      </w:tr>
      <w:tr w14:paraId="0A8FBC8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F8DF108">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0364B3C0">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4950795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F4B8EA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0ABFE7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14E3A1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116EE1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7B942C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59436BE9">
            <w:pPr>
              <w:tabs>
                <w:tab w:val="left" w:pos="4140"/>
              </w:tabs>
              <w:adjustRightInd w:val="0"/>
              <w:snapToGrid w:val="0"/>
              <w:spacing w:line="320" w:lineRule="atLeast"/>
              <w:rPr>
                <w:rFonts w:hint="eastAsia" w:ascii="宋体" w:hAnsi="宋体" w:cs="宋体"/>
                <w:color w:val="auto"/>
                <w:spacing w:val="20"/>
                <w:sz w:val="22"/>
                <w:highlight w:val="none"/>
              </w:rPr>
            </w:pPr>
          </w:p>
        </w:tc>
      </w:tr>
      <w:tr w14:paraId="67C55B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73FB286">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71B09CB6">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1F78F0C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DB8A85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01E694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9BA46E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A3DD70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16F8867">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3ED0B53B">
            <w:pPr>
              <w:tabs>
                <w:tab w:val="left" w:pos="4140"/>
              </w:tabs>
              <w:adjustRightInd w:val="0"/>
              <w:snapToGrid w:val="0"/>
              <w:spacing w:line="320" w:lineRule="atLeast"/>
              <w:rPr>
                <w:rFonts w:hint="eastAsia" w:ascii="宋体" w:hAnsi="宋体" w:cs="宋体"/>
                <w:color w:val="auto"/>
                <w:spacing w:val="20"/>
                <w:sz w:val="22"/>
                <w:highlight w:val="none"/>
              </w:rPr>
            </w:pPr>
          </w:p>
        </w:tc>
      </w:tr>
      <w:tr w14:paraId="05BD64D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95F5FE7">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7AEEDCA2">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38932A2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0C4612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8CFBFE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500E2B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E078DB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2D4A33F">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62879073">
            <w:pPr>
              <w:tabs>
                <w:tab w:val="left" w:pos="4140"/>
              </w:tabs>
              <w:adjustRightInd w:val="0"/>
              <w:snapToGrid w:val="0"/>
              <w:spacing w:line="320" w:lineRule="atLeast"/>
              <w:rPr>
                <w:rFonts w:hint="eastAsia" w:ascii="宋体" w:hAnsi="宋体" w:cs="宋体"/>
                <w:color w:val="auto"/>
                <w:spacing w:val="20"/>
                <w:sz w:val="22"/>
                <w:highlight w:val="none"/>
              </w:rPr>
            </w:pPr>
          </w:p>
        </w:tc>
      </w:tr>
      <w:tr w14:paraId="0A6E33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DD3715D">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43B0D906">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728285A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44E6D0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FB8734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22BB30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17EEE0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D7E5304">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5243B471">
            <w:pPr>
              <w:tabs>
                <w:tab w:val="left" w:pos="4140"/>
              </w:tabs>
              <w:adjustRightInd w:val="0"/>
              <w:snapToGrid w:val="0"/>
              <w:spacing w:line="320" w:lineRule="atLeast"/>
              <w:rPr>
                <w:rFonts w:hint="eastAsia" w:ascii="宋体" w:hAnsi="宋体" w:cs="宋体"/>
                <w:color w:val="auto"/>
                <w:spacing w:val="20"/>
                <w:sz w:val="22"/>
                <w:highlight w:val="none"/>
              </w:rPr>
            </w:pPr>
          </w:p>
        </w:tc>
      </w:tr>
      <w:tr w14:paraId="28F0C9B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0C56C9A">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70E42DD4">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7CBF0EB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8A416C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A0AFF8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2FA989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2BCC6E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F28457E">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76FED2FA">
            <w:pPr>
              <w:tabs>
                <w:tab w:val="left" w:pos="4140"/>
              </w:tabs>
              <w:adjustRightInd w:val="0"/>
              <w:snapToGrid w:val="0"/>
              <w:spacing w:line="320" w:lineRule="atLeast"/>
              <w:rPr>
                <w:rFonts w:hint="eastAsia" w:ascii="宋体" w:hAnsi="宋体" w:cs="宋体"/>
                <w:color w:val="auto"/>
                <w:spacing w:val="20"/>
                <w:sz w:val="22"/>
                <w:highlight w:val="none"/>
              </w:rPr>
            </w:pPr>
          </w:p>
        </w:tc>
      </w:tr>
      <w:tr w14:paraId="7B4B498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87745ED">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52C263C6">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067A722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279359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F0A3814">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61616A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86FF82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A8F06AA">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5BFFB18D">
            <w:pPr>
              <w:tabs>
                <w:tab w:val="left" w:pos="4140"/>
              </w:tabs>
              <w:adjustRightInd w:val="0"/>
              <w:snapToGrid w:val="0"/>
              <w:spacing w:line="320" w:lineRule="atLeast"/>
              <w:rPr>
                <w:rFonts w:hint="eastAsia" w:ascii="宋体" w:hAnsi="宋体" w:cs="宋体"/>
                <w:color w:val="auto"/>
                <w:spacing w:val="20"/>
                <w:sz w:val="22"/>
                <w:highlight w:val="none"/>
              </w:rPr>
            </w:pPr>
          </w:p>
        </w:tc>
      </w:tr>
      <w:tr w14:paraId="2D2EE36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251DCE7">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69943766">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761E27B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DE63AE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46F466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BEDA39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6A958C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9BEC4D8">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36927F6A">
            <w:pPr>
              <w:tabs>
                <w:tab w:val="left" w:pos="4140"/>
              </w:tabs>
              <w:adjustRightInd w:val="0"/>
              <w:snapToGrid w:val="0"/>
              <w:spacing w:line="320" w:lineRule="atLeast"/>
              <w:rPr>
                <w:rFonts w:hint="eastAsia" w:ascii="宋体" w:hAnsi="宋体" w:cs="宋体"/>
                <w:color w:val="auto"/>
                <w:spacing w:val="20"/>
                <w:sz w:val="22"/>
                <w:highlight w:val="none"/>
              </w:rPr>
            </w:pPr>
          </w:p>
        </w:tc>
      </w:tr>
      <w:tr w14:paraId="2E9AD49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AD66404">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0DC7F4DA">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4B090B5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505C32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91C9D3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9C9007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F2447E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DE80F63">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0AA31CF7">
            <w:pPr>
              <w:tabs>
                <w:tab w:val="left" w:pos="4140"/>
              </w:tabs>
              <w:adjustRightInd w:val="0"/>
              <w:snapToGrid w:val="0"/>
              <w:spacing w:line="320" w:lineRule="atLeast"/>
              <w:rPr>
                <w:rFonts w:hint="eastAsia" w:ascii="宋体" w:hAnsi="宋体" w:cs="宋体"/>
                <w:color w:val="auto"/>
                <w:spacing w:val="20"/>
                <w:sz w:val="22"/>
                <w:highlight w:val="none"/>
              </w:rPr>
            </w:pPr>
          </w:p>
        </w:tc>
      </w:tr>
      <w:tr w14:paraId="781E25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4DAB326">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551769CF">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7E42FC1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ACE130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EBC425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748EA6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35453B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51B9FF1">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7FD3B6F1">
            <w:pPr>
              <w:tabs>
                <w:tab w:val="left" w:pos="4140"/>
              </w:tabs>
              <w:adjustRightInd w:val="0"/>
              <w:snapToGrid w:val="0"/>
              <w:spacing w:line="320" w:lineRule="atLeast"/>
              <w:rPr>
                <w:rFonts w:hint="eastAsia" w:ascii="宋体" w:hAnsi="宋体" w:cs="宋体"/>
                <w:color w:val="auto"/>
                <w:spacing w:val="20"/>
                <w:sz w:val="22"/>
                <w:highlight w:val="none"/>
              </w:rPr>
            </w:pPr>
          </w:p>
        </w:tc>
      </w:tr>
      <w:tr w14:paraId="448239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A2B26B">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77A3964C">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59C9E33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11F57E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A7D04DA">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92FEC4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E88F5E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74F6886">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3C69DE4E">
            <w:pPr>
              <w:tabs>
                <w:tab w:val="left" w:pos="4140"/>
              </w:tabs>
              <w:adjustRightInd w:val="0"/>
              <w:snapToGrid w:val="0"/>
              <w:spacing w:line="320" w:lineRule="atLeast"/>
              <w:rPr>
                <w:rFonts w:hint="eastAsia" w:ascii="宋体" w:hAnsi="宋体" w:cs="宋体"/>
                <w:color w:val="auto"/>
                <w:spacing w:val="20"/>
                <w:sz w:val="22"/>
                <w:highlight w:val="none"/>
              </w:rPr>
            </w:pPr>
          </w:p>
        </w:tc>
      </w:tr>
      <w:tr w14:paraId="599C8FC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2E36FFB">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7A4BE3A5">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4C692D9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A08103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262031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51C5FF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C99864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8C22B70">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0C093E02">
            <w:pPr>
              <w:tabs>
                <w:tab w:val="left" w:pos="4140"/>
              </w:tabs>
              <w:adjustRightInd w:val="0"/>
              <w:snapToGrid w:val="0"/>
              <w:spacing w:line="320" w:lineRule="atLeast"/>
              <w:rPr>
                <w:rFonts w:hint="eastAsia" w:ascii="宋体" w:hAnsi="宋体" w:cs="宋体"/>
                <w:color w:val="auto"/>
                <w:spacing w:val="20"/>
                <w:sz w:val="22"/>
                <w:highlight w:val="none"/>
              </w:rPr>
            </w:pPr>
          </w:p>
        </w:tc>
      </w:tr>
      <w:tr w14:paraId="25C912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6453A02">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08CF41B6">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1218949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4087A6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44BD72B">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4C8A771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707B1D3">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7D3DF13F">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4C5CF8FE">
            <w:pPr>
              <w:tabs>
                <w:tab w:val="left" w:pos="4140"/>
              </w:tabs>
              <w:adjustRightInd w:val="0"/>
              <w:snapToGrid w:val="0"/>
              <w:spacing w:line="320" w:lineRule="atLeast"/>
              <w:rPr>
                <w:rFonts w:hint="eastAsia" w:ascii="宋体" w:hAnsi="宋体" w:cs="宋体"/>
                <w:color w:val="auto"/>
                <w:spacing w:val="20"/>
                <w:sz w:val="22"/>
                <w:highlight w:val="none"/>
              </w:rPr>
            </w:pPr>
          </w:p>
        </w:tc>
      </w:tr>
      <w:tr w14:paraId="723C91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DE6C73D">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09764628">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196E1B9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30252608">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C30C0E6">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564EFA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C4B9B8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5B9BA360">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7CD77F53">
            <w:pPr>
              <w:tabs>
                <w:tab w:val="left" w:pos="4140"/>
              </w:tabs>
              <w:adjustRightInd w:val="0"/>
              <w:snapToGrid w:val="0"/>
              <w:spacing w:line="320" w:lineRule="atLeast"/>
              <w:rPr>
                <w:rFonts w:hint="eastAsia" w:ascii="宋体" w:hAnsi="宋体" w:cs="宋体"/>
                <w:color w:val="auto"/>
                <w:spacing w:val="20"/>
                <w:sz w:val="22"/>
                <w:highlight w:val="none"/>
              </w:rPr>
            </w:pPr>
          </w:p>
        </w:tc>
      </w:tr>
      <w:tr w14:paraId="6C0B97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979FB0">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0BD5E58D">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27D4180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EABB605">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C7284A0">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056F1C7">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286185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D5F97AC">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274A64D9">
            <w:pPr>
              <w:tabs>
                <w:tab w:val="left" w:pos="4140"/>
              </w:tabs>
              <w:adjustRightInd w:val="0"/>
              <w:snapToGrid w:val="0"/>
              <w:spacing w:line="320" w:lineRule="atLeast"/>
              <w:rPr>
                <w:rFonts w:hint="eastAsia" w:ascii="宋体" w:hAnsi="宋体" w:cs="宋体"/>
                <w:color w:val="auto"/>
                <w:spacing w:val="20"/>
                <w:sz w:val="22"/>
                <w:highlight w:val="none"/>
              </w:rPr>
            </w:pPr>
          </w:p>
        </w:tc>
      </w:tr>
      <w:tr w14:paraId="305EE8B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3C490D9">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Pr>
          <w:p w14:paraId="76F57F77">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Pr>
          <w:p w14:paraId="4327DFA2">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6BBB16C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0366A53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13DD1AC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45A12ED">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Pr>
          <w:p w14:paraId="2E94C984">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Pr>
          <w:p w14:paraId="1D03A85E">
            <w:pPr>
              <w:tabs>
                <w:tab w:val="left" w:pos="4140"/>
              </w:tabs>
              <w:adjustRightInd w:val="0"/>
              <w:snapToGrid w:val="0"/>
              <w:spacing w:line="320" w:lineRule="atLeast"/>
              <w:rPr>
                <w:rFonts w:hint="eastAsia" w:ascii="宋体" w:hAnsi="宋体" w:cs="宋体"/>
                <w:color w:val="auto"/>
                <w:spacing w:val="20"/>
                <w:sz w:val="22"/>
                <w:highlight w:val="none"/>
              </w:rPr>
            </w:pPr>
          </w:p>
        </w:tc>
      </w:tr>
      <w:tr w14:paraId="26DBF57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441210F7">
            <w:pPr>
              <w:tabs>
                <w:tab w:val="left" w:pos="4140"/>
              </w:tabs>
              <w:adjustRightInd w:val="0"/>
              <w:snapToGrid w:val="0"/>
              <w:spacing w:line="320" w:lineRule="atLeast"/>
              <w:rPr>
                <w:rFonts w:hint="eastAsia" w:ascii="宋体" w:hAnsi="宋体" w:cs="宋体"/>
                <w:color w:val="auto"/>
                <w:spacing w:val="20"/>
                <w:sz w:val="22"/>
                <w:highlight w:val="none"/>
              </w:rPr>
            </w:pPr>
          </w:p>
        </w:tc>
        <w:tc>
          <w:tcPr>
            <w:tcW w:w="1091" w:type="dxa"/>
            <w:tcBorders>
              <w:bottom w:val="double" w:color="000000" w:sz="6" w:space="0"/>
            </w:tcBorders>
          </w:tcPr>
          <w:p w14:paraId="0421A9D4">
            <w:pPr>
              <w:tabs>
                <w:tab w:val="left" w:pos="4140"/>
              </w:tabs>
              <w:adjustRightInd w:val="0"/>
              <w:snapToGrid w:val="0"/>
              <w:spacing w:line="320" w:lineRule="atLeast"/>
              <w:rPr>
                <w:rFonts w:hint="eastAsia" w:ascii="宋体" w:hAnsi="宋体" w:cs="宋体"/>
                <w:color w:val="auto"/>
                <w:spacing w:val="20"/>
                <w:sz w:val="22"/>
                <w:highlight w:val="none"/>
              </w:rPr>
            </w:pPr>
          </w:p>
        </w:tc>
        <w:tc>
          <w:tcPr>
            <w:tcW w:w="1216" w:type="dxa"/>
            <w:tcBorders>
              <w:bottom w:val="double" w:color="000000" w:sz="6" w:space="0"/>
            </w:tcBorders>
          </w:tcPr>
          <w:p w14:paraId="1A7CD22E">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tcPr>
          <w:p w14:paraId="4197EFF9">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tcPr>
          <w:p w14:paraId="7CDE054F">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tcPr>
          <w:p w14:paraId="6C7EB071">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tcPr>
          <w:p w14:paraId="5343CBEC">
            <w:pPr>
              <w:tabs>
                <w:tab w:val="left" w:pos="4140"/>
              </w:tabs>
              <w:adjustRightInd w:val="0"/>
              <w:snapToGrid w:val="0"/>
              <w:spacing w:line="320" w:lineRule="atLeast"/>
              <w:rPr>
                <w:rFonts w:hint="eastAsia" w:ascii="宋体" w:hAnsi="宋体" w:cs="宋体"/>
                <w:color w:val="auto"/>
                <w:spacing w:val="20"/>
                <w:sz w:val="22"/>
                <w:highlight w:val="none"/>
              </w:rPr>
            </w:pPr>
          </w:p>
        </w:tc>
        <w:tc>
          <w:tcPr>
            <w:tcW w:w="1154" w:type="dxa"/>
            <w:tcBorders>
              <w:bottom w:val="double" w:color="000000" w:sz="6" w:space="0"/>
            </w:tcBorders>
          </w:tcPr>
          <w:p w14:paraId="6AF2F3B9">
            <w:pPr>
              <w:tabs>
                <w:tab w:val="left" w:pos="4140"/>
              </w:tabs>
              <w:adjustRightInd w:val="0"/>
              <w:snapToGrid w:val="0"/>
              <w:spacing w:line="320" w:lineRule="atLeast"/>
              <w:rPr>
                <w:rFonts w:hint="eastAsia" w:ascii="宋体" w:hAnsi="宋体" w:cs="宋体"/>
                <w:color w:val="auto"/>
                <w:spacing w:val="20"/>
                <w:sz w:val="22"/>
                <w:highlight w:val="none"/>
              </w:rPr>
            </w:pPr>
          </w:p>
        </w:tc>
        <w:tc>
          <w:tcPr>
            <w:tcW w:w="770" w:type="dxa"/>
            <w:tcBorders>
              <w:bottom w:val="double" w:color="000000" w:sz="6" w:space="0"/>
            </w:tcBorders>
          </w:tcPr>
          <w:p w14:paraId="057CFBFE">
            <w:pPr>
              <w:tabs>
                <w:tab w:val="left" w:pos="4140"/>
              </w:tabs>
              <w:adjustRightInd w:val="0"/>
              <w:snapToGrid w:val="0"/>
              <w:spacing w:line="320" w:lineRule="atLeast"/>
              <w:rPr>
                <w:rFonts w:hint="eastAsia" w:ascii="宋体" w:hAnsi="宋体" w:cs="宋体"/>
                <w:color w:val="auto"/>
                <w:spacing w:val="20"/>
                <w:sz w:val="22"/>
                <w:highlight w:val="none"/>
              </w:rPr>
            </w:pPr>
          </w:p>
        </w:tc>
      </w:tr>
    </w:tbl>
    <w:p w14:paraId="5F63FCC4">
      <w:pPr>
        <w:pStyle w:val="17"/>
        <w:spacing w:line="360" w:lineRule="exact"/>
        <w:rPr>
          <w:rFonts w:hint="eastAsia" w:hAnsi="宋体" w:cs="宋体"/>
          <w:color w:val="auto"/>
          <w:sz w:val="22"/>
          <w:highlight w:val="none"/>
        </w:rPr>
      </w:pPr>
    </w:p>
    <w:p w14:paraId="19E4C9B1">
      <w:pPr>
        <w:pStyle w:val="17"/>
        <w:spacing w:line="360" w:lineRule="exact"/>
        <w:rPr>
          <w:rFonts w:hint="eastAsia"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91A40A6">
      <w:pPr>
        <w:rPr>
          <w:rFonts w:hint="eastAsia" w:ascii="宋体" w:hAnsi="宋体" w:cs="宋体"/>
          <w:color w:val="auto"/>
          <w:spacing w:val="20"/>
          <w:sz w:val="22"/>
          <w:highlight w:val="none"/>
        </w:rPr>
      </w:pPr>
    </w:p>
    <w:p w14:paraId="7F2F06BA">
      <w:pPr>
        <w:rPr>
          <w:rFonts w:hint="eastAsia" w:ascii="宋体" w:hAnsi="宋体" w:cs="宋体"/>
          <w:color w:val="auto"/>
          <w:sz w:val="36"/>
          <w:szCs w:val="36"/>
          <w:highlight w:val="none"/>
        </w:rPr>
      </w:pPr>
      <w:r>
        <w:rPr>
          <w:rFonts w:hint="eastAsia" w:ascii="宋体" w:hAnsi="宋体" w:cs="宋体"/>
          <w:color w:val="auto"/>
          <w:spacing w:val="20"/>
          <w:sz w:val="22"/>
          <w:highlight w:val="none"/>
        </w:rPr>
        <w:t>供应商盖章：</w:t>
      </w:r>
    </w:p>
    <w:p w14:paraId="4A221976">
      <w:pPr>
        <w:pStyle w:val="41"/>
        <w:rPr>
          <w:rFonts w:hint="eastAsia" w:ascii="宋体" w:hAnsi="宋体" w:cs="宋体"/>
          <w:b/>
          <w:bCs/>
          <w:color w:val="auto"/>
          <w:sz w:val="32"/>
          <w:highlight w:val="none"/>
          <w:lang w:val="zh-CN"/>
        </w:rPr>
      </w:pPr>
    </w:p>
    <w:p w14:paraId="1937A281">
      <w:pPr>
        <w:autoSpaceDE w:val="0"/>
        <w:autoSpaceDN w:val="0"/>
        <w:adjustRightInd w:val="0"/>
        <w:spacing w:line="460" w:lineRule="atLeast"/>
        <w:rPr>
          <w:rFonts w:hint="eastAsia" w:ascii="宋体" w:hAnsi="宋体" w:cs="宋体"/>
          <w:b/>
          <w:bCs/>
          <w:color w:val="auto"/>
          <w:sz w:val="32"/>
          <w:szCs w:val="32"/>
          <w:highlight w:val="none"/>
        </w:rPr>
      </w:pPr>
    </w:p>
    <w:p w14:paraId="0661F227">
      <w:pPr>
        <w:autoSpaceDE w:val="0"/>
        <w:autoSpaceDN w:val="0"/>
        <w:adjustRightInd w:val="0"/>
        <w:spacing w:line="460" w:lineRule="atLeas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附件十二</w:t>
      </w:r>
    </w:p>
    <w:p w14:paraId="769379FD">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12BBC51E">
      <w:pPr>
        <w:autoSpaceDE w:val="0"/>
        <w:autoSpaceDN w:val="0"/>
        <w:adjustRightInd w:val="0"/>
        <w:spacing w:line="460" w:lineRule="atLeast"/>
        <w:rPr>
          <w:rFonts w:hint="eastAsia" w:hAnsi="宋体" w:cs="Times New Roman"/>
          <w:bCs/>
          <w:color w:val="auto"/>
          <w:sz w:val="22"/>
          <w:szCs w:val="22"/>
          <w:highlight w:val="none"/>
        </w:rPr>
      </w:pPr>
      <w:r>
        <w:rPr>
          <w:rFonts w:hint="eastAsia" w:hAnsi="宋体"/>
          <w:color w:val="auto"/>
          <w:kern w:val="0"/>
          <w:sz w:val="22"/>
          <w:szCs w:val="22"/>
          <w:highlight w:val="none"/>
          <w:u w:val="single"/>
        </w:rPr>
        <w:t>杭州华旗招标代理有限公司</w:t>
      </w:r>
      <w:r>
        <w:rPr>
          <w:rFonts w:hint="eastAsia" w:hAnsi="宋体"/>
          <w:color w:val="auto"/>
          <w:kern w:val="0"/>
          <w:sz w:val="22"/>
          <w:szCs w:val="22"/>
          <w:highlight w:val="none"/>
        </w:rPr>
        <w:t>：</w:t>
      </w:r>
    </w:p>
    <w:p w14:paraId="4885BA15">
      <w:pPr>
        <w:pStyle w:val="72"/>
        <w:widowControl w:val="0"/>
        <w:snapToGrid w:val="0"/>
        <w:spacing w:line="440" w:lineRule="exact"/>
        <w:ind w:left="0" w:leftChars="0" w:firstLine="480" w:firstLineChars="200"/>
        <w:jc w:val="both"/>
        <w:rPr>
          <w:rFonts w:hint="eastAsia"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无人机采购项目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330329263460020000001-TSCG202605014</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4D409B95">
      <w:pPr>
        <w:pStyle w:val="73"/>
        <w:widowControl/>
        <w:snapToGrid w:val="0"/>
        <w:spacing w:line="440" w:lineRule="exact"/>
        <w:ind w:left="0" w:leftChars="0" w:firstLine="456" w:firstLineChars="200"/>
        <w:rPr>
          <w:rFonts w:hint="eastAsia" w:ascii="宋体" w:hAnsi="宋体" w:cs="Times New Roman"/>
          <w:color w:val="auto"/>
          <w:kern w:val="0"/>
          <w:sz w:val="22"/>
          <w:szCs w:val="22"/>
          <w:highlight w:val="none"/>
        </w:rPr>
      </w:pPr>
      <w:r>
        <w:rPr>
          <w:rFonts w:hint="eastAsia" w:ascii="宋体" w:hAnsi="宋体" w:cs="宋体"/>
          <w:color w:val="auto"/>
          <w:kern w:val="0"/>
          <w:sz w:val="22"/>
          <w:szCs w:val="22"/>
          <w:highlight w:val="none"/>
        </w:rPr>
        <w:t>一、本单位与采购人之间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429D88CF">
      <w:pPr>
        <w:pStyle w:val="73"/>
        <w:widowControl/>
        <w:snapToGrid w:val="0"/>
        <w:spacing w:line="440" w:lineRule="exact"/>
        <w:ind w:left="0" w:leftChars="0" w:firstLine="456" w:firstLineChars="200"/>
        <w:rPr>
          <w:rFonts w:hint="eastAsia"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30963355">
      <w:pPr>
        <w:pStyle w:val="73"/>
        <w:widowControl/>
        <w:snapToGrid w:val="0"/>
        <w:spacing w:line="440" w:lineRule="exact"/>
        <w:ind w:left="0" w:leftChars="0" w:firstLine="456" w:firstLineChars="200"/>
        <w:rPr>
          <w:rFonts w:hint="eastAsia"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D3C1E52">
      <w:pPr>
        <w:pStyle w:val="73"/>
        <w:widowControl/>
        <w:snapToGrid w:val="0"/>
        <w:spacing w:line="440" w:lineRule="exact"/>
        <w:ind w:left="0" w:leftChars="0" w:firstLine="456"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663EC7B">
      <w:pPr>
        <w:pStyle w:val="72"/>
        <w:widowControl w:val="0"/>
        <w:snapToGrid w:val="0"/>
        <w:spacing w:line="440" w:lineRule="exact"/>
        <w:ind w:left="0" w:leftChars="0" w:firstLine="456" w:firstLineChars="200"/>
        <w:jc w:val="both"/>
        <w:rPr>
          <w:rFonts w:hint="eastAsia"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52740978">
      <w:pPr>
        <w:pStyle w:val="72"/>
        <w:widowControl w:val="0"/>
        <w:snapToGrid w:val="0"/>
        <w:spacing w:line="440" w:lineRule="exact"/>
        <w:ind w:left="0" w:leftChars="0" w:firstLine="456" w:firstLineChars="200"/>
        <w:jc w:val="both"/>
        <w:rPr>
          <w:rFonts w:hint="eastAsia"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489C11D1">
      <w:pPr>
        <w:pStyle w:val="72"/>
        <w:widowControl w:val="0"/>
        <w:snapToGrid w:val="0"/>
        <w:spacing w:line="440" w:lineRule="exact"/>
        <w:ind w:left="0" w:leftChars="0" w:firstLine="456" w:firstLineChars="200"/>
        <w:jc w:val="both"/>
        <w:rPr>
          <w:rFonts w:hint="eastAsia"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66454DF">
      <w:pPr>
        <w:pStyle w:val="72"/>
        <w:widowControl w:val="0"/>
        <w:snapToGrid w:val="0"/>
        <w:spacing w:line="440" w:lineRule="exact"/>
        <w:ind w:left="0" w:leftChars="0" w:firstLine="456" w:firstLineChars="200"/>
        <w:jc w:val="both"/>
        <w:rPr>
          <w:rFonts w:hint="eastAsia"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7218AF99">
      <w:pPr>
        <w:pStyle w:val="72"/>
        <w:widowControl w:val="0"/>
        <w:snapToGrid w:val="0"/>
        <w:spacing w:line="440" w:lineRule="exact"/>
        <w:ind w:left="0" w:leftChars="0" w:firstLine="456" w:firstLineChars="200"/>
        <w:jc w:val="both"/>
        <w:rPr>
          <w:rFonts w:hint="eastAsia"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38157073">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2987CCF6">
      <w:pPr>
        <w:pStyle w:val="72"/>
        <w:widowControl w:val="0"/>
        <w:snapToGrid w:val="0"/>
        <w:spacing w:line="440" w:lineRule="exact"/>
        <w:ind w:left="0" w:leftChars="0"/>
        <w:jc w:val="both"/>
        <w:rPr>
          <w:rFonts w:hint="eastAsia"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59CEC365">
      <w:pPr>
        <w:pStyle w:val="72"/>
        <w:widowControl w:val="0"/>
        <w:snapToGrid w:val="0"/>
        <w:spacing w:line="440" w:lineRule="exact"/>
        <w:ind w:left="0" w:leftChars="0" w:firstLine="456" w:firstLineChars="200"/>
        <w:jc w:val="both"/>
        <w:rPr>
          <w:rFonts w:hint="eastAsia"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6C2AE536">
      <w:pPr>
        <w:pStyle w:val="72"/>
        <w:widowControl w:val="0"/>
        <w:snapToGrid w:val="0"/>
        <w:spacing w:line="440" w:lineRule="exact"/>
        <w:ind w:left="0" w:leftChars="0" w:firstLine="456" w:firstLineChars="200"/>
        <w:jc w:val="both"/>
        <w:rPr>
          <w:rFonts w:hint="eastAsia"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44A83B8F">
      <w:pPr>
        <w:pStyle w:val="73"/>
        <w:widowControl/>
        <w:snapToGrid w:val="0"/>
        <w:spacing w:line="440" w:lineRule="exact"/>
        <w:ind w:left="0" w:leftChars="0" w:firstLine="456" w:firstLineChars="200"/>
        <w:rPr>
          <w:rFonts w:hint="eastAsia" w:ascii="宋体" w:hAnsi="宋体" w:cs="Times New Roman"/>
          <w:color w:val="auto"/>
          <w:kern w:val="0"/>
          <w:sz w:val="22"/>
          <w:szCs w:val="22"/>
          <w:highlight w:val="none"/>
        </w:rPr>
      </w:pPr>
      <w:r>
        <w:rPr>
          <w:rFonts w:hint="eastAsia" w:ascii="宋体" w:hAnsi="宋体" w:cs="宋体"/>
          <w:color w:val="auto"/>
          <w:sz w:val="22"/>
          <w:szCs w:val="22"/>
          <w:highlight w:val="none"/>
        </w:rPr>
        <w:t>三、现已清楚知道并</w:t>
      </w:r>
      <w:r>
        <w:rPr>
          <w:rFonts w:hint="eastAsia" w:ascii="宋体" w:hAnsi="宋体" w:cs="宋体"/>
          <w:color w:val="auto"/>
          <w:kern w:val="0"/>
          <w:sz w:val="22"/>
          <w:szCs w:val="22"/>
          <w:highlight w:val="none"/>
        </w:rPr>
        <w:t>严格遵守政府采购法律法规和现场纪律。</w:t>
      </w:r>
    </w:p>
    <w:p w14:paraId="0501A901">
      <w:pPr>
        <w:pStyle w:val="73"/>
        <w:widowControl/>
        <w:snapToGrid w:val="0"/>
        <w:spacing w:line="440" w:lineRule="exact"/>
        <w:ind w:left="0" w:leftChars="0" w:firstLine="456" w:firstLineChars="200"/>
        <w:rPr>
          <w:rFonts w:hint="eastAsia" w:ascii="宋体" w:hAnsi="宋体" w:cs="Times New Roman"/>
          <w:color w:val="auto"/>
          <w:kern w:val="0"/>
          <w:sz w:val="22"/>
          <w:szCs w:val="22"/>
          <w:highlight w:val="none"/>
        </w:rPr>
      </w:pPr>
      <w:r>
        <w:rPr>
          <w:rFonts w:hint="eastAsia" w:ascii="宋体" w:hAnsi="宋体" w:cs="宋体"/>
          <w:color w:val="auto"/>
          <w:kern w:val="0"/>
          <w:sz w:val="22"/>
          <w:szCs w:val="22"/>
          <w:highlight w:val="none"/>
        </w:rPr>
        <w:t>四、我发现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2BBD4CDA">
      <w:pPr>
        <w:pStyle w:val="73"/>
        <w:widowControl/>
        <w:snapToGrid w:val="0"/>
        <w:spacing w:line="440" w:lineRule="exact"/>
        <w:ind w:left="0" w:leftChars="0" w:firstLine="456" w:firstLineChars="200"/>
        <w:rPr>
          <w:rFonts w:hint="eastAsia" w:ascii="宋体" w:hAnsi="宋体" w:cs="Times New Roman"/>
          <w:color w:val="auto"/>
          <w:sz w:val="22"/>
          <w:szCs w:val="22"/>
          <w:highlight w:val="none"/>
        </w:rPr>
      </w:pPr>
      <w:r>
        <w:rPr>
          <w:rFonts w:hint="eastAsia" w:ascii="宋体" w:hAnsi="宋体" w:cs="宋体"/>
          <w:color w:val="auto"/>
          <w:kern w:val="0"/>
          <w:sz w:val="22"/>
          <w:szCs w:val="22"/>
          <w:highlight w:val="none"/>
        </w:rPr>
        <w:t>五、经检查确认所有投标人投标文件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183A1799">
      <w:pPr>
        <w:pStyle w:val="72"/>
        <w:widowControl w:val="0"/>
        <w:snapToGrid w:val="0"/>
        <w:spacing w:line="440" w:lineRule="exact"/>
        <w:ind w:left="876" w:firstLine="456" w:firstLineChars="200"/>
        <w:jc w:val="center"/>
        <w:rPr>
          <w:rFonts w:hint="eastAsia" w:hAnsi="宋体" w:cs="Times New Roman"/>
          <w:color w:val="auto"/>
          <w:sz w:val="22"/>
          <w:szCs w:val="22"/>
          <w:highlight w:val="none"/>
        </w:rPr>
      </w:pPr>
      <w:r>
        <w:rPr>
          <w:rFonts w:hint="eastAsia" w:hAnsi="宋体"/>
          <w:color w:val="auto"/>
          <w:sz w:val="22"/>
          <w:szCs w:val="22"/>
          <w:highlight w:val="none"/>
        </w:rPr>
        <w:t>（供应商代表签名）：</w:t>
      </w:r>
    </w:p>
    <w:p w14:paraId="07A7F83D">
      <w:pPr>
        <w:pStyle w:val="72"/>
        <w:widowControl w:val="0"/>
        <w:snapToGrid w:val="0"/>
        <w:spacing w:line="440" w:lineRule="exact"/>
        <w:ind w:left="876" w:firstLine="456" w:firstLineChars="200"/>
        <w:jc w:val="center"/>
        <w:rPr>
          <w:b/>
          <w:bCs/>
          <w:color w:val="auto"/>
          <w:sz w:val="32"/>
          <w:szCs w:val="32"/>
          <w:highlight w:val="none"/>
        </w:rPr>
      </w:pPr>
      <w:r>
        <w:rPr>
          <w:rFonts w:hint="eastAsia" w:hAnsi="宋体"/>
          <w:color w:val="auto"/>
          <w:sz w:val="22"/>
          <w:szCs w:val="22"/>
          <w:highlight w:val="none"/>
        </w:rPr>
        <w:t xml:space="preserve"> 年 月 日</w:t>
      </w:r>
      <w:r>
        <w:rPr>
          <w:rFonts w:hint="eastAsia" w:hAnsi="宋体"/>
          <w:color w:val="auto"/>
          <w:sz w:val="22"/>
          <w:szCs w:val="22"/>
          <w:highlight w:val="none"/>
        </w:rPr>
        <w:br w:type="page"/>
      </w:r>
    </w:p>
    <w:p w14:paraId="51EB03B7">
      <w:pPr>
        <w:pStyle w:val="44"/>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3FFA6F3A">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0589E58E">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16383821">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地保护当事人权益，严格按照招标文件的商务、技术要求，对投标文件进行综合评定，提出优选方案，编写评标报告。评标委员会必须严格遵守保密规定，不得泄露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05CDFEAB">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4AAF8DD5">
      <w:pPr>
        <w:pStyle w:val="43"/>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BE1088F">
      <w:pPr>
        <w:pStyle w:val="46"/>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hint="eastAsia"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13122A2C">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招标代理机构对各投标供应商资格进行审查。评标委员会根据评审原则和评审办法，对各投标供应商的商务、技术部分投标进行评审并打分，</w:t>
      </w:r>
      <w:r>
        <w:rPr>
          <w:rFonts w:hint="eastAsia" w:ascii="宋体"/>
          <w:color w:val="auto"/>
          <w:sz w:val="22"/>
          <w:szCs w:val="22"/>
          <w:highlight w:val="none"/>
        </w:rPr>
        <w:t>以报价得分和商务技术得分合计分值由高到低的顺序推荐候选供应商名单，选择综合得分第一名的为中标供应商，并提交书面评审报告，如果综合得分相同的，按投标报价由低到高顺序排列，综合得分且报价均相同的，按商务技术得分由高到低排列，均相同者，则由采购人现场抽签决定。</w:t>
      </w:r>
    </w:p>
    <w:p w14:paraId="3AE893C1">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7792EAE">
      <w:pPr>
        <w:pStyle w:val="47"/>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如果无候选供应商，或者候选供应商因前款规定的同样原因不能签订合同的，本次采购失败，重新组织采购。其他参见本招标文件第三部分：“供应商须知”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4F007B56">
      <w:pPr>
        <w:adjustRightInd w:val="0"/>
        <w:snapToGrid w:val="0"/>
        <w:spacing w:line="400" w:lineRule="exact"/>
        <w:jc w:val="center"/>
        <w:rPr>
          <w:rFonts w:hint="eastAsia" w:ascii="宋体" w:hAnsi="宋体"/>
          <w:b/>
          <w:bCs/>
          <w:color w:val="auto"/>
          <w:sz w:val="22"/>
          <w:szCs w:val="22"/>
          <w:highlight w:val="none"/>
        </w:rPr>
      </w:pPr>
    </w:p>
    <w:p w14:paraId="60887FEF">
      <w:pPr>
        <w:adjustRightInd w:val="0"/>
        <w:snapToGrid w:val="0"/>
        <w:spacing w:line="400" w:lineRule="exact"/>
        <w:jc w:val="center"/>
        <w:rPr>
          <w:rFonts w:ascii="宋体"/>
          <w:b/>
          <w:bCs/>
          <w:color w:val="auto"/>
          <w:sz w:val="22"/>
          <w:szCs w:val="22"/>
          <w:highlight w:val="none"/>
        </w:rPr>
      </w:pPr>
      <w:r>
        <w:rPr>
          <w:rFonts w:hint="eastAsia" w:ascii="宋体" w:hAnsi="宋体"/>
          <w:b/>
          <w:bCs/>
          <w:color w:val="auto"/>
          <w:sz w:val="22"/>
          <w:szCs w:val="22"/>
          <w:highlight w:val="none"/>
        </w:rPr>
        <w:t>四、评标细则</w:t>
      </w:r>
    </w:p>
    <w:p w14:paraId="6FA0F107">
      <w:pPr>
        <w:pStyle w:val="44"/>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（一）报价评分（满分30分）</w:t>
      </w:r>
    </w:p>
    <w:p w14:paraId="0C4B8764">
      <w:pPr>
        <w:pStyle w:val="17"/>
        <w:adjustRightInd w:val="0"/>
        <w:snapToGrid w:val="0"/>
        <w:spacing w:line="380" w:lineRule="exact"/>
        <w:ind w:firstLine="450"/>
        <w:rPr>
          <w:rFonts w:hint="eastAsia" w:hAnsi="宋体"/>
          <w:b/>
          <w:color w:val="auto"/>
          <w:sz w:val="22"/>
          <w:highlight w:val="none"/>
        </w:rPr>
      </w:pPr>
      <w:r>
        <w:rPr>
          <w:rFonts w:hint="eastAsia" w:hAnsi="宋体"/>
          <w:color w:val="auto"/>
          <w:sz w:val="22"/>
          <w:highlight w:val="none"/>
        </w:rPr>
        <w:t>1.以满足招标文件要求且投标报价最低的有效供应商的报价为评标基准价，其价格分为满分。其他供应商的报价分统一按照下列公式计算：</w:t>
      </w:r>
    </w:p>
    <w:p w14:paraId="4895C5E5">
      <w:pPr>
        <w:pStyle w:val="17"/>
        <w:adjustRightInd w:val="0"/>
        <w:snapToGrid w:val="0"/>
        <w:spacing w:line="380" w:lineRule="exact"/>
        <w:ind w:firstLine="450"/>
        <w:rPr>
          <w:rFonts w:hint="eastAsia"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rPr>
        <w:t>投标报价</w:t>
      </w:r>
      <w:r>
        <w:rPr>
          <w:rFonts w:hint="eastAsia" w:hAnsi="宋体"/>
          <w:b/>
          <w:bCs/>
          <w:color w:val="auto"/>
          <w:sz w:val="22"/>
          <w:highlight w:val="none"/>
        </w:rPr>
        <w:t>）×3</w:t>
      </w:r>
      <w:r>
        <w:rPr>
          <w:rFonts w:hint="eastAsia" w:ascii="Calibri" w:hAnsi="Calibri"/>
          <w:b/>
          <w:bCs/>
          <w:color w:val="auto"/>
          <w:kern w:val="2"/>
          <w:sz w:val="22"/>
          <w:szCs w:val="22"/>
          <w:highlight w:val="none"/>
        </w:rPr>
        <w:t>0%×100</w:t>
      </w:r>
      <w:r>
        <w:rPr>
          <w:rFonts w:hint="eastAsia" w:hAnsi="宋体"/>
          <w:b/>
          <w:bCs/>
          <w:color w:val="auto"/>
          <w:sz w:val="22"/>
          <w:highlight w:val="none"/>
        </w:rPr>
        <w:t>。</w:t>
      </w:r>
    </w:p>
    <w:p w14:paraId="34D5AF5E">
      <w:pPr>
        <w:pStyle w:val="17"/>
        <w:numPr>
          <w:ilvl w:val="0"/>
          <w:numId w:val="17"/>
        </w:numPr>
        <w:tabs>
          <w:tab w:val="left" w:pos="1069"/>
          <w:tab w:val="left" w:pos="2352"/>
        </w:tabs>
        <w:adjustRightInd w:val="0"/>
        <w:snapToGrid w:val="0"/>
        <w:spacing w:line="380" w:lineRule="exact"/>
        <w:ind w:left="0" w:leftChars="0" w:firstLine="0" w:firstLineChars="0"/>
        <w:rPr>
          <w:rFonts w:hint="eastAsia"/>
          <w:b/>
          <w:bCs/>
          <w:color w:val="auto"/>
          <w:sz w:val="22"/>
          <w:szCs w:val="22"/>
          <w:highlight w:val="none"/>
        </w:rPr>
      </w:pP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的通知》（浙财采监〔2022〕8号）的规定：对小微企业（含监狱企业、残疾人福利性单位）投标产品给予10%的评标价格扣除。（说明：价格折扣计算以元人民币为单位，保留两位小数，第三位四舍五入进位。）。</w:t>
      </w:r>
      <w:r>
        <w:rPr>
          <w:rFonts w:hint="eastAsia"/>
          <w:color w:val="auto"/>
          <w:sz w:val="22"/>
          <w:szCs w:val="22"/>
          <w:highlight w:val="none"/>
        </w:rPr>
        <w:br w:type="textWrapping"/>
      </w:r>
      <w:r>
        <w:rPr>
          <w:rFonts w:hint="eastAsia"/>
          <w:b/>
          <w:bCs/>
          <w:color w:val="auto"/>
          <w:sz w:val="22"/>
          <w:szCs w:val="22"/>
          <w:highlight w:val="none"/>
        </w:rPr>
        <w:t>（二）商务技术评分标准（满分70分）</w:t>
      </w:r>
    </w:p>
    <w:tbl>
      <w:tblPr>
        <w:tblStyle w:val="31"/>
        <w:tblpPr w:leftFromText="180" w:rightFromText="180" w:vertAnchor="text" w:horzAnchor="page" w:tblpX="1359" w:tblpY="649"/>
        <w:tblOverlap w:val="never"/>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827"/>
        <w:gridCol w:w="827"/>
        <w:gridCol w:w="7355"/>
      </w:tblGrid>
      <w:tr w14:paraId="36DC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08B353CA">
            <w:pPr>
              <w:widowControl/>
              <w:ind w:left="0" w:leftChars="0" w:right="0" w:rightChars="0" w:firstLine="0" w:firstLineChars="0"/>
              <w:jc w:val="center"/>
              <w:textAlignment w:val="center"/>
              <w:rPr>
                <w:rFonts w:hint="eastAsia" w:ascii="宋体" w:hAnsi="宋体" w:cs="宋体"/>
                <w:b/>
                <w:color w:val="auto"/>
                <w:sz w:val="22"/>
                <w:szCs w:val="22"/>
                <w:highlight w:val="none"/>
              </w:rPr>
            </w:pPr>
            <w:r>
              <w:rPr>
                <w:rFonts w:ascii="宋体" w:hAnsi="宋体" w:cs="宋体"/>
                <w:b/>
                <w:color w:val="auto"/>
                <w:kern w:val="0"/>
                <w:sz w:val="22"/>
                <w:szCs w:val="22"/>
                <w:highlight w:val="none"/>
                <w:lang w:bidi="ar"/>
              </w:rPr>
              <w:t>序号</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7734C552">
            <w:pPr>
              <w:widowControl/>
              <w:ind w:left="0" w:leftChars="0" w:right="0" w:rightChars="0" w:firstLine="0" w:firstLineChars="0"/>
              <w:jc w:val="center"/>
              <w:textAlignment w:val="center"/>
              <w:rPr>
                <w:rFonts w:hint="default" w:ascii="宋体" w:hAnsi="宋体" w:eastAsia="宋体" w:cs="宋体"/>
                <w:b/>
                <w:color w:val="auto"/>
                <w:kern w:val="0"/>
                <w:sz w:val="22"/>
                <w:szCs w:val="22"/>
                <w:highlight w:val="none"/>
                <w:lang w:val="en-US" w:eastAsia="zh-CN" w:bidi="ar"/>
              </w:rPr>
            </w:pPr>
            <w:r>
              <w:rPr>
                <w:rFonts w:hint="eastAsia" w:ascii="宋体" w:hAnsi="宋体" w:cs="宋体"/>
                <w:b/>
                <w:color w:val="auto"/>
                <w:kern w:val="0"/>
                <w:sz w:val="22"/>
                <w:szCs w:val="22"/>
                <w:highlight w:val="none"/>
                <w:lang w:val="en-US" w:eastAsia="zh-CN" w:bidi="ar"/>
              </w:rPr>
              <w:t>评审项</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123B906E">
            <w:pPr>
              <w:widowControl/>
              <w:ind w:left="0" w:leftChars="0" w:right="0" w:rightChars="0" w:firstLine="0" w:firstLineChars="0"/>
              <w:jc w:val="center"/>
              <w:textAlignment w:val="center"/>
              <w:rPr>
                <w:rFonts w:hint="eastAsia" w:ascii="宋体" w:hAnsi="宋体" w:cs="宋体"/>
                <w:b/>
                <w:color w:val="auto"/>
                <w:sz w:val="22"/>
                <w:szCs w:val="22"/>
                <w:highlight w:val="none"/>
              </w:rPr>
            </w:pPr>
            <w:r>
              <w:rPr>
                <w:rFonts w:ascii="宋体" w:hAnsi="宋体" w:cs="宋体"/>
                <w:b/>
                <w:color w:val="auto"/>
                <w:kern w:val="0"/>
                <w:sz w:val="22"/>
                <w:szCs w:val="22"/>
                <w:highlight w:val="none"/>
                <w:lang w:bidi="ar"/>
              </w:rPr>
              <w:t>分值</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3861D56E">
            <w:pPr>
              <w:widowControl/>
              <w:ind w:left="0" w:leftChars="0" w:right="0" w:rightChars="0" w:firstLine="0" w:firstLineChars="0"/>
              <w:jc w:val="center"/>
              <w:textAlignment w:val="center"/>
              <w:rPr>
                <w:rFonts w:hint="eastAsia" w:ascii="宋体" w:hAnsi="宋体" w:cs="宋体"/>
                <w:b/>
                <w:color w:val="auto"/>
                <w:sz w:val="22"/>
                <w:szCs w:val="22"/>
                <w:highlight w:val="none"/>
              </w:rPr>
            </w:pPr>
            <w:r>
              <w:rPr>
                <w:rFonts w:ascii="宋体" w:hAnsi="宋体" w:cs="宋体"/>
                <w:b/>
                <w:color w:val="auto"/>
                <w:kern w:val="0"/>
                <w:sz w:val="22"/>
                <w:szCs w:val="22"/>
                <w:highlight w:val="none"/>
                <w:lang w:bidi="ar"/>
              </w:rPr>
              <w:t>评分标准及细则</w:t>
            </w:r>
          </w:p>
        </w:tc>
      </w:tr>
      <w:tr w14:paraId="675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vMerge w:val="restart"/>
            <w:tcBorders>
              <w:top w:val="single" w:color="auto" w:sz="4" w:space="0"/>
              <w:left w:val="single" w:color="auto" w:sz="4" w:space="0"/>
              <w:right w:val="single" w:color="auto" w:sz="4" w:space="0"/>
              <w:tl2br w:val="nil"/>
              <w:tr2bl w:val="nil"/>
            </w:tcBorders>
            <w:noWrap/>
            <w:vAlign w:val="center"/>
          </w:tcPr>
          <w:p w14:paraId="0C0829DA">
            <w:pPr>
              <w:ind w:left="0" w:leftChars="0" w:right="0" w:rightChars="0" w:firstLine="0" w:firstLineChars="0"/>
              <w:jc w:val="center"/>
              <w:rPr>
                <w:rFonts w:hint="eastAsia" w:ascii="宋体" w:hAnsi="宋体" w:cs="宋体"/>
                <w:color w:val="auto"/>
                <w:sz w:val="22"/>
                <w:szCs w:val="22"/>
                <w:highlight w:val="none"/>
              </w:rPr>
            </w:pPr>
            <w:r>
              <w:rPr>
                <w:rFonts w:ascii="宋体" w:hAnsi="宋体" w:cs="宋体"/>
                <w:color w:val="auto"/>
                <w:sz w:val="22"/>
                <w:szCs w:val="22"/>
                <w:highlight w:val="none"/>
              </w:rPr>
              <w:t>1</w:t>
            </w:r>
          </w:p>
        </w:tc>
        <w:tc>
          <w:tcPr>
            <w:tcW w:w="827" w:type="dxa"/>
            <w:vMerge w:val="restart"/>
            <w:tcBorders>
              <w:top w:val="single" w:color="auto" w:sz="4" w:space="0"/>
              <w:left w:val="single" w:color="auto" w:sz="4" w:space="0"/>
              <w:right w:val="single" w:color="auto" w:sz="4" w:space="0"/>
              <w:tl2br w:val="nil"/>
              <w:tr2bl w:val="nil"/>
            </w:tcBorders>
            <w:vAlign w:val="center"/>
          </w:tcPr>
          <w:p w14:paraId="16BACEE2">
            <w:pPr>
              <w:ind w:left="0" w:leftChars="0" w:right="0" w:rightChars="0" w:firstLine="0" w:firstLineChars="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投标人综合情况</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0085DE7D">
            <w:pPr>
              <w:ind w:left="0" w:leftChars="0" w:right="0" w:rightChars="0" w:firstLine="0" w:firstLineChars="0"/>
              <w:jc w:val="center"/>
              <w:rPr>
                <w:rFonts w:hint="eastAsia" w:ascii="宋体" w:hAnsi="宋体" w:cs="宋体" w:eastAsiaTheme="minorEastAsia"/>
                <w:color w:val="auto"/>
                <w:sz w:val="22"/>
                <w:szCs w:val="22"/>
                <w:highlight w:val="none"/>
              </w:rPr>
            </w:pPr>
            <w:r>
              <w:rPr>
                <w:rFonts w:hint="eastAsia" w:ascii="宋体" w:hAnsi="宋体" w:cs="宋体"/>
                <w:color w:val="auto"/>
                <w:sz w:val="22"/>
                <w:szCs w:val="22"/>
                <w:highlight w:val="none"/>
              </w:rPr>
              <w:t>2</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4D01D166">
            <w:pPr>
              <w:widowControl/>
              <w:ind w:left="0" w:leftChars="0" w:right="0" w:rightChars="0" w:firstLine="0" w:firstLineChars="0"/>
              <w:jc w:val="left"/>
              <w:textAlignment w:val="center"/>
              <w:rPr>
                <w:rFonts w:hint="eastAsia" w:ascii="宋体" w:hAnsi="宋体" w:cs="宋体" w:eastAsiaTheme="minorEastAsia"/>
                <w:color w:val="auto"/>
                <w:sz w:val="22"/>
                <w:szCs w:val="22"/>
                <w:highlight w:val="none"/>
              </w:rPr>
            </w:pPr>
            <w:r>
              <w:rPr>
                <w:rFonts w:hint="eastAsia" w:ascii="宋体" w:hAnsi="宋体" w:cs="宋体"/>
                <w:color w:val="auto"/>
                <w:kern w:val="0"/>
                <w:sz w:val="22"/>
                <w:szCs w:val="22"/>
                <w:highlight w:val="none"/>
                <w:lang w:bidi="ar"/>
              </w:rPr>
              <w:t>投标人具有民用无人驾驶航空器运营合格证的得2分</w:t>
            </w:r>
          </w:p>
        </w:tc>
      </w:tr>
      <w:tr w14:paraId="736E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vMerge w:val="continue"/>
            <w:tcBorders>
              <w:left w:val="single" w:color="auto" w:sz="4" w:space="0"/>
              <w:bottom w:val="single" w:color="auto" w:sz="4" w:space="0"/>
              <w:right w:val="single" w:color="auto" w:sz="4" w:space="0"/>
              <w:tl2br w:val="nil"/>
              <w:tr2bl w:val="nil"/>
            </w:tcBorders>
            <w:noWrap/>
            <w:vAlign w:val="center"/>
          </w:tcPr>
          <w:p w14:paraId="50F99749">
            <w:pPr>
              <w:ind w:left="0" w:leftChars="0" w:right="0" w:rightChars="0" w:firstLine="0" w:firstLineChars="0"/>
              <w:jc w:val="center"/>
              <w:rPr>
                <w:rFonts w:hint="eastAsia" w:ascii="宋体" w:hAnsi="宋体" w:cs="宋体"/>
                <w:color w:val="auto"/>
                <w:sz w:val="22"/>
                <w:szCs w:val="22"/>
                <w:highlight w:val="none"/>
              </w:rPr>
            </w:pPr>
          </w:p>
        </w:tc>
        <w:tc>
          <w:tcPr>
            <w:tcW w:w="827" w:type="dxa"/>
            <w:vMerge w:val="continue"/>
            <w:tcBorders>
              <w:left w:val="single" w:color="auto" w:sz="4" w:space="0"/>
              <w:bottom w:val="single" w:color="auto" w:sz="4" w:space="0"/>
              <w:right w:val="single" w:color="auto" w:sz="4" w:space="0"/>
              <w:tl2br w:val="nil"/>
              <w:tr2bl w:val="nil"/>
            </w:tcBorders>
            <w:vAlign w:val="center"/>
          </w:tcPr>
          <w:p w14:paraId="759F1796">
            <w:pPr>
              <w:ind w:left="0" w:leftChars="0" w:right="0" w:rightChars="0" w:firstLine="0" w:firstLineChars="0"/>
              <w:jc w:val="center"/>
              <w:rPr>
                <w:rFonts w:hint="eastAsia" w:ascii="宋体" w:hAnsi="宋体" w:cs="宋体"/>
                <w:color w:val="auto"/>
                <w:sz w:val="22"/>
                <w:szCs w:val="22"/>
                <w:highlight w:val="none"/>
              </w:rPr>
            </w:pP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59149D48">
            <w:pPr>
              <w:ind w:left="0" w:leftChars="0" w:right="0" w:rightChars="0" w:firstLine="0" w:firstLineChars="0"/>
              <w:jc w:val="center"/>
              <w:rPr>
                <w:rFonts w:hint="eastAsia" w:ascii="宋体" w:hAnsi="宋体" w:cs="宋体" w:eastAsiaTheme="minorEastAsia"/>
                <w:color w:val="auto"/>
                <w:sz w:val="22"/>
                <w:szCs w:val="22"/>
                <w:highlight w:val="none"/>
              </w:rPr>
            </w:pPr>
            <w:r>
              <w:rPr>
                <w:rFonts w:hint="eastAsia" w:ascii="宋体" w:hAnsi="宋体" w:cs="宋体"/>
                <w:color w:val="auto"/>
                <w:sz w:val="22"/>
                <w:szCs w:val="22"/>
                <w:highlight w:val="none"/>
              </w:rPr>
              <w:t>5</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7661A361">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投标人具有ISO20000信息技术服务管理体系证书的得1分。</w:t>
            </w:r>
          </w:p>
          <w:p w14:paraId="5420BA24">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投标人具有ISO27001信息安全管理体系认证证书的得1分。</w:t>
            </w:r>
          </w:p>
          <w:p w14:paraId="38525DC0">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投标人具有ISO27040数据储存安全认证证书的得1分。</w:t>
            </w:r>
          </w:p>
          <w:p w14:paraId="64B13935">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投标人具有ISO29151个人身份信息保护认证证书的得1分。</w:t>
            </w:r>
          </w:p>
          <w:p w14:paraId="31FAE438">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投标人具有ISO38505数据治理安全认证证书的得1分。</w:t>
            </w:r>
          </w:p>
          <w:p w14:paraId="10BB88FF">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注：提供有效期内的认证证书原件扫描件或复印件，且证书认证机构须获得国家认证认可监督管理委员会的批准并在有效期内，认证范围需含“信息系统集成、信息系统软硬件维护”，附认证查询网页截图。</w:t>
            </w:r>
          </w:p>
        </w:tc>
      </w:tr>
      <w:tr w14:paraId="04D0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7F0844C6">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2</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46806F9B">
            <w:pPr>
              <w:widowControl/>
              <w:ind w:left="0" w:leftChars="0" w:right="0" w:rightChars="0"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投标人类似业绩</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716FCF2F">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2</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74E7FEC7">
            <w:pPr>
              <w:widowControl/>
              <w:ind w:left="0" w:leftChars="0" w:right="0" w:rightChars="0" w:firstLine="0" w:firstLineChars="0"/>
              <w:jc w:val="left"/>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根据投标人具有的</w:t>
            </w:r>
            <w:r>
              <w:rPr>
                <w:rFonts w:hint="eastAsia" w:ascii="宋体" w:hAnsi="宋体" w:cs="宋体"/>
                <w:color w:val="auto"/>
                <w:kern w:val="0"/>
                <w:sz w:val="22"/>
                <w:szCs w:val="22"/>
                <w:highlight w:val="none"/>
                <w:lang w:bidi="ar"/>
              </w:rPr>
              <w:t>无人机</w:t>
            </w:r>
            <w:r>
              <w:rPr>
                <w:rFonts w:ascii="宋体" w:hAnsi="宋体" w:cs="宋体"/>
                <w:color w:val="auto"/>
                <w:kern w:val="0"/>
                <w:sz w:val="22"/>
                <w:szCs w:val="22"/>
                <w:highlight w:val="none"/>
                <w:lang w:bidi="ar"/>
              </w:rPr>
              <w:t>类似业绩，每提供一个得1分，最高得2分。（注：投标人须提供合同复印件加盖单位公章，否则不得分。）</w:t>
            </w:r>
          </w:p>
        </w:tc>
      </w:tr>
      <w:tr w14:paraId="1FA2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6C6A7783">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3</w:t>
            </w:r>
          </w:p>
        </w:tc>
        <w:tc>
          <w:tcPr>
            <w:tcW w:w="827" w:type="dxa"/>
            <w:vMerge w:val="restart"/>
            <w:tcBorders>
              <w:top w:val="single" w:color="auto" w:sz="4" w:space="0"/>
              <w:left w:val="single" w:color="auto" w:sz="4" w:space="0"/>
              <w:right w:val="single" w:color="auto" w:sz="4" w:space="0"/>
              <w:tl2br w:val="nil"/>
              <w:tr2bl w:val="nil"/>
            </w:tcBorders>
            <w:vAlign w:val="center"/>
          </w:tcPr>
          <w:p w14:paraId="04C99284">
            <w:pPr>
              <w:widowControl/>
              <w:ind w:left="0" w:leftChars="0" w:right="0" w:rightChars="0"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拟派项目人员情况</w:t>
            </w:r>
          </w:p>
        </w:tc>
        <w:tc>
          <w:tcPr>
            <w:tcW w:w="827" w:type="dxa"/>
            <w:vMerge w:val="restart"/>
            <w:tcBorders>
              <w:top w:val="single" w:color="auto" w:sz="4" w:space="0"/>
              <w:left w:val="single" w:color="auto" w:sz="4" w:space="0"/>
              <w:right w:val="single" w:color="auto" w:sz="4" w:space="0"/>
              <w:tl2br w:val="nil"/>
              <w:tr2bl w:val="nil"/>
            </w:tcBorders>
            <w:vAlign w:val="center"/>
          </w:tcPr>
          <w:p w14:paraId="22C70D08">
            <w:pPr>
              <w:widowControl/>
              <w:ind w:left="0" w:leftChars="0" w:right="0" w:rightChars="0" w:firstLine="0" w:firstLineChars="0"/>
              <w:jc w:val="center"/>
              <w:textAlignment w:val="center"/>
              <w:rPr>
                <w:rFonts w:hint="eastAsia" w:ascii="宋体" w:hAnsi="宋体" w:cs="宋体" w:eastAsiaTheme="minorEastAsia"/>
                <w:color w:val="auto"/>
                <w:kern w:val="0"/>
                <w:sz w:val="22"/>
                <w:szCs w:val="22"/>
                <w:highlight w:val="none"/>
                <w:lang w:bidi="ar"/>
              </w:rPr>
            </w:pPr>
            <w:r>
              <w:rPr>
                <w:rFonts w:hint="eastAsia" w:ascii="宋体" w:hAnsi="宋体" w:cs="宋体"/>
                <w:color w:val="auto"/>
                <w:kern w:val="0"/>
                <w:sz w:val="22"/>
                <w:szCs w:val="22"/>
                <w:highlight w:val="none"/>
                <w:lang w:bidi="ar"/>
              </w:rPr>
              <w:t>7</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33D4C6CF">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1、拟派项目负责人（一名）具有高级系统架构设计师（软考）或高级信息系统项目管理师得2分。</w:t>
            </w:r>
          </w:p>
          <w:p w14:paraId="1FC1AC91">
            <w:pPr>
              <w:widowControl/>
              <w:ind w:left="0" w:leftChars="0" w:right="0" w:rightChars="0" w:firstLine="0" w:firstLineChars="0"/>
              <w:jc w:val="left"/>
              <w:textAlignment w:val="center"/>
              <w:rPr>
                <w:rFonts w:hint="eastAsia" w:ascii="宋体" w:hAnsi="宋体" w:eastAsia="宋体" w:cs="宋体"/>
                <w:color w:val="auto"/>
                <w:kern w:val="0"/>
                <w:sz w:val="22"/>
                <w:szCs w:val="22"/>
                <w:highlight w:val="none"/>
                <w:lang w:eastAsia="zh-CN" w:bidi="ar"/>
              </w:rPr>
            </w:pPr>
            <w:r>
              <w:rPr>
                <w:rFonts w:hint="eastAsia" w:ascii="宋体" w:hAnsi="宋体" w:cs="宋体"/>
                <w:color w:val="auto"/>
                <w:kern w:val="0"/>
                <w:sz w:val="22"/>
                <w:szCs w:val="22"/>
                <w:highlight w:val="none"/>
                <w:lang w:bidi="ar"/>
              </w:rPr>
              <w:t>2、投标人所投入的项目技术团队人员（除项目负责人外）拥有高级系统架构设计师（软考）、高级工程师（信息技术）、民用无人驾驶航空器操作员执照、低压电工证、弱电系统工程师，每本证书得1分，最高得5分</w:t>
            </w:r>
            <w:r>
              <w:rPr>
                <w:rFonts w:hint="eastAsia" w:ascii="宋体" w:hAnsi="宋体" w:cs="宋体"/>
                <w:color w:val="auto"/>
                <w:kern w:val="0"/>
                <w:sz w:val="22"/>
                <w:szCs w:val="22"/>
                <w:highlight w:val="none"/>
                <w:lang w:eastAsia="zh-CN" w:bidi="ar"/>
              </w:rPr>
              <w:t>。</w:t>
            </w:r>
          </w:p>
        </w:tc>
      </w:tr>
      <w:tr w14:paraId="3F7C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61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6EBB4AAB">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p>
        </w:tc>
        <w:tc>
          <w:tcPr>
            <w:tcW w:w="827" w:type="dxa"/>
            <w:vMerge w:val="continue"/>
            <w:tcBorders>
              <w:left w:val="single" w:color="auto" w:sz="4" w:space="0"/>
              <w:bottom w:val="single" w:color="auto" w:sz="4" w:space="0"/>
              <w:right w:val="single" w:color="auto" w:sz="4" w:space="0"/>
              <w:tl2br w:val="nil"/>
              <w:tr2bl w:val="nil"/>
            </w:tcBorders>
            <w:vAlign w:val="center"/>
          </w:tcPr>
          <w:p w14:paraId="74D9289E">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p>
        </w:tc>
        <w:tc>
          <w:tcPr>
            <w:tcW w:w="827" w:type="dxa"/>
            <w:vMerge w:val="continue"/>
            <w:tcBorders>
              <w:left w:val="single" w:color="auto" w:sz="4" w:space="0"/>
              <w:bottom w:val="single" w:color="auto" w:sz="4" w:space="0"/>
              <w:right w:val="single" w:color="auto" w:sz="4" w:space="0"/>
              <w:tl2br w:val="nil"/>
              <w:tr2bl w:val="nil"/>
            </w:tcBorders>
            <w:vAlign w:val="center"/>
          </w:tcPr>
          <w:p w14:paraId="70CC1348">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244FB4D1">
            <w:pPr>
              <w:ind w:left="0" w:leftChars="0" w:right="0" w:rightChars="0" w:firstLine="0" w:firstLineChars="0"/>
              <w:rPr>
                <w:rFonts w:hint="eastAsia" w:ascii="宋体" w:hAnsi="宋体" w:cs="宋体"/>
                <w:color w:val="auto"/>
                <w:sz w:val="22"/>
                <w:szCs w:val="22"/>
                <w:highlight w:val="none"/>
              </w:rPr>
            </w:pPr>
            <w:r>
              <w:rPr>
                <w:rFonts w:ascii="宋体" w:hAnsi="宋体" w:cs="宋体"/>
                <w:color w:val="auto"/>
                <w:sz w:val="22"/>
                <w:szCs w:val="22"/>
                <w:highlight w:val="none"/>
              </w:rPr>
              <w:t>注：</w:t>
            </w:r>
            <w:r>
              <w:rPr>
                <w:rFonts w:hint="eastAsia" w:ascii="宋体" w:hAnsi="宋体" w:cs="宋体"/>
                <w:b/>
                <w:bCs/>
                <w:color w:val="auto"/>
                <w:sz w:val="22"/>
                <w:szCs w:val="22"/>
                <w:highlight w:val="none"/>
              </w:rPr>
              <w:t>①以上人员证书须提供相关证明材料（签发/颁证机构为人力资源和社会保障部（厅、局）或工业和信息化部（厅、局）或软件行业协会或中国民用航空局）复印件加盖公章</w:t>
            </w:r>
            <w:r>
              <w:rPr>
                <w:rFonts w:hint="eastAsia" w:ascii="宋体" w:hAnsi="宋体" w:cs="宋体"/>
                <w:color w:val="auto"/>
                <w:sz w:val="22"/>
                <w:szCs w:val="22"/>
                <w:highlight w:val="none"/>
              </w:rPr>
              <w:t>；②以上持证人员需提供完整有效的证书复印件加盖投标人公章，并提供在投标人处近3个月内任意一个月的社保证明加盖投标人公章，社保缴纳单位应与投标人名称一致，否则不得分。</w:t>
            </w:r>
          </w:p>
        </w:tc>
      </w:tr>
      <w:tr w14:paraId="5F2F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5479B0FC">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4</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4A41456A">
            <w:pPr>
              <w:widowControl/>
              <w:ind w:left="0" w:leftChars="0" w:right="0" w:rightChars="0" w:firstLine="0" w:firstLineChars="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技术参数符合度</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41BCB55F">
            <w:pPr>
              <w:widowControl/>
              <w:ind w:left="0" w:leftChars="0" w:right="0" w:rightChars="0" w:firstLine="0" w:firstLineChars="0"/>
              <w:jc w:val="center"/>
              <w:textAlignment w:val="center"/>
              <w:rPr>
                <w:rFonts w:hint="eastAsia" w:ascii="宋体" w:hAnsi="宋体" w:cs="宋体" w:eastAsiaTheme="minorEastAsia"/>
                <w:color w:val="auto"/>
                <w:sz w:val="22"/>
                <w:szCs w:val="22"/>
                <w:highlight w:val="none"/>
              </w:rPr>
            </w:pPr>
            <w:r>
              <w:rPr>
                <w:rFonts w:ascii="宋体" w:hAnsi="宋体" w:cs="宋体"/>
                <w:color w:val="auto"/>
                <w:sz w:val="22"/>
                <w:szCs w:val="22"/>
                <w:highlight w:val="none"/>
              </w:rPr>
              <w:t>2</w:t>
            </w:r>
            <w:r>
              <w:rPr>
                <w:rFonts w:hint="eastAsia" w:ascii="宋体" w:hAnsi="宋体" w:cs="宋体"/>
                <w:color w:val="auto"/>
                <w:sz w:val="22"/>
                <w:szCs w:val="22"/>
                <w:highlight w:val="none"/>
              </w:rPr>
              <w:t>2</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51376CAC">
            <w:pPr>
              <w:widowControl/>
              <w:ind w:left="0" w:leftChars="0" w:right="0" w:rightChars="0" w:firstLine="0" w:firstLineChars="0"/>
              <w:jc w:val="left"/>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根据投标人所投产品与本项目招标文件中参数要求的符合程度，按要求提供产品技术说明或参数材料，未提供视为负偏离，由评委进行核实打分，标“★”每负偏离一项扣1.5分，其他参数每负偏离一项扣0.5分，扣完为止。</w:t>
            </w:r>
          </w:p>
        </w:tc>
      </w:tr>
      <w:tr w14:paraId="65EA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109E3BE9">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5</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28A98949">
            <w:pPr>
              <w:widowControl/>
              <w:ind w:left="0" w:leftChars="0" w:right="0" w:rightChars="0"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产品演示</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146AE419">
            <w:pPr>
              <w:widowControl/>
              <w:ind w:left="0" w:leftChars="0" w:right="0" w:rightChars="0" w:firstLine="0" w:firstLineChars="0"/>
              <w:jc w:val="center"/>
              <w:textAlignment w:val="center"/>
              <w:rPr>
                <w:rFonts w:hint="eastAsia" w:ascii="宋体" w:hAnsi="宋体" w:cs="宋体" w:eastAsiaTheme="minorEastAsia"/>
                <w:color w:val="auto"/>
                <w:kern w:val="0"/>
                <w:sz w:val="22"/>
                <w:szCs w:val="22"/>
                <w:highlight w:val="none"/>
                <w:lang w:bidi="ar"/>
              </w:rPr>
            </w:pP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4</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12B6959B">
            <w:pPr>
              <w:widowControl/>
              <w:ind w:left="0" w:leftChars="0" w:right="0" w:rightChars="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为保证后期业务使用及稳定性、安全性需求，飞控平台提供演示，根据演示模块的符合性进行综合打分，必须使用真实系统进行演示,不得用PPT、Demo程序,否则该项不得分。演示以视频录制的形式（以其他形式不得分）用U盘（演示时长不得超过10分钟）递交，演示U盘须在投标</w:t>
            </w:r>
            <w:r>
              <w:rPr>
                <w:rFonts w:hint="eastAsia" w:ascii="宋体" w:hAnsi="宋体" w:cs="宋体"/>
                <w:color w:val="auto"/>
                <w:sz w:val="22"/>
                <w:szCs w:val="22"/>
                <w:highlight w:val="none"/>
                <w:lang w:eastAsia="zh-CN"/>
              </w:rPr>
              <w:t>截止</w:t>
            </w:r>
            <w:r>
              <w:rPr>
                <w:rFonts w:hint="eastAsia" w:ascii="宋体" w:hAnsi="宋体" w:cs="宋体"/>
                <w:color w:val="auto"/>
                <w:sz w:val="22"/>
                <w:szCs w:val="22"/>
                <w:highlight w:val="none"/>
              </w:rPr>
              <w:t>时间前递交。每条演示内容演示完全</w:t>
            </w:r>
            <w:r>
              <w:rPr>
                <w:rFonts w:hint="eastAsia" w:ascii="宋体" w:hAnsi="宋体" w:cs="宋体"/>
                <w:color w:val="auto"/>
                <w:sz w:val="22"/>
                <w:szCs w:val="22"/>
                <w:highlight w:val="none"/>
                <w:lang w:val="en-US" w:eastAsia="zh-CN"/>
              </w:rPr>
              <w:t>才</w:t>
            </w:r>
            <w:r>
              <w:rPr>
                <w:rFonts w:hint="eastAsia" w:ascii="宋体" w:hAnsi="宋体" w:cs="宋体"/>
                <w:color w:val="auto"/>
                <w:sz w:val="22"/>
                <w:szCs w:val="22"/>
                <w:highlight w:val="none"/>
              </w:rPr>
              <w:t>得分，演示不全或不演示不得分。</w:t>
            </w:r>
          </w:p>
          <w:p w14:paraId="2702479E">
            <w:pPr>
              <w:widowControl/>
              <w:ind w:left="0" w:leftChars="0" w:right="0" w:rightChars="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1、特殊任务生成：在手动飞行模式下，无人机支持一种便携的航点航线生成方式。用户可根据实际飞行需求，实时在飞行过程中添加航点，并支持对当前航点添加飞机动作设定，包括但不限于拍照、全景拍照、录像、悬停等动作，并会同步记录无人机的当前状态，生成航线后可直接执行并生成当前航线对应任务。（3分）</w:t>
            </w:r>
          </w:p>
          <w:p w14:paraId="4E9EC282">
            <w:pPr>
              <w:widowControl/>
              <w:ind w:left="0" w:leftChars="0" w:right="0" w:rightChars="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2、飞行报告：平台在无人机机巢飞行任务结束后，可全面呈现飞行相关信息。支持多种轨迹的渲染，包括但不限于飞行轨迹、SDR 轨迹、操作轨迹和 4G 轨迹，同时详细记录手动飞行、自动返航等重大节点事件；支持对飞行任务中无人机自身相关的硬件信息如高度、速度、电池电量、定位等飞行数据进行图表化处理，并在选择图表数据时，同步渲染至三维地图上。并且，将媒体数据、AI数据、飞行数据等成果数据与飞行任务相关联。（3分）</w:t>
            </w:r>
          </w:p>
          <w:p w14:paraId="1253DFC2">
            <w:pPr>
              <w:widowControl/>
              <w:ind w:left="0" w:leftChars="0" w:right="0" w:rightChars="0" w:firstLine="0" w:firstLineChars="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3、平台可实现前置和后置两种自动化识别功能。前置需实现在无人机作业的过程中，进行实时识别，发现异常后可以快速告警。后置需实现在飞行数据上传至平台后，AI识别任务自动创建，存在异常情况可推送至负责人处。（2分）</w:t>
            </w:r>
          </w:p>
          <w:p w14:paraId="76D5171F">
            <w:pPr>
              <w:widowControl/>
              <w:ind w:left="0" w:leftChars="0" w:right="0" w:rightChars="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4、频谱感知：支持机巢无人机搭载无线电侦测设备，自动进行航线巡航，实时反馈无人机点位周遭无线电强度变换，并支持绘制指定频段或单频点的频谱地图，展示各个业务频段或单频点的频谱覆盖态势；支持频谱场强覆盖采用渐变颜色在地图上直观显示，颜色变化需连续、无缝渐变；支持能量轨迹绘制显示。（3分）</w:t>
            </w:r>
          </w:p>
          <w:p w14:paraId="4AD20AA1">
            <w:pPr>
              <w:widowControl/>
              <w:ind w:left="0" w:leftChars="0" w:right="0" w:rightChars="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rPr>
              <w:t>5、智能规划航线：支持通过三维实景地图，</w:t>
            </w:r>
            <w:r>
              <w:rPr>
                <w:rFonts w:hint="eastAsia" w:ascii="宋体" w:hAnsi="宋体" w:cs="宋体"/>
                <w:color w:val="auto"/>
                <w:sz w:val="22"/>
                <w:szCs w:val="22"/>
                <w:highlight w:val="none"/>
                <w:lang w:eastAsia="zh-CN"/>
              </w:rPr>
              <w:t>实现</w:t>
            </w:r>
            <w:r>
              <w:rPr>
                <w:rFonts w:hint="eastAsia" w:ascii="宋体" w:hAnsi="宋体" w:cs="宋体"/>
                <w:color w:val="auto"/>
                <w:sz w:val="22"/>
                <w:szCs w:val="22"/>
                <w:highlight w:val="none"/>
              </w:rPr>
              <w:t>智能自主的航线规划。能够精准获取自身所处的空间位置与周边环境的详尽信息，通过对这些信息的实时分析，结合网格地图的精细化数据，高效规划出一条安全、高效、适配复杂环境的最佳飞行路线，确保在复杂环境中稳定且高效地完成各项任务。（3分）</w:t>
            </w:r>
          </w:p>
        </w:tc>
      </w:tr>
      <w:tr w14:paraId="7AB6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622FCDBC">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6</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133A276D">
            <w:pPr>
              <w:widowControl/>
              <w:ind w:left="0" w:leftChars="0" w:right="0" w:rightChars="0" w:firstLine="0" w:firstLineChars="0"/>
              <w:jc w:val="center"/>
              <w:textAlignment w:val="center"/>
              <w:rPr>
                <w:rFonts w:ascii="宋体" w:hAnsi="宋体" w:cs="宋体"/>
                <w:color w:val="auto"/>
                <w:kern w:val="0"/>
                <w:sz w:val="22"/>
                <w:szCs w:val="22"/>
                <w:highlight w:val="none"/>
                <w:lang w:bidi="ar"/>
              </w:rPr>
            </w:pPr>
            <w:r>
              <w:rPr>
                <w:rFonts w:ascii="宋体" w:hAnsi="宋体" w:cs="宋体"/>
                <w:color w:val="auto"/>
                <w:kern w:val="0"/>
                <w:sz w:val="22"/>
                <w:szCs w:val="22"/>
                <w:highlight w:val="none"/>
                <w:lang w:bidi="ar"/>
              </w:rPr>
              <w:t>拟设定点位现场勘察情况</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74736BD2">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4</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0AC795EF">
            <w:pPr>
              <w:pStyle w:val="11"/>
              <w:spacing w:after="0"/>
              <w:ind w:left="0" w:leftChars="0" w:right="0" w:rightChars="0" w:firstLine="0" w:firstLineChars="0"/>
              <w:rPr>
                <w:rFonts w:hint="eastAsia" w:ascii="宋体" w:hAnsi="宋体" w:cs="宋体"/>
                <w:color w:val="auto"/>
                <w:sz w:val="22"/>
                <w:szCs w:val="22"/>
                <w:highlight w:val="none"/>
              </w:rPr>
            </w:pPr>
            <w:r>
              <w:rPr>
                <w:rFonts w:ascii="宋体" w:hAnsi="宋体" w:cs="宋体"/>
                <w:color w:val="auto"/>
                <w:kern w:val="0"/>
                <w:sz w:val="22"/>
                <w:szCs w:val="22"/>
                <w:highlight w:val="none"/>
                <w:lang w:bidi="ar"/>
              </w:rPr>
              <w:t>根据投标供应商针对本项目无人机巢拟设定点位现场勘察情况提供点位选择说明及电网走线等规划方案、</w:t>
            </w:r>
            <w:r>
              <w:rPr>
                <w:rFonts w:ascii="宋体" w:hAnsi="宋体" w:cs="宋体"/>
                <w:color w:val="auto"/>
                <w:sz w:val="22"/>
                <w:szCs w:val="22"/>
                <w:highlight w:val="none"/>
              </w:rPr>
              <w:t>无人机点位图现场设计方案，进行打分。</w:t>
            </w:r>
          </w:p>
          <w:p w14:paraId="2D40FD80">
            <w:pPr>
              <w:pStyle w:val="11"/>
              <w:spacing w:after="0"/>
              <w:ind w:left="0" w:leftChars="0" w:right="0" w:rightChars="0" w:firstLine="0" w:firstLineChars="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完全</w:t>
            </w:r>
            <w:r>
              <w:rPr>
                <w:rFonts w:ascii="宋体" w:hAnsi="宋体" w:cs="宋体"/>
                <w:color w:val="auto"/>
                <w:kern w:val="0"/>
                <w:sz w:val="22"/>
                <w:szCs w:val="22"/>
                <w:highlight w:val="none"/>
                <w:lang w:bidi="ar"/>
              </w:rPr>
              <w:t>满足采购需求的得4分；</w:t>
            </w:r>
          </w:p>
          <w:p w14:paraId="125A5821">
            <w:pPr>
              <w:pStyle w:val="11"/>
              <w:spacing w:after="0"/>
              <w:ind w:left="0" w:leftChars="0" w:right="0" w:rightChars="0" w:firstLine="0" w:firstLineChars="0"/>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基本满足采购需求的得3分；</w:t>
            </w:r>
          </w:p>
          <w:p w14:paraId="0EB5B914">
            <w:pPr>
              <w:widowControl/>
              <w:ind w:left="0" w:leftChars="0" w:right="0" w:rightChars="0" w:firstLine="0" w:firstLineChars="0"/>
              <w:jc w:val="left"/>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部分满足采购需求的得2分；</w:t>
            </w:r>
          </w:p>
        </w:tc>
      </w:tr>
      <w:tr w14:paraId="2D0A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5F8200C4">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7</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660E22EF">
            <w:pPr>
              <w:widowControl/>
              <w:ind w:left="0" w:leftChars="0" w:right="0" w:rightChars="0" w:firstLine="0" w:firstLineChars="0"/>
              <w:jc w:val="center"/>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cs="宋体"/>
                <w:color w:val="auto"/>
                <w:kern w:val="0"/>
                <w:sz w:val="22"/>
                <w:szCs w:val="22"/>
                <w:highlight w:val="none"/>
                <w:lang w:val="en-US" w:eastAsia="zh-CN" w:bidi="ar"/>
              </w:rPr>
              <w:t>综合方案</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6D28C722">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5</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676CB925">
            <w:pPr>
              <w:widowControl/>
              <w:ind w:left="0" w:leftChars="0" w:right="0" w:rightChars="0" w:firstLine="0" w:firstLineChars="0"/>
              <w:jc w:val="left"/>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投标人对项目的管理方案、进度控制计划、质量控制计划、设备安装方案及调试方案、项目风险及应对措施、项目验收方案等内容进行阐述，根据其科学性、合理性、完整性进行综合评分：</w:t>
            </w:r>
            <w:r>
              <w:rPr>
                <w:rFonts w:ascii="宋体" w:hAnsi="宋体" w:cs="宋体"/>
                <w:color w:val="auto"/>
                <w:kern w:val="0"/>
                <w:sz w:val="22"/>
                <w:szCs w:val="22"/>
                <w:highlight w:val="none"/>
                <w:lang w:bidi="ar"/>
              </w:rPr>
              <w:br w:type="textWrapping"/>
            </w:r>
            <w:r>
              <w:rPr>
                <w:rFonts w:ascii="宋体" w:hAnsi="宋体" w:cs="宋体"/>
                <w:color w:val="auto"/>
                <w:kern w:val="0"/>
                <w:sz w:val="22"/>
                <w:szCs w:val="22"/>
                <w:highlight w:val="none"/>
                <w:lang w:bidi="ar"/>
              </w:rPr>
              <w:t>具体服务安排及措施、承诺明确并切实可行的得5分；</w:t>
            </w:r>
            <w:r>
              <w:rPr>
                <w:rFonts w:ascii="宋体" w:hAnsi="宋体" w:cs="宋体"/>
                <w:color w:val="auto"/>
                <w:kern w:val="0"/>
                <w:sz w:val="22"/>
                <w:szCs w:val="22"/>
                <w:highlight w:val="none"/>
                <w:lang w:bidi="ar"/>
              </w:rPr>
              <w:br w:type="textWrapping"/>
            </w:r>
            <w:r>
              <w:rPr>
                <w:rFonts w:ascii="宋体" w:hAnsi="宋体" w:cs="宋体"/>
                <w:color w:val="auto"/>
                <w:kern w:val="0"/>
                <w:sz w:val="22"/>
                <w:szCs w:val="22"/>
                <w:highlight w:val="none"/>
                <w:lang w:bidi="ar"/>
              </w:rPr>
              <w:t>描述基本明确，基本具有可操作性的得3分；</w:t>
            </w:r>
            <w:r>
              <w:rPr>
                <w:rFonts w:ascii="宋体" w:hAnsi="宋体" w:cs="宋体"/>
                <w:color w:val="auto"/>
                <w:kern w:val="0"/>
                <w:sz w:val="22"/>
                <w:szCs w:val="22"/>
                <w:highlight w:val="none"/>
                <w:lang w:bidi="ar"/>
              </w:rPr>
              <w:br w:type="textWrapping"/>
            </w:r>
            <w:r>
              <w:rPr>
                <w:rFonts w:ascii="宋体" w:hAnsi="宋体" w:cs="宋体"/>
                <w:color w:val="auto"/>
                <w:kern w:val="0"/>
                <w:sz w:val="22"/>
                <w:szCs w:val="22"/>
                <w:highlight w:val="none"/>
                <w:lang w:bidi="ar"/>
              </w:rPr>
              <w:t>描述较为简单或存在缺漏的：1分；</w:t>
            </w:r>
          </w:p>
        </w:tc>
      </w:tr>
      <w:tr w14:paraId="0032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13703880">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sz w:val="22"/>
                <w:szCs w:val="22"/>
                <w:highlight w:val="none"/>
              </w:rPr>
              <w:t>8</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569475D0">
            <w:pPr>
              <w:widowControl/>
              <w:ind w:left="0" w:leftChars="0" w:right="0" w:rightChars="0" w:firstLine="0" w:firstLineChars="0"/>
              <w:jc w:val="center"/>
              <w:textAlignment w:val="center"/>
              <w:rPr>
                <w:rFonts w:ascii="宋体" w:hAnsi="宋体" w:cs="宋体"/>
                <w:color w:val="auto"/>
                <w:kern w:val="0"/>
                <w:sz w:val="22"/>
                <w:szCs w:val="22"/>
                <w:highlight w:val="none"/>
                <w:lang w:bidi="ar"/>
              </w:rPr>
            </w:pPr>
            <w:r>
              <w:rPr>
                <w:rFonts w:ascii="宋体" w:hAnsi="宋体" w:cs="宋体"/>
                <w:color w:val="auto"/>
                <w:sz w:val="22"/>
                <w:szCs w:val="22"/>
                <w:highlight w:val="none"/>
              </w:rPr>
              <w:t>飞行服务方案</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2804E94F">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4</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78C90E85">
            <w:pPr>
              <w:widowControl/>
              <w:ind w:left="0" w:leftChars="0" w:right="0" w:rightChars="0" w:firstLine="0" w:firstLineChars="0"/>
              <w:jc w:val="left"/>
              <w:rPr>
                <w:rFonts w:hint="eastAsia" w:ascii="宋体" w:hAnsi="宋体" w:cs="宋体"/>
                <w:color w:val="auto"/>
                <w:sz w:val="22"/>
                <w:szCs w:val="22"/>
                <w:highlight w:val="none"/>
              </w:rPr>
            </w:pPr>
            <w:r>
              <w:rPr>
                <w:rFonts w:ascii="宋体" w:hAnsi="宋体" w:cs="宋体"/>
                <w:color w:val="auto"/>
                <w:sz w:val="22"/>
                <w:szCs w:val="22"/>
                <w:highlight w:val="none"/>
              </w:rPr>
              <w:t>投标人针对本项目提供的飞行服务方案，包含无人机飞行申报（飞行计划制定、空域申请、航线规划等）、飞行管控（飞行监控、飞行数据分析等）、应急响应流程（飞行中可能存在的突发事件、响应流程等）等方面内容，根据内容阐述的完整性、可实施性、针对性进行打分。</w:t>
            </w:r>
          </w:p>
          <w:p w14:paraId="18301916">
            <w:pPr>
              <w:pStyle w:val="11"/>
              <w:spacing w:after="0"/>
              <w:ind w:left="0" w:leftChars="0" w:right="0" w:rightChars="0" w:firstLine="0" w:firstLineChars="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完全</w:t>
            </w:r>
            <w:r>
              <w:rPr>
                <w:rFonts w:ascii="宋体" w:hAnsi="宋体" w:cs="宋体"/>
                <w:color w:val="auto"/>
                <w:kern w:val="0"/>
                <w:sz w:val="22"/>
                <w:szCs w:val="22"/>
                <w:highlight w:val="none"/>
                <w:lang w:bidi="ar"/>
              </w:rPr>
              <w:t>满足采购需求的得4分；</w:t>
            </w:r>
          </w:p>
          <w:p w14:paraId="2A02B3D7">
            <w:pPr>
              <w:pStyle w:val="11"/>
              <w:spacing w:after="0"/>
              <w:ind w:left="0" w:leftChars="0" w:right="0" w:rightChars="0" w:firstLine="0" w:firstLineChars="0"/>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基本满足采购需求的得3分；</w:t>
            </w:r>
          </w:p>
          <w:p w14:paraId="70D86646">
            <w:pPr>
              <w:pStyle w:val="11"/>
              <w:spacing w:after="0"/>
              <w:ind w:left="0" w:leftChars="0" w:right="0" w:rightChars="0" w:firstLine="0" w:firstLineChars="0"/>
              <w:rPr>
                <w:rFonts w:hint="eastAsia" w:ascii="宋体" w:hAnsi="宋体" w:cs="宋体"/>
                <w:color w:val="auto"/>
                <w:sz w:val="22"/>
                <w:szCs w:val="22"/>
                <w:highlight w:val="none"/>
              </w:rPr>
            </w:pPr>
            <w:r>
              <w:rPr>
                <w:rFonts w:ascii="宋体" w:hAnsi="宋体" w:cs="宋体"/>
                <w:color w:val="auto"/>
                <w:kern w:val="0"/>
                <w:sz w:val="22"/>
                <w:szCs w:val="22"/>
                <w:highlight w:val="none"/>
                <w:lang w:bidi="ar"/>
              </w:rPr>
              <w:t>部分满足采购需求的得2分；</w:t>
            </w:r>
          </w:p>
        </w:tc>
      </w:tr>
      <w:tr w14:paraId="43F7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6ECC9054">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sz w:val="22"/>
                <w:szCs w:val="22"/>
                <w:highlight w:val="none"/>
              </w:rPr>
              <w:t>9</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7EC75FDF">
            <w:pPr>
              <w:widowControl/>
              <w:ind w:left="0" w:leftChars="0" w:right="0" w:rightChars="0" w:firstLine="0" w:firstLineChars="0"/>
              <w:jc w:val="center"/>
              <w:textAlignment w:val="center"/>
              <w:rPr>
                <w:rFonts w:ascii="宋体" w:hAnsi="宋体" w:cs="宋体"/>
                <w:color w:val="auto"/>
                <w:kern w:val="0"/>
                <w:sz w:val="22"/>
                <w:szCs w:val="22"/>
                <w:highlight w:val="none"/>
                <w:lang w:bidi="ar"/>
              </w:rPr>
            </w:pPr>
            <w:r>
              <w:rPr>
                <w:rFonts w:ascii="宋体" w:hAnsi="宋体" w:cs="宋体"/>
                <w:color w:val="auto"/>
                <w:sz w:val="22"/>
                <w:szCs w:val="22"/>
                <w:highlight w:val="none"/>
              </w:rPr>
              <w:t>培训计划方案</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18FAA9F4">
            <w:pPr>
              <w:widowControl/>
              <w:ind w:left="0" w:leftChars="0" w:right="0" w:rightChars="0" w:firstLine="0" w:firstLineChars="0"/>
              <w:jc w:val="center"/>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2</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382A261B">
            <w:pPr>
              <w:widowControl/>
              <w:ind w:left="0" w:leftChars="0" w:right="0" w:rightChars="0" w:firstLine="0" w:firstLineChars="0"/>
              <w:jc w:val="left"/>
              <w:rPr>
                <w:rFonts w:hint="eastAsia" w:ascii="宋体" w:hAnsi="宋体" w:cs="宋体"/>
                <w:color w:val="auto"/>
                <w:sz w:val="22"/>
                <w:szCs w:val="22"/>
                <w:highlight w:val="none"/>
              </w:rPr>
            </w:pPr>
            <w:r>
              <w:rPr>
                <w:rFonts w:ascii="宋体" w:hAnsi="宋体" w:cs="宋体"/>
                <w:color w:val="auto"/>
                <w:sz w:val="22"/>
                <w:szCs w:val="22"/>
                <w:highlight w:val="none"/>
              </w:rPr>
              <w:t>根据投标人提供针对本项目培训计划方案，提供系统使用指导，对系统使用人员进行指导培训工作是否科学、合理、有效等方面，由评委进行打分。</w:t>
            </w:r>
          </w:p>
          <w:p w14:paraId="58A1F3F6">
            <w:pPr>
              <w:pStyle w:val="11"/>
              <w:spacing w:after="0"/>
              <w:ind w:left="0" w:leftChars="0" w:right="0" w:rightChars="0" w:firstLine="0" w:firstLineChars="0"/>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val="en-US" w:eastAsia="zh-CN" w:bidi="ar"/>
              </w:rPr>
              <w:t>完全</w:t>
            </w:r>
            <w:r>
              <w:rPr>
                <w:rFonts w:ascii="宋体" w:hAnsi="宋体" w:cs="宋体"/>
                <w:color w:val="auto"/>
                <w:kern w:val="0"/>
                <w:sz w:val="22"/>
                <w:szCs w:val="22"/>
                <w:highlight w:val="none"/>
                <w:lang w:bidi="ar"/>
              </w:rPr>
              <w:t>满足采购需求的得2分；</w:t>
            </w:r>
          </w:p>
          <w:p w14:paraId="34F6FD61">
            <w:pPr>
              <w:pStyle w:val="11"/>
              <w:spacing w:after="0"/>
              <w:ind w:left="0" w:leftChars="0" w:right="0" w:rightChars="0" w:firstLine="0" w:firstLineChars="0"/>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基本满足采购需求的得1.5分；</w:t>
            </w:r>
          </w:p>
          <w:p w14:paraId="57474EE0">
            <w:pPr>
              <w:pStyle w:val="11"/>
              <w:spacing w:after="0"/>
              <w:ind w:left="0" w:leftChars="0" w:right="0" w:rightChars="0" w:firstLine="0" w:firstLineChars="0"/>
              <w:rPr>
                <w:rFonts w:hint="eastAsia" w:ascii="宋体" w:hAnsi="宋体" w:cs="宋体"/>
                <w:color w:val="auto"/>
                <w:sz w:val="22"/>
                <w:szCs w:val="22"/>
                <w:highlight w:val="none"/>
              </w:rPr>
            </w:pPr>
            <w:r>
              <w:rPr>
                <w:rFonts w:ascii="宋体" w:hAnsi="宋体" w:cs="宋体"/>
                <w:color w:val="auto"/>
                <w:kern w:val="0"/>
                <w:sz w:val="22"/>
                <w:szCs w:val="22"/>
                <w:highlight w:val="none"/>
                <w:lang w:bidi="ar"/>
              </w:rPr>
              <w:t>部分满足采购需求的得0.7分；</w:t>
            </w:r>
          </w:p>
        </w:tc>
      </w:tr>
      <w:tr w14:paraId="1F18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17" w:type="dxa"/>
            <w:tcBorders>
              <w:top w:val="single" w:color="auto" w:sz="4" w:space="0"/>
              <w:left w:val="single" w:color="auto" w:sz="4" w:space="0"/>
              <w:bottom w:val="single" w:color="auto" w:sz="4" w:space="0"/>
              <w:right w:val="single" w:color="auto" w:sz="4" w:space="0"/>
              <w:tl2br w:val="nil"/>
              <w:tr2bl w:val="nil"/>
            </w:tcBorders>
            <w:noWrap/>
            <w:vAlign w:val="center"/>
          </w:tcPr>
          <w:p w14:paraId="53B8838C">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sz w:val="22"/>
                <w:szCs w:val="22"/>
                <w:highlight w:val="none"/>
              </w:rPr>
              <w:t>10</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1BCEA8CF">
            <w:pPr>
              <w:widowControl/>
              <w:ind w:left="0" w:leftChars="0" w:right="0" w:rightChars="0" w:firstLine="0" w:firstLineChars="0"/>
              <w:jc w:val="center"/>
              <w:textAlignment w:val="center"/>
              <w:rPr>
                <w:rFonts w:ascii="宋体" w:hAnsi="宋体" w:cs="宋体"/>
                <w:color w:val="auto"/>
                <w:kern w:val="0"/>
                <w:sz w:val="22"/>
                <w:szCs w:val="22"/>
                <w:highlight w:val="none"/>
                <w:lang w:bidi="ar"/>
              </w:rPr>
            </w:pPr>
            <w:r>
              <w:rPr>
                <w:rFonts w:ascii="宋体" w:hAnsi="宋体" w:cs="宋体"/>
                <w:color w:val="auto"/>
                <w:kern w:val="0"/>
                <w:sz w:val="22"/>
                <w:szCs w:val="22"/>
                <w:highlight w:val="none"/>
                <w:lang w:bidi="ar"/>
              </w:rPr>
              <w:t>售后服务方案</w:t>
            </w:r>
          </w:p>
        </w:tc>
        <w:tc>
          <w:tcPr>
            <w:tcW w:w="827" w:type="dxa"/>
            <w:tcBorders>
              <w:top w:val="single" w:color="auto" w:sz="4" w:space="0"/>
              <w:left w:val="single" w:color="auto" w:sz="4" w:space="0"/>
              <w:bottom w:val="single" w:color="auto" w:sz="4" w:space="0"/>
              <w:right w:val="single" w:color="auto" w:sz="4" w:space="0"/>
              <w:tl2br w:val="nil"/>
              <w:tr2bl w:val="nil"/>
            </w:tcBorders>
            <w:vAlign w:val="center"/>
          </w:tcPr>
          <w:p w14:paraId="3C86B20D">
            <w:pPr>
              <w:widowControl/>
              <w:ind w:left="0" w:leftChars="0" w:right="0" w:rightChars="0" w:firstLine="0" w:firstLineChars="0"/>
              <w:jc w:val="center"/>
              <w:textAlignment w:val="center"/>
              <w:rPr>
                <w:rFonts w:hint="eastAsia" w:ascii="宋体" w:hAnsi="宋体" w:cs="宋体"/>
                <w:color w:val="auto"/>
                <w:sz w:val="22"/>
                <w:szCs w:val="22"/>
                <w:highlight w:val="none"/>
              </w:rPr>
            </w:pPr>
            <w:r>
              <w:rPr>
                <w:rFonts w:ascii="宋体" w:hAnsi="宋体" w:cs="宋体"/>
                <w:color w:val="auto"/>
                <w:kern w:val="0"/>
                <w:sz w:val="22"/>
                <w:szCs w:val="22"/>
                <w:highlight w:val="none"/>
                <w:lang w:bidi="ar"/>
              </w:rPr>
              <w:t>3</w:t>
            </w:r>
          </w:p>
        </w:tc>
        <w:tc>
          <w:tcPr>
            <w:tcW w:w="7355" w:type="dxa"/>
            <w:tcBorders>
              <w:top w:val="single" w:color="auto" w:sz="4" w:space="0"/>
              <w:left w:val="single" w:color="auto" w:sz="4" w:space="0"/>
              <w:bottom w:val="single" w:color="auto" w:sz="4" w:space="0"/>
              <w:right w:val="single" w:color="auto" w:sz="4" w:space="0"/>
              <w:tl2br w:val="nil"/>
              <w:tr2bl w:val="nil"/>
            </w:tcBorders>
            <w:vAlign w:val="center"/>
          </w:tcPr>
          <w:p w14:paraId="3BA625CA">
            <w:pPr>
              <w:widowControl/>
              <w:ind w:left="0" w:leftChars="0" w:right="0" w:rightChars="0" w:firstLine="0" w:firstLineChars="0"/>
              <w:jc w:val="left"/>
              <w:textAlignment w:val="center"/>
              <w:rPr>
                <w:rFonts w:hint="eastAsia" w:ascii="宋体" w:hAnsi="宋体" w:cs="宋体"/>
                <w:color w:val="auto"/>
                <w:kern w:val="0"/>
                <w:sz w:val="22"/>
                <w:szCs w:val="22"/>
                <w:highlight w:val="none"/>
                <w:lang w:bidi="ar"/>
              </w:rPr>
            </w:pPr>
            <w:r>
              <w:rPr>
                <w:rFonts w:ascii="宋体" w:hAnsi="宋体" w:cs="宋体"/>
                <w:color w:val="auto"/>
                <w:kern w:val="0"/>
                <w:sz w:val="22"/>
                <w:szCs w:val="22"/>
                <w:highlight w:val="none"/>
                <w:lang w:bidi="ar"/>
              </w:rPr>
              <w:t>根据投标人售后服务方案的完善合理情况进行综合评分，包括服务目标、支撑服务体系、售后服务网点情况（便捷性）、售后服务内容、故障响应修复方式及保障等。</w:t>
            </w:r>
            <w:r>
              <w:rPr>
                <w:rFonts w:ascii="宋体" w:hAnsi="宋体" w:cs="宋体"/>
                <w:color w:val="auto"/>
                <w:kern w:val="0"/>
                <w:sz w:val="22"/>
                <w:szCs w:val="22"/>
                <w:highlight w:val="none"/>
                <w:lang w:bidi="ar"/>
              </w:rPr>
              <w:br w:type="textWrapping"/>
            </w:r>
            <w:r>
              <w:rPr>
                <w:rFonts w:ascii="宋体" w:hAnsi="宋体" w:cs="宋体"/>
                <w:color w:val="auto"/>
                <w:kern w:val="0"/>
                <w:sz w:val="22"/>
                <w:szCs w:val="22"/>
                <w:highlight w:val="none"/>
                <w:lang w:bidi="ar"/>
              </w:rPr>
              <w:t>具体服务安排及措施、承诺明确并切实可行的得3分；</w:t>
            </w:r>
            <w:r>
              <w:rPr>
                <w:rFonts w:ascii="宋体" w:hAnsi="宋体" w:cs="宋体"/>
                <w:color w:val="auto"/>
                <w:kern w:val="0"/>
                <w:sz w:val="22"/>
                <w:szCs w:val="22"/>
                <w:highlight w:val="none"/>
                <w:lang w:bidi="ar"/>
              </w:rPr>
              <w:br w:type="textWrapping"/>
            </w:r>
            <w:r>
              <w:rPr>
                <w:rFonts w:ascii="宋体" w:hAnsi="宋体" w:cs="宋体"/>
                <w:color w:val="auto"/>
                <w:kern w:val="0"/>
                <w:sz w:val="22"/>
                <w:szCs w:val="22"/>
                <w:highlight w:val="none"/>
                <w:lang w:bidi="ar"/>
              </w:rPr>
              <w:t>描述基本明确，基本具有可操作性的得2分；</w:t>
            </w:r>
            <w:r>
              <w:rPr>
                <w:rFonts w:ascii="宋体" w:hAnsi="宋体" w:cs="宋体"/>
                <w:color w:val="auto"/>
                <w:kern w:val="0"/>
                <w:sz w:val="22"/>
                <w:szCs w:val="22"/>
                <w:highlight w:val="none"/>
                <w:lang w:bidi="ar"/>
              </w:rPr>
              <w:br w:type="textWrapping"/>
            </w:r>
            <w:r>
              <w:rPr>
                <w:rFonts w:ascii="宋体" w:hAnsi="宋体" w:cs="宋体"/>
                <w:color w:val="auto"/>
                <w:kern w:val="0"/>
                <w:sz w:val="22"/>
                <w:szCs w:val="22"/>
                <w:highlight w:val="none"/>
                <w:lang w:bidi="ar"/>
              </w:rPr>
              <w:t>描述较为简单或存在缺漏的：1分；</w:t>
            </w:r>
          </w:p>
        </w:tc>
      </w:tr>
    </w:tbl>
    <w:p w14:paraId="317416BC">
      <w:pPr>
        <w:pStyle w:val="18"/>
        <w:numPr>
          <w:ilvl w:val="0"/>
          <w:numId w:val="0"/>
        </w:numPr>
        <w:ind w:leftChars="0"/>
      </w:pPr>
    </w:p>
    <w:p w14:paraId="5110FFCE">
      <w:pPr>
        <w:pStyle w:val="43"/>
        <w:adjustRightInd w:val="0"/>
        <w:snapToGrid w:val="0"/>
        <w:spacing w:before="100" w:after="50" w:line="360" w:lineRule="atLeast"/>
        <w:ind w:left="0" w:leftChars="0" w:firstLine="0" w:firstLineChars="0"/>
        <w:rPr>
          <w:color w:val="auto"/>
          <w:sz w:val="22"/>
          <w:szCs w:val="22"/>
          <w:highlight w:val="none"/>
        </w:rPr>
      </w:pPr>
    </w:p>
    <w:p w14:paraId="550BDB1B">
      <w:pPr>
        <w:pStyle w:val="43"/>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42E16B22">
      <w:pPr>
        <w:pStyle w:val="43"/>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rPr>
        <w:t>.所有分值计算保留小数点后两位，小数点后三位四舍五入。</w:t>
      </w:r>
    </w:p>
    <w:p w14:paraId="5CD7C666">
      <w:pPr>
        <w:pStyle w:val="43"/>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4CED">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5393">
    <w:pPr>
      <w:pStyle w:val="21"/>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8E95">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33BE4">
                          <w:pPr>
                            <w:pStyle w:val="2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9633BE4">
                    <w:pPr>
                      <w:pStyle w:val="2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35E86">
    <w:pPr>
      <w:pStyle w:val="21"/>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519F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1519F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A3105">
    <w:pPr>
      <w:pStyle w:val="2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3BC02">
                          <w:pPr>
                            <w:pStyle w:val="2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BD3BC02">
                    <w:pPr>
                      <w:pStyle w:val="2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0B7B">
    <w:pPr>
      <w:pStyle w:val="21"/>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E5F21">
                          <w:pPr>
                            <w:pStyle w:val="2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BBE5F21">
                    <w:pPr>
                      <w:pStyle w:val="2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F8A0C">
    <w:pPr>
      <w:pStyle w:val="22"/>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59D9">
    <w:pPr>
      <w:pBdr>
        <w:bottom w:val="single" w:color="auto" w:sz="6" w:space="1"/>
      </w:pBdr>
      <w:snapToGrid w:val="0"/>
      <w:jc w:val="left"/>
    </w:pPr>
    <w:r>
      <w:rPr>
        <w:sz w:val="16"/>
        <w:szCs w:val="16"/>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sz w:val="18"/>
        <w:szCs w:val="18"/>
      </w:rPr>
      <w:t>杭州华旗招标代理有限公司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7B24B">
    <w:pPr>
      <w:pBdr>
        <w:bottom w:val="single" w:color="auto" w:sz="6" w:space="1"/>
      </w:pBdr>
      <w:snapToGrid w:val="0"/>
      <w:jc w:val="left"/>
      <w:rPr>
        <w:u w:val="single"/>
      </w:rPr>
    </w:pPr>
    <w:r>
      <w:rPr>
        <w:sz w:val="16"/>
        <w:szCs w:val="16"/>
      </w:rPr>
      <w:drawing>
        <wp:inline distT="0" distB="0" distL="114300" distR="114300">
          <wp:extent cx="325755" cy="273050"/>
          <wp:effectExtent l="0" t="0" r="7620" b="3175"/>
          <wp:docPr id="8" name="图片 8"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sz w:val="18"/>
        <w:szCs w:val="18"/>
      </w:rPr>
      <w:t xml:space="preserve">杭州华旗招标代理有限公司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F1CE">
    <w:pPr>
      <w:pBdr>
        <w:bottom w:val="single" w:color="auto" w:sz="6" w:space="1"/>
      </w:pBdr>
      <w:snapToGrid w:val="0"/>
      <w:jc w:val="left"/>
    </w:pPr>
    <w:r>
      <w:rPr>
        <w:sz w:val="16"/>
        <w:szCs w:val="16"/>
      </w:rPr>
      <w:drawing>
        <wp:inline distT="0" distB="0" distL="114300" distR="114300">
          <wp:extent cx="325755" cy="273050"/>
          <wp:effectExtent l="0" t="0" r="7620" b="3175"/>
          <wp:docPr id="11" name="图片 1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sz w:val="18"/>
        <w:szCs w:val="18"/>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B6875">
    <w:pPr>
      <w:pBdr>
        <w:bottom w:val="single" w:color="auto" w:sz="6" w:space="1"/>
      </w:pBdr>
      <w:snapToGrid w:val="0"/>
      <w:jc w:val="left"/>
    </w:pPr>
    <w:r>
      <w:rPr>
        <w:sz w:val="16"/>
        <w:szCs w:val="16"/>
      </w:rPr>
      <w:drawing>
        <wp:inline distT="0" distB="0" distL="114300" distR="114300">
          <wp:extent cx="325755" cy="273050"/>
          <wp:effectExtent l="0" t="0" r="7620" b="3175"/>
          <wp:docPr id="12" name="图片 1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sz w:val="18"/>
        <w:szCs w:val="18"/>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CAC41">
    <w:pPr>
      <w:pStyle w:val="22"/>
      <w:jc w:val="left"/>
    </w:pPr>
    <w:r>
      <w:rPr>
        <w:sz w:val="16"/>
        <w:szCs w:val="16"/>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C374CF"/>
    <w:multiLevelType w:val="singleLevel"/>
    <w:tmpl w:val="DDC374CF"/>
    <w:lvl w:ilvl="0" w:tentative="0">
      <w:start w:val="1"/>
      <w:numFmt w:val="decimal"/>
      <w:lvlText w:val="%1."/>
      <w:lvlJc w:val="left"/>
      <w:pPr>
        <w:ind w:left="425" w:hanging="425"/>
      </w:pPr>
      <w:rPr>
        <w:rFonts w:hint="default"/>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A174426"/>
    <w:multiLevelType w:val="singleLevel"/>
    <w:tmpl w:val="EA174426"/>
    <w:lvl w:ilvl="0" w:tentative="0">
      <w:start w:val="1"/>
      <w:numFmt w:val="decimal"/>
      <w:suff w:val="nothing"/>
      <w:lvlText w:val="（%1）"/>
      <w:lvlJc w:val="left"/>
    </w:lvl>
  </w:abstractNum>
  <w:abstractNum w:abstractNumId="8">
    <w:nsid w:val="FD323AA9"/>
    <w:multiLevelType w:val="singleLevel"/>
    <w:tmpl w:val="FD323AA9"/>
    <w:lvl w:ilvl="0" w:tentative="0">
      <w:start w:val="1"/>
      <w:numFmt w:val="decimal"/>
      <w:suff w:val="nothing"/>
      <w:lvlText w:val="%1、"/>
      <w:lvlJc w:val="left"/>
    </w:lvl>
  </w:abstractNum>
  <w:abstractNum w:abstractNumId="9">
    <w:nsid w:val="FFEFC674"/>
    <w:multiLevelType w:val="singleLevel"/>
    <w:tmpl w:val="FFEFC674"/>
    <w:lvl w:ilvl="0" w:tentative="0">
      <w:start w:val="1"/>
      <w:numFmt w:val="decimal"/>
      <w:suff w:val="nothing"/>
      <w:lvlText w:val="（%1）"/>
      <w:lvlJc w:val="left"/>
    </w:lvl>
  </w:abstractNum>
  <w:abstractNum w:abstractNumId="10">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1BC96F79"/>
    <w:multiLevelType w:val="singleLevel"/>
    <w:tmpl w:val="1BC96F79"/>
    <w:lvl w:ilvl="0" w:tentative="0">
      <w:start w:val="1"/>
      <w:numFmt w:val="chineseCounting"/>
      <w:suff w:val="nothing"/>
      <w:lvlText w:val="%1、"/>
      <w:lvlJc w:val="left"/>
      <w:rPr>
        <w:rFonts w:hint="eastAsia"/>
      </w:rPr>
    </w:lvl>
  </w:abstractNum>
  <w:abstractNum w:abstractNumId="12">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3">
    <w:nsid w:val="3B363D98"/>
    <w:multiLevelType w:val="multilevel"/>
    <w:tmpl w:val="3B363D98"/>
    <w:lvl w:ilvl="0" w:tentative="0">
      <w:start w:val="1"/>
      <w:numFmt w:val="decimal"/>
      <w:pStyle w:val="12"/>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4">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pStyle w:val="9"/>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5">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6">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8">
    <w:nsid w:val="61BD0F6F"/>
    <w:multiLevelType w:val="singleLevel"/>
    <w:tmpl w:val="61BD0F6F"/>
    <w:lvl w:ilvl="0" w:tentative="0">
      <w:start w:val="1"/>
      <w:numFmt w:val="decimal"/>
      <w:suff w:val="nothing"/>
      <w:lvlText w:val="（%1）"/>
      <w:lvlJc w:val="left"/>
    </w:lvl>
  </w:abstractNum>
  <w:abstractNum w:abstractNumId="19">
    <w:nsid w:val="7A0F6431"/>
    <w:multiLevelType w:val="singleLevel"/>
    <w:tmpl w:val="7A0F6431"/>
    <w:lvl w:ilvl="0" w:tentative="0">
      <w:start w:val="1"/>
      <w:numFmt w:val="decimal"/>
      <w:suff w:val="space"/>
      <w:lvlText w:val="%1."/>
      <w:lvlJc w:val="left"/>
    </w:lvl>
  </w:abstractNum>
  <w:abstractNum w:abstractNumId="20">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4"/>
  </w:num>
  <w:num w:numId="2">
    <w:abstractNumId w:val="13"/>
  </w:num>
  <w:num w:numId="3">
    <w:abstractNumId w:val="15"/>
  </w:num>
  <w:num w:numId="4">
    <w:abstractNumId w:val="20"/>
  </w:num>
  <w:num w:numId="5">
    <w:abstractNumId w:val="16"/>
  </w:num>
  <w:num w:numId="6">
    <w:abstractNumId w:val="12"/>
  </w:num>
  <w:num w:numId="7">
    <w:abstractNumId w:val="11"/>
  </w:num>
  <w:num w:numId="8">
    <w:abstractNumId w:val="10"/>
  </w:num>
  <w:num w:numId="9">
    <w:abstractNumId w:val="17"/>
  </w:num>
  <w:num w:numId="10">
    <w:abstractNumId w:val="3"/>
  </w:num>
  <w:num w:numId="11">
    <w:abstractNumId w:val="18"/>
  </w:num>
  <w:num w:numId="12">
    <w:abstractNumId w:val="7"/>
  </w:num>
  <w:num w:numId="13">
    <w:abstractNumId w:val="2"/>
  </w:num>
  <w:num w:numId="14">
    <w:abstractNumId w:val="19"/>
  </w:num>
  <w:num w:numId="15">
    <w:abstractNumId w:val="1"/>
  </w:num>
  <w:num w:numId="16">
    <w:abstractNumId w:val="9"/>
  </w:num>
  <w:num w:numId="17">
    <w:abstractNumId w:val="5"/>
  </w:num>
  <w:num w:numId="18">
    <w:abstractNumId w:val="4"/>
  </w:num>
  <w:num w:numId="19">
    <w:abstractNumId w:val="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forms" w:formatting="1" w:enforcement="1" w:cryptProviderType="rsaFull" w:cryptAlgorithmClass="hash" w:cryptAlgorithmType="typeAny" w:cryptAlgorithmSid="4" w:cryptSpinCount="0" w:hash="VRNhpNeVaDXCAkjmgJZQdBvTEw8=" w:salt="ra3dXM937Pmtt7MghBm2hQ=="/>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jNzNiNTgzNzNlZTNjMjJkYWJkZTc5MTVmNTk2Y2Y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1AD9"/>
    <w:rsid w:val="003343D0"/>
    <w:rsid w:val="00353071"/>
    <w:rsid w:val="00380FA2"/>
    <w:rsid w:val="003A267E"/>
    <w:rsid w:val="00415D37"/>
    <w:rsid w:val="004418B0"/>
    <w:rsid w:val="00443897"/>
    <w:rsid w:val="00444412"/>
    <w:rsid w:val="0044737A"/>
    <w:rsid w:val="00450D5C"/>
    <w:rsid w:val="004665C2"/>
    <w:rsid w:val="00472058"/>
    <w:rsid w:val="0049417E"/>
    <w:rsid w:val="004B0CFF"/>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00C9D"/>
    <w:rsid w:val="00726C07"/>
    <w:rsid w:val="0073207D"/>
    <w:rsid w:val="00741C56"/>
    <w:rsid w:val="00746EEB"/>
    <w:rsid w:val="007D20F5"/>
    <w:rsid w:val="00810EF8"/>
    <w:rsid w:val="008129DF"/>
    <w:rsid w:val="00820A54"/>
    <w:rsid w:val="00861DAB"/>
    <w:rsid w:val="00863399"/>
    <w:rsid w:val="008643EA"/>
    <w:rsid w:val="00865454"/>
    <w:rsid w:val="0087569F"/>
    <w:rsid w:val="00885508"/>
    <w:rsid w:val="008A7399"/>
    <w:rsid w:val="008B0DEA"/>
    <w:rsid w:val="008D6020"/>
    <w:rsid w:val="008E327A"/>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208B"/>
    <w:rsid w:val="00BD34A2"/>
    <w:rsid w:val="00BE2124"/>
    <w:rsid w:val="00C6082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20AD"/>
    <w:rsid w:val="00D636C0"/>
    <w:rsid w:val="00E26A29"/>
    <w:rsid w:val="00E32034"/>
    <w:rsid w:val="00E47861"/>
    <w:rsid w:val="00E503C9"/>
    <w:rsid w:val="00E719E1"/>
    <w:rsid w:val="00E84687"/>
    <w:rsid w:val="00E91867"/>
    <w:rsid w:val="00EA2F3E"/>
    <w:rsid w:val="00EA34BD"/>
    <w:rsid w:val="00EB7890"/>
    <w:rsid w:val="00EC10E7"/>
    <w:rsid w:val="00EC4A64"/>
    <w:rsid w:val="00EC6073"/>
    <w:rsid w:val="00EC745E"/>
    <w:rsid w:val="00ED6F5D"/>
    <w:rsid w:val="00EF4434"/>
    <w:rsid w:val="00F5211E"/>
    <w:rsid w:val="00F60830"/>
    <w:rsid w:val="00F62010"/>
    <w:rsid w:val="00F773DD"/>
    <w:rsid w:val="00F834A5"/>
    <w:rsid w:val="00F9155D"/>
    <w:rsid w:val="00FA0BD1"/>
    <w:rsid w:val="00FD2E3E"/>
    <w:rsid w:val="00FE0B5C"/>
    <w:rsid w:val="01041902"/>
    <w:rsid w:val="011B0745"/>
    <w:rsid w:val="011C1120"/>
    <w:rsid w:val="01202218"/>
    <w:rsid w:val="013D123D"/>
    <w:rsid w:val="0155601B"/>
    <w:rsid w:val="018D6632"/>
    <w:rsid w:val="01971D57"/>
    <w:rsid w:val="01A3636E"/>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2EE451F"/>
    <w:rsid w:val="02F46F48"/>
    <w:rsid w:val="032431E7"/>
    <w:rsid w:val="03261A03"/>
    <w:rsid w:val="0332763A"/>
    <w:rsid w:val="033B1910"/>
    <w:rsid w:val="0342341C"/>
    <w:rsid w:val="036115F1"/>
    <w:rsid w:val="036363D4"/>
    <w:rsid w:val="039C6B52"/>
    <w:rsid w:val="03A61318"/>
    <w:rsid w:val="03A74512"/>
    <w:rsid w:val="03AE5C64"/>
    <w:rsid w:val="03CE5F43"/>
    <w:rsid w:val="03FE1390"/>
    <w:rsid w:val="040B5DC6"/>
    <w:rsid w:val="0419517A"/>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5734F"/>
    <w:rsid w:val="05D76C05"/>
    <w:rsid w:val="05DC75FA"/>
    <w:rsid w:val="05EC2370"/>
    <w:rsid w:val="05F256ED"/>
    <w:rsid w:val="061C1F17"/>
    <w:rsid w:val="061F33FD"/>
    <w:rsid w:val="06210036"/>
    <w:rsid w:val="062C5D9A"/>
    <w:rsid w:val="063B7337"/>
    <w:rsid w:val="065E2E1F"/>
    <w:rsid w:val="066610F7"/>
    <w:rsid w:val="066D2196"/>
    <w:rsid w:val="067B57E2"/>
    <w:rsid w:val="0680783F"/>
    <w:rsid w:val="06A02FCA"/>
    <w:rsid w:val="06B8631D"/>
    <w:rsid w:val="06BB1582"/>
    <w:rsid w:val="06CE6494"/>
    <w:rsid w:val="06D575E9"/>
    <w:rsid w:val="07374B5F"/>
    <w:rsid w:val="074F739B"/>
    <w:rsid w:val="07604846"/>
    <w:rsid w:val="07690581"/>
    <w:rsid w:val="076F7B7A"/>
    <w:rsid w:val="0777785B"/>
    <w:rsid w:val="077C680D"/>
    <w:rsid w:val="07827641"/>
    <w:rsid w:val="07832537"/>
    <w:rsid w:val="078661B3"/>
    <w:rsid w:val="078709DA"/>
    <w:rsid w:val="078A0456"/>
    <w:rsid w:val="079B25E0"/>
    <w:rsid w:val="07A84DCB"/>
    <w:rsid w:val="07B76E93"/>
    <w:rsid w:val="07BB2B24"/>
    <w:rsid w:val="07C4402A"/>
    <w:rsid w:val="07D72A2D"/>
    <w:rsid w:val="07E37EC6"/>
    <w:rsid w:val="07E81A05"/>
    <w:rsid w:val="07FD78BA"/>
    <w:rsid w:val="080A2405"/>
    <w:rsid w:val="08155E16"/>
    <w:rsid w:val="08324C35"/>
    <w:rsid w:val="085D7F87"/>
    <w:rsid w:val="086110D2"/>
    <w:rsid w:val="08624EAC"/>
    <w:rsid w:val="08720C3F"/>
    <w:rsid w:val="087C4DF9"/>
    <w:rsid w:val="0891753F"/>
    <w:rsid w:val="08A1640D"/>
    <w:rsid w:val="08A454C4"/>
    <w:rsid w:val="08A703D9"/>
    <w:rsid w:val="08C2404C"/>
    <w:rsid w:val="08C30964"/>
    <w:rsid w:val="08D35DAA"/>
    <w:rsid w:val="08F219D6"/>
    <w:rsid w:val="09074686"/>
    <w:rsid w:val="09166F09"/>
    <w:rsid w:val="091F3C55"/>
    <w:rsid w:val="09305B90"/>
    <w:rsid w:val="09381D91"/>
    <w:rsid w:val="09420839"/>
    <w:rsid w:val="09532A47"/>
    <w:rsid w:val="096358FF"/>
    <w:rsid w:val="097038C9"/>
    <w:rsid w:val="09840974"/>
    <w:rsid w:val="098660B8"/>
    <w:rsid w:val="09887D1F"/>
    <w:rsid w:val="09A55AFC"/>
    <w:rsid w:val="09C72936"/>
    <w:rsid w:val="09D92C37"/>
    <w:rsid w:val="0A012C11"/>
    <w:rsid w:val="0A025B20"/>
    <w:rsid w:val="0A392BB3"/>
    <w:rsid w:val="0A3B205C"/>
    <w:rsid w:val="0A422A41"/>
    <w:rsid w:val="0A5529A3"/>
    <w:rsid w:val="0A6D54C1"/>
    <w:rsid w:val="0A9D6E39"/>
    <w:rsid w:val="0AA00C47"/>
    <w:rsid w:val="0AA14449"/>
    <w:rsid w:val="0AB14F8A"/>
    <w:rsid w:val="0AD64336"/>
    <w:rsid w:val="0AFB0953"/>
    <w:rsid w:val="0B092609"/>
    <w:rsid w:val="0B4D32FF"/>
    <w:rsid w:val="0B6947A3"/>
    <w:rsid w:val="0B756CA4"/>
    <w:rsid w:val="0B954E47"/>
    <w:rsid w:val="0BA81885"/>
    <w:rsid w:val="0BC65B7E"/>
    <w:rsid w:val="0BDC6D23"/>
    <w:rsid w:val="0BEC1939"/>
    <w:rsid w:val="0BEF26D8"/>
    <w:rsid w:val="0C0E290E"/>
    <w:rsid w:val="0C174A1A"/>
    <w:rsid w:val="0C207896"/>
    <w:rsid w:val="0C2632E9"/>
    <w:rsid w:val="0C3A346F"/>
    <w:rsid w:val="0C3A444D"/>
    <w:rsid w:val="0C3C698A"/>
    <w:rsid w:val="0C54227B"/>
    <w:rsid w:val="0C5A58C7"/>
    <w:rsid w:val="0C7F5C11"/>
    <w:rsid w:val="0C9B4A10"/>
    <w:rsid w:val="0CB677F4"/>
    <w:rsid w:val="0CB7787A"/>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4D7179"/>
    <w:rsid w:val="0E5900A8"/>
    <w:rsid w:val="0E673C8D"/>
    <w:rsid w:val="0E800F9A"/>
    <w:rsid w:val="0E8739DE"/>
    <w:rsid w:val="0E985C4A"/>
    <w:rsid w:val="0EAC0516"/>
    <w:rsid w:val="0EB931EF"/>
    <w:rsid w:val="0EC0292C"/>
    <w:rsid w:val="0ECB620F"/>
    <w:rsid w:val="0EE96563"/>
    <w:rsid w:val="0F2743A8"/>
    <w:rsid w:val="0F5D75AE"/>
    <w:rsid w:val="0F72397C"/>
    <w:rsid w:val="0F73060B"/>
    <w:rsid w:val="0F730C2E"/>
    <w:rsid w:val="0F826401"/>
    <w:rsid w:val="0F87169C"/>
    <w:rsid w:val="0F8D5A6E"/>
    <w:rsid w:val="0F9839E3"/>
    <w:rsid w:val="0FC31AEF"/>
    <w:rsid w:val="0FD7253D"/>
    <w:rsid w:val="0FDC0699"/>
    <w:rsid w:val="0FF665BB"/>
    <w:rsid w:val="0FFF7484"/>
    <w:rsid w:val="10200C1D"/>
    <w:rsid w:val="102313C5"/>
    <w:rsid w:val="102556E4"/>
    <w:rsid w:val="1033623D"/>
    <w:rsid w:val="1041039B"/>
    <w:rsid w:val="104B2691"/>
    <w:rsid w:val="10773C86"/>
    <w:rsid w:val="10853F48"/>
    <w:rsid w:val="10AC14F7"/>
    <w:rsid w:val="10B16491"/>
    <w:rsid w:val="10B34478"/>
    <w:rsid w:val="10B4594F"/>
    <w:rsid w:val="10BB4648"/>
    <w:rsid w:val="10D4591E"/>
    <w:rsid w:val="10E72D9F"/>
    <w:rsid w:val="111F7DDE"/>
    <w:rsid w:val="112D4C12"/>
    <w:rsid w:val="11423E3C"/>
    <w:rsid w:val="11775760"/>
    <w:rsid w:val="11847F51"/>
    <w:rsid w:val="118C7C9D"/>
    <w:rsid w:val="118D68ED"/>
    <w:rsid w:val="11A275F0"/>
    <w:rsid w:val="11A60C03"/>
    <w:rsid w:val="11B5604C"/>
    <w:rsid w:val="11CD76D7"/>
    <w:rsid w:val="11E030C5"/>
    <w:rsid w:val="11E94C8E"/>
    <w:rsid w:val="11EA1D20"/>
    <w:rsid w:val="120C2D43"/>
    <w:rsid w:val="120D7F72"/>
    <w:rsid w:val="122044C4"/>
    <w:rsid w:val="12402856"/>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60105"/>
    <w:rsid w:val="141B28C9"/>
    <w:rsid w:val="146E63CE"/>
    <w:rsid w:val="14934E00"/>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13D7F"/>
    <w:rsid w:val="158F4E06"/>
    <w:rsid w:val="15A863DA"/>
    <w:rsid w:val="15AC771C"/>
    <w:rsid w:val="15BD1A54"/>
    <w:rsid w:val="15C74387"/>
    <w:rsid w:val="15E46FC8"/>
    <w:rsid w:val="15ED08DC"/>
    <w:rsid w:val="15F1159B"/>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CE1684"/>
    <w:rsid w:val="17E8181A"/>
    <w:rsid w:val="18015243"/>
    <w:rsid w:val="18164071"/>
    <w:rsid w:val="183B6EF9"/>
    <w:rsid w:val="183C2CDB"/>
    <w:rsid w:val="185A7133"/>
    <w:rsid w:val="185E2DA2"/>
    <w:rsid w:val="18722436"/>
    <w:rsid w:val="18801B6C"/>
    <w:rsid w:val="18823D6A"/>
    <w:rsid w:val="18882FA7"/>
    <w:rsid w:val="18A63A64"/>
    <w:rsid w:val="18BB1030"/>
    <w:rsid w:val="18CD01D8"/>
    <w:rsid w:val="18DB5C7B"/>
    <w:rsid w:val="18E52698"/>
    <w:rsid w:val="18ED0099"/>
    <w:rsid w:val="18F43788"/>
    <w:rsid w:val="18FC1E65"/>
    <w:rsid w:val="1901260B"/>
    <w:rsid w:val="19087540"/>
    <w:rsid w:val="19112309"/>
    <w:rsid w:val="191A4A86"/>
    <w:rsid w:val="193463F1"/>
    <w:rsid w:val="19492209"/>
    <w:rsid w:val="1950523A"/>
    <w:rsid w:val="19855173"/>
    <w:rsid w:val="198D0535"/>
    <w:rsid w:val="19B35656"/>
    <w:rsid w:val="19B425CC"/>
    <w:rsid w:val="19BA432E"/>
    <w:rsid w:val="1A0A41A6"/>
    <w:rsid w:val="1A281C09"/>
    <w:rsid w:val="1A2A3937"/>
    <w:rsid w:val="1A2B408A"/>
    <w:rsid w:val="1A366198"/>
    <w:rsid w:val="1A404D26"/>
    <w:rsid w:val="1A50685A"/>
    <w:rsid w:val="1A594660"/>
    <w:rsid w:val="1A6A2C5A"/>
    <w:rsid w:val="1A7F7D1C"/>
    <w:rsid w:val="1AC814CF"/>
    <w:rsid w:val="1AE8627D"/>
    <w:rsid w:val="1AFA130A"/>
    <w:rsid w:val="1AFA71C6"/>
    <w:rsid w:val="1B1B1F31"/>
    <w:rsid w:val="1B1B2C88"/>
    <w:rsid w:val="1B1D3307"/>
    <w:rsid w:val="1B207EA5"/>
    <w:rsid w:val="1B2F27B1"/>
    <w:rsid w:val="1B4D72F6"/>
    <w:rsid w:val="1B707384"/>
    <w:rsid w:val="1B9D0F80"/>
    <w:rsid w:val="1BAA77AF"/>
    <w:rsid w:val="1BD74422"/>
    <w:rsid w:val="1BEB27DD"/>
    <w:rsid w:val="1C0A0365"/>
    <w:rsid w:val="1C394437"/>
    <w:rsid w:val="1C48457C"/>
    <w:rsid w:val="1C581A86"/>
    <w:rsid w:val="1C622EC7"/>
    <w:rsid w:val="1CBE4C89"/>
    <w:rsid w:val="1CFF3808"/>
    <w:rsid w:val="1D061E52"/>
    <w:rsid w:val="1D12211C"/>
    <w:rsid w:val="1D1D7125"/>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04030"/>
    <w:rsid w:val="1E096328"/>
    <w:rsid w:val="1E235B9B"/>
    <w:rsid w:val="1E325F80"/>
    <w:rsid w:val="1E3C2AFA"/>
    <w:rsid w:val="1E4C6AC4"/>
    <w:rsid w:val="1E67123F"/>
    <w:rsid w:val="1E745A3E"/>
    <w:rsid w:val="1E8E07F1"/>
    <w:rsid w:val="1EC10726"/>
    <w:rsid w:val="1ECA705A"/>
    <w:rsid w:val="1EE55B3B"/>
    <w:rsid w:val="1EE91FF7"/>
    <w:rsid w:val="1F191804"/>
    <w:rsid w:val="1F2062E7"/>
    <w:rsid w:val="1F2E3D18"/>
    <w:rsid w:val="1F434056"/>
    <w:rsid w:val="1F444779"/>
    <w:rsid w:val="1F63358C"/>
    <w:rsid w:val="1F703620"/>
    <w:rsid w:val="1F805C2F"/>
    <w:rsid w:val="1F8563B1"/>
    <w:rsid w:val="1F882FF2"/>
    <w:rsid w:val="1F9E5DD8"/>
    <w:rsid w:val="1FF00B97"/>
    <w:rsid w:val="1FF411BE"/>
    <w:rsid w:val="20086627"/>
    <w:rsid w:val="202A5D88"/>
    <w:rsid w:val="204D41D5"/>
    <w:rsid w:val="205B1AB2"/>
    <w:rsid w:val="207015FB"/>
    <w:rsid w:val="207D797D"/>
    <w:rsid w:val="20961C9B"/>
    <w:rsid w:val="20C31088"/>
    <w:rsid w:val="20D15BC5"/>
    <w:rsid w:val="20EF1DC3"/>
    <w:rsid w:val="20F34A91"/>
    <w:rsid w:val="21124257"/>
    <w:rsid w:val="211251F5"/>
    <w:rsid w:val="21274F6E"/>
    <w:rsid w:val="212A5211"/>
    <w:rsid w:val="213709D3"/>
    <w:rsid w:val="214567C5"/>
    <w:rsid w:val="215238B8"/>
    <w:rsid w:val="215C41F0"/>
    <w:rsid w:val="216262E2"/>
    <w:rsid w:val="21776578"/>
    <w:rsid w:val="219C3D68"/>
    <w:rsid w:val="21A22E7A"/>
    <w:rsid w:val="21AE2AB8"/>
    <w:rsid w:val="21CB1851"/>
    <w:rsid w:val="21DB2573"/>
    <w:rsid w:val="21E36C80"/>
    <w:rsid w:val="21F66548"/>
    <w:rsid w:val="21F856E4"/>
    <w:rsid w:val="22115088"/>
    <w:rsid w:val="22195501"/>
    <w:rsid w:val="22244CD7"/>
    <w:rsid w:val="222A288C"/>
    <w:rsid w:val="222B6D0B"/>
    <w:rsid w:val="22364F87"/>
    <w:rsid w:val="22603DB2"/>
    <w:rsid w:val="22684480"/>
    <w:rsid w:val="22795131"/>
    <w:rsid w:val="228A6A90"/>
    <w:rsid w:val="22910410"/>
    <w:rsid w:val="22C62CE9"/>
    <w:rsid w:val="22CA1B74"/>
    <w:rsid w:val="22D53917"/>
    <w:rsid w:val="22E41AB5"/>
    <w:rsid w:val="22EC7BD5"/>
    <w:rsid w:val="22F70196"/>
    <w:rsid w:val="232753C5"/>
    <w:rsid w:val="236C4582"/>
    <w:rsid w:val="238800D9"/>
    <w:rsid w:val="23901184"/>
    <w:rsid w:val="23955E35"/>
    <w:rsid w:val="23966E50"/>
    <w:rsid w:val="23AC5C76"/>
    <w:rsid w:val="23E77666"/>
    <w:rsid w:val="23ED6029"/>
    <w:rsid w:val="241C7E03"/>
    <w:rsid w:val="24415A5A"/>
    <w:rsid w:val="245228B4"/>
    <w:rsid w:val="24605E80"/>
    <w:rsid w:val="247B4BF9"/>
    <w:rsid w:val="249365D1"/>
    <w:rsid w:val="24BB53F3"/>
    <w:rsid w:val="25002B92"/>
    <w:rsid w:val="250D7EF0"/>
    <w:rsid w:val="250E1537"/>
    <w:rsid w:val="252142EA"/>
    <w:rsid w:val="252E0198"/>
    <w:rsid w:val="252F223E"/>
    <w:rsid w:val="256F1EA2"/>
    <w:rsid w:val="2575159A"/>
    <w:rsid w:val="25755DC7"/>
    <w:rsid w:val="258B5EFF"/>
    <w:rsid w:val="25A24CD7"/>
    <w:rsid w:val="25A3323B"/>
    <w:rsid w:val="25B763DF"/>
    <w:rsid w:val="25BE2B87"/>
    <w:rsid w:val="25CA2B2F"/>
    <w:rsid w:val="25CF60E7"/>
    <w:rsid w:val="26075237"/>
    <w:rsid w:val="2637753E"/>
    <w:rsid w:val="264F77C7"/>
    <w:rsid w:val="26660DE0"/>
    <w:rsid w:val="266917B0"/>
    <w:rsid w:val="26723129"/>
    <w:rsid w:val="267F47CD"/>
    <w:rsid w:val="26CD2065"/>
    <w:rsid w:val="26CE1AE4"/>
    <w:rsid w:val="26E2748C"/>
    <w:rsid w:val="26EA59AA"/>
    <w:rsid w:val="27420E35"/>
    <w:rsid w:val="27575E29"/>
    <w:rsid w:val="27761C90"/>
    <w:rsid w:val="27901611"/>
    <w:rsid w:val="27CF4621"/>
    <w:rsid w:val="27E0008C"/>
    <w:rsid w:val="28336E3B"/>
    <w:rsid w:val="2839380D"/>
    <w:rsid w:val="28701DB4"/>
    <w:rsid w:val="28832A7D"/>
    <w:rsid w:val="288860A8"/>
    <w:rsid w:val="28C527DF"/>
    <w:rsid w:val="28CC03F4"/>
    <w:rsid w:val="28D818EA"/>
    <w:rsid w:val="28E77A9D"/>
    <w:rsid w:val="28FE4B7E"/>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5D23CC"/>
    <w:rsid w:val="2A7B7463"/>
    <w:rsid w:val="2A816FBC"/>
    <w:rsid w:val="2A8933A2"/>
    <w:rsid w:val="2AA61561"/>
    <w:rsid w:val="2AC55D55"/>
    <w:rsid w:val="2AD90646"/>
    <w:rsid w:val="2AE91DB8"/>
    <w:rsid w:val="2AF0379A"/>
    <w:rsid w:val="2AF31A43"/>
    <w:rsid w:val="2AFE561C"/>
    <w:rsid w:val="2B057BED"/>
    <w:rsid w:val="2B155A79"/>
    <w:rsid w:val="2B217D2B"/>
    <w:rsid w:val="2B2F316D"/>
    <w:rsid w:val="2B3955BE"/>
    <w:rsid w:val="2B642979"/>
    <w:rsid w:val="2B727485"/>
    <w:rsid w:val="2B75286B"/>
    <w:rsid w:val="2B8D408C"/>
    <w:rsid w:val="2BA84BC4"/>
    <w:rsid w:val="2BD66E29"/>
    <w:rsid w:val="2BDA2E60"/>
    <w:rsid w:val="2C04100C"/>
    <w:rsid w:val="2C152862"/>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27096"/>
    <w:rsid w:val="2D1B72E1"/>
    <w:rsid w:val="2D222BA6"/>
    <w:rsid w:val="2D2D1229"/>
    <w:rsid w:val="2D2F71A3"/>
    <w:rsid w:val="2D33253A"/>
    <w:rsid w:val="2D3B5F39"/>
    <w:rsid w:val="2D3B5FD5"/>
    <w:rsid w:val="2D646679"/>
    <w:rsid w:val="2D6E249B"/>
    <w:rsid w:val="2D946092"/>
    <w:rsid w:val="2DA56B01"/>
    <w:rsid w:val="2DC53AFC"/>
    <w:rsid w:val="2DD231F5"/>
    <w:rsid w:val="2DD34CDB"/>
    <w:rsid w:val="2DD84143"/>
    <w:rsid w:val="2DE3196B"/>
    <w:rsid w:val="2DE319BF"/>
    <w:rsid w:val="2DEA4302"/>
    <w:rsid w:val="2DEC1632"/>
    <w:rsid w:val="2DEC376C"/>
    <w:rsid w:val="2DFC4F70"/>
    <w:rsid w:val="2E076463"/>
    <w:rsid w:val="2E1D5035"/>
    <w:rsid w:val="2E362D1A"/>
    <w:rsid w:val="2E5B1F74"/>
    <w:rsid w:val="2E7A6874"/>
    <w:rsid w:val="2E7B637C"/>
    <w:rsid w:val="2E884DBD"/>
    <w:rsid w:val="2EBC3309"/>
    <w:rsid w:val="2EBC69F6"/>
    <w:rsid w:val="2EDE564A"/>
    <w:rsid w:val="2EE43201"/>
    <w:rsid w:val="2EF75802"/>
    <w:rsid w:val="2EFB6817"/>
    <w:rsid w:val="2F0C1F76"/>
    <w:rsid w:val="2F1200BF"/>
    <w:rsid w:val="2F184BEA"/>
    <w:rsid w:val="2F2627EF"/>
    <w:rsid w:val="2F4C5DCE"/>
    <w:rsid w:val="2F921FBD"/>
    <w:rsid w:val="2F97415F"/>
    <w:rsid w:val="2F9A09AF"/>
    <w:rsid w:val="2FA403A8"/>
    <w:rsid w:val="2FAC22FC"/>
    <w:rsid w:val="2FAC50BE"/>
    <w:rsid w:val="2FC20F12"/>
    <w:rsid w:val="2FDE5D01"/>
    <w:rsid w:val="2FEA0BDB"/>
    <w:rsid w:val="2FF812D8"/>
    <w:rsid w:val="300C49DE"/>
    <w:rsid w:val="300F7B33"/>
    <w:rsid w:val="30144C2C"/>
    <w:rsid w:val="303004F4"/>
    <w:rsid w:val="3033227E"/>
    <w:rsid w:val="303D3985"/>
    <w:rsid w:val="30401E62"/>
    <w:rsid w:val="30536257"/>
    <w:rsid w:val="305F6159"/>
    <w:rsid w:val="307F618A"/>
    <w:rsid w:val="308F0036"/>
    <w:rsid w:val="30995CE4"/>
    <w:rsid w:val="309B15FE"/>
    <w:rsid w:val="30A13265"/>
    <w:rsid w:val="30A24D4F"/>
    <w:rsid w:val="30A34DBC"/>
    <w:rsid w:val="30A8314E"/>
    <w:rsid w:val="30C16364"/>
    <w:rsid w:val="30C916BD"/>
    <w:rsid w:val="30D068DC"/>
    <w:rsid w:val="30DC546C"/>
    <w:rsid w:val="30EB6230"/>
    <w:rsid w:val="30F910AF"/>
    <w:rsid w:val="30F9494E"/>
    <w:rsid w:val="30FD24AB"/>
    <w:rsid w:val="30FD3114"/>
    <w:rsid w:val="31051209"/>
    <w:rsid w:val="31130460"/>
    <w:rsid w:val="31133E72"/>
    <w:rsid w:val="312D2452"/>
    <w:rsid w:val="313079E4"/>
    <w:rsid w:val="313C56AD"/>
    <w:rsid w:val="313F0B5A"/>
    <w:rsid w:val="31606342"/>
    <w:rsid w:val="317242F4"/>
    <w:rsid w:val="31BC3435"/>
    <w:rsid w:val="31BF29D4"/>
    <w:rsid w:val="31C53C32"/>
    <w:rsid w:val="31CD297B"/>
    <w:rsid w:val="31E3377A"/>
    <w:rsid w:val="3202434A"/>
    <w:rsid w:val="32750924"/>
    <w:rsid w:val="327A73D7"/>
    <w:rsid w:val="32CE1184"/>
    <w:rsid w:val="32DF5353"/>
    <w:rsid w:val="32E24F91"/>
    <w:rsid w:val="32FE6A78"/>
    <w:rsid w:val="3319615A"/>
    <w:rsid w:val="331D7A9E"/>
    <w:rsid w:val="333239ED"/>
    <w:rsid w:val="334A63FA"/>
    <w:rsid w:val="33596D28"/>
    <w:rsid w:val="33761164"/>
    <w:rsid w:val="33767243"/>
    <w:rsid w:val="33811D7E"/>
    <w:rsid w:val="33AC43D5"/>
    <w:rsid w:val="33AD497E"/>
    <w:rsid w:val="33E20F59"/>
    <w:rsid w:val="34000D04"/>
    <w:rsid w:val="34027AE1"/>
    <w:rsid w:val="340623D2"/>
    <w:rsid w:val="34094CBA"/>
    <w:rsid w:val="340B05AD"/>
    <w:rsid w:val="340E7D3E"/>
    <w:rsid w:val="34513BC3"/>
    <w:rsid w:val="3456389F"/>
    <w:rsid w:val="345C6C0C"/>
    <w:rsid w:val="3481702B"/>
    <w:rsid w:val="34AF0FB4"/>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D87C25"/>
    <w:rsid w:val="35DB3694"/>
    <w:rsid w:val="35F4451A"/>
    <w:rsid w:val="36194DAD"/>
    <w:rsid w:val="362E43A7"/>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2F44FB"/>
    <w:rsid w:val="3833582A"/>
    <w:rsid w:val="383A2933"/>
    <w:rsid w:val="385525E8"/>
    <w:rsid w:val="38565F54"/>
    <w:rsid w:val="38836E82"/>
    <w:rsid w:val="389E349B"/>
    <w:rsid w:val="389F3015"/>
    <w:rsid w:val="38A910BA"/>
    <w:rsid w:val="38AA239D"/>
    <w:rsid w:val="38B83A47"/>
    <w:rsid w:val="38DE5B62"/>
    <w:rsid w:val="38EA7DDC"/>
    <w:rsid w:val="390359EF"/>
    <w:rsid w:val="39205BF2"/>
    <w:rsid w:val="393D67A4"/>
    <w:rsid w:val="396B6952"/>
    <w:rsid w:val="397F2F15"/>
    <w:rsid w:val="39903F3D"/>
    <w:rsid w:val="39A97CC8"/>
    <w:rsid w:val="39E90129"/>
    <w:rsid w:val="39F01BFB"/>
    <w:rsid w:val="39F24B8B"/>
    <w:rsid w:val="3A0A1103"/>
    <w:rsid w:val="3A0A287C"/>
    <w:rsid w:val="3A18062D"/>
    <w:rsid w:val="3A323E3B"/>
    <w:rsid w:val="3A4A21E2"/>
    <w:rsid w:val="3A5267F7"/>
    <w:rsid w:val="3A646991"/>
    <w:rsid w:val="3AB04490"/>
    <w:rsid w:val="3ACA4C76"/>
    <w:rsid w:val="3AD77C37"/>
    <w:rsid w:val="3AE315CD"/>
    <w:rsid w:val="3AE7034D"/>
    <w:rsid w:val="3AEF5D9E"/>
    <w:rsid w:val="3B07722A"/>
    <w:rsid w:val="3B084083"/>
    <w:rsid w:val="3B2C3475"/>
    <w:rsid w:val="3B581224"/>
    <w:rsid w:val="3B732951"/>
    <w:rsid w:val="3B736CDC"/>
    <w:rsid w:val="3B776C2A"/>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4A596C"/>
    <w:rsid w:val="3E79033B"/>
    <w:rsid w:val="3E7F6C11"/>
    <w:rsid w:val="3E857089"/>
    <w:rsid w:val="3E941390"/>
    <w:rsid w:val="3E977078"/>
    <w:rsid w:val="3EA93578"/>
    <w:rsid w:val="3EAA058E"/>
    <w:rsid w:val="3EB14F9C"/>
    <w:rsid w:val="3EC414A4"/>
    <w:rsid w:val="3ED30884"/>
    <w:rsid w:val="3EE57420"/>
    <w:rsid w:val="3EF97B67"/>
    <w:rsid w:val="3F01276D"/>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3B5B02"/>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38037B"/>
    <w:rsid w:val="42417BAD"/>
    <w:rsid w:val="424322C4"/>
    <w:rsid w:val="424E4508"/>
    <w:rsid w:val="425857A3"/>
    <w:rsid w:val="42644B37"/>
    <w:rsid w:val="428146C2"/>
    <w:rsid w:val="429F50DE"/>
    <w:rsid w:val="42A433C7"/>
    <w:rsid w:val="42A778A8"/>
    <w:rsid w:val="42C21BB7"/>
    <w:rsid w:val="42CC295F"/>
    <w:rsid w:val="42DC1F89"/>
    <w:rsid w:val="42F67374"/>
    <w:rsid w:val="42FF0334"/>
    <w:rsid w:val="42FF1084"/>
    <w:rsid w:val="43071B8B"/>
    <w:rsid w:val="43116DE7"/>
    <w:rsid w:val="43223120"/>
    <w:rsid w:val="432B15E1"/>
    <w:rsid w:val="434555E7"/>
    <w:rsid w:val="434D7F2B"/>
    <w:rsid w:val="435076C6"/>
    <w:rsid w:val="435B4A9C"/>
    <w:rsid w:val="43733CAB"/>
    <w:rsid w:val="43787BA4"/>
    <w:rsid w:val="43827BD5"/>
    <w:rsid w:val="438F5BD2"/>
    <w:rsid w:val="43DA063C"/>
    <w:rsid w:val="43DB3117"/>
    <w:rsid w:val="43DC058F"/>
    <w:rsid w:val="43E7284C"/>
    <w:rsid w:val="43FE4122"/>
    <w:rsid w:val="44096126"/>
    <w:rsid w:val="44180DD6"/>
    <w:rsid w:val="441F5129"/>
    <w:rsid w:val="443C0968"/>
    <w:rsid w:val="444D43E8"/>
    <w:rsid w:val="444E4825"/>
    <w:rsid w:val="445676AA"/>
    <w:rsid w:val="446761B6"/>
    <w:rsid w:val="447269CD"/>
    <w:rsid w:val="447649E2"/>
    <w:rsid w:val="447A41FD"/>
    <w:rsid w:val="44BC12AA"/>
    <w:rsid w:val="44D81C97"/>
    <w:rsid w:val="44E65F41"/>
    <w:rsid w:val="45031F24"/>
    <w:rsid w:val="45084CD7"/>
    <w:rsid w:val="452559C9"/>
    <w:rsid w:val="45307A39"/>
    <w:rsid w:val="454308A2"/>
    <w:rsid w:val="454B049A"/>
    <w:rsid w:val="454F300E"/>
    <w:rsid w:val="456C7C6B"/>
    <w:rsid w:val="4583114E"/>
    <w:rsid w:val="45A362B9"/>
    <w:rsid w:val="45B61363"/>
    <w:rsid w:val="45BF5D6D"/>
    <w:rsid w:val="45D31059"/>
    <w:rsid w:val="45E71F71"/>
    <w:rsid w:val="46032B23"/>
    <w:rsid w:val="460A1655"/>
    <w:rsid w:val="460A66C2"/>
    <w:rsid w:val="46190817"/>
    <w:rsid w:val="461952B7"/>
    <w:rsid w:val="46252A2C"/>
    <w:rsid w:val="462C207A"/>
    <w:rsid w:val="464034AA"/>
    <w:rsid w:val="46534277"/>
    <w:rsid w:val="465B47BA"/>
    <w:rsid w:val="4663642B"/>
    <w:rsid w:val="466673F0"/>
    <w:rsid w:val="4676352A"/>
    <w:rsid w:val="469043B7"/>
    <w:rsid w:val="46947406"/>
    <w:rsid w:val="46A63745"/>
    <w:rsid w:val="46B84AA2"/>
    <w:rsid w:val="46D41CA9"/>
    <w:rsid w:val="46DA72CF"/>
    <w:rsid w:val="46EC0A1D"/>
    <w:rsid w:val="46EF7627"/>
    <w:rsid w:val="47272598"/>
    <w:rsid w:val="472C61FD"/>
    <w:rsid w:val="47370F60"/>
    <w:rsid w:val="47412EF8"/>
    <w:rsid w:val="475353E4"/>
    <w:rsid w:val="477014B2"/>
    <w:rsid w:val="47733B6B"/>
    <w:rsid w:val="47855544"/>
    <w:rsid w:val="47A0687C"/>
    <w:rsid w:val="47AE4AED"/>
    <w:rsid w:val="47B857BC"/>
    <w:rsid w:val="47BE1EB7"/>
    <w:rsid w:val="47EE7AE6"/>
    <w:rsid w:val="47F8672D"/>
    <w:rsid w:val="48106D4B"/>
    <w:rsid w:val="481564EA"/>
    <w:rsid w:val="48440311"/>
    <w:rsid w:val="485A1215"/>
    <w:rsid w:val="4880045B"/>
    <w:rsid w:val="48836C6A"/>
    <w:rsid w:val="489869AB"/>
    <w:rsid w:val="48C079BC"/>
    <w:rsid w:val="48D752B4"/>
    <w:rsid w:val="48D85C59"/>
    <w:rsid w:val="48E128AF"/>
    <w:rsid w:val="48E53927"/>
    <w:rsid w:val="48EE0CEB"/>
    <w:rsid w:val="48EE43F2"/>
    <w:rsid w:val="49203F9B"/>
    <w:rsid w:val="49271765"/>
    <w:rsid w:val="49650F85"/>
    <w:rsid w:val="49665F17"/>
    <w:rsid w:val="498A1FB1"/>
    <w:rsid w:val="49980DF2"/>
    <w:rsid w:val="49BB4F0F"/>
    <w:rsid w:val="49C54C2C"/>
    <w:rsid w:val="49CF7690"/>
    <w:rsid w:val="49D6163A"/>
    <w:rsid w:val="49E863D8"/>
    <w:rsid w:val="49EF4FBE"/>
    <w:rsid w:val="4A0900AD"/>
    <w:rsid w:val="4A2E4DBA"/>
    <w:rsid w:val="4A594789"/>
    <w:rsid w:val="4A6112F9"/>
    <w:rsid w:val="4A6D6BDA"/>
    <w:rsid w:val="4A730D7A"/>
    <w:rsid w:val="4A7518D0"/>
    <w:rsid w:val="4A78588E"/>
    <w:rsid w:val="4ABA1304"/>
    <w:rsid w:val="4ABA73E0"/>
    <w:rsid w:val="4ABB14C7"/>
    <w:rsid w:val="4AD826C3"/>
    <w:rsid w:val="4AD9363D"/>
    <w:rsid w:val="4AEB2EFC"/>
    <w:rsid w:val="4AED4948"/>
    <w:rsid w:val="4AFB652C"/>
    <w:rsid w:val="4B013A4E"/>
    <w:rsid w:val="4B041217"/>
    <w:rsid w:val="4B1B60A3"/>
    <w:rsid w:val="4B1E2525"/>
    <w:rsid w:val="4B21633F"/>
    <w:rsid w:val="4B372895"/>
    <w:rsid w:val="4B5B6956"/>
    <w:rsid w:val="4B951DCB"/>
    <w:rsid w:val="4BA11A27"/>
    <w:rsid w:val="4BAA3A61"/>
    <w:rsid w:val="4BAB303C"/>
    <w:rsid w:val="4BBF197A"/>
    <w:rsid w:val="4BE96819"/>
    <w:rsid w:val="4C0373D9"/>
    <w:rsid w:val="4C0719F3"/>
    <w:rsid w:val="4C362899"/>
    <w:rsid w:val="4C3D2942"/>
    <w:rsid w:val="4C460A53"/>
    <w:rsid w:val="4C5E0AA5"/>
    <w:rsid w:val="4C7B4B11"/>
    <w:rsid w:val="4C9C3C4B"/>
    <w:rsid w:val="4CA2707E"/>
    <w:rsid w:val="4CC22EF7"/>
    <w:rsid w:val="4D027EC4"/>
    <w:rsid w:val="4D14411D"/>
    <w:rsid w:val="4D8D6F09"/>
    <w:rsid w:val="4D963CE6"/>
    <w:rsid w:val="4DA0671F"/>
    <w:rsid w:val="4DAA3896"/>
    <w:rsid w:val="4DD454D1"/>
    <w:rsid w:val="4DF207D3"/>
    <w:rsid w:val="4E0C1525"/>
    <w:rsid w:val="4E1B6084"/>
    <w:rsid w:val="4E2011D9"/>
    <w:rsid w:val="4E50548A"/>
    <w:rsid w:val="4E6D514B"/>
    <w:rsid w:val="4E8A589D"/>
    <w:rsid w:val="4E8E6C27"/>
    <w:rsid w:val="4EDA329F"/>
    <w:rsid w:val="4EDB1436"/>
    <w:rsid w:val="4EE06F77"/>
    <w:rsid w:val="4EFE0F5F"/>
    <w:rsid w:val="4EFE327C"/>
    <w:rsid w:val="4F0802CD"/>
    <w:rsid w:val="4F31534C"/>
    <w:rsid w:val="4F383583"/>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796627"/>
    <w:rsid w:val="517D43B3"/>
    <w:rsid w:val="518C5D92"/>
    <w:rsid w:val="51984A67"/>
    <w:rsid w:val="519C6006"/>
    <w:rsid w:val="51AC1E46"/>
    <w:rsid w:val="51AC1F6E"/>
    <w:rsid w:val="51D26506"/>
    <w:rsid w:val="52092769"/>
    <w:rsid w:val="521A35C2"/>
    <w:rsid w:val="522E5B9A"/>
    <w:rsid w:val="523E1F05"/>
    <w:rsid w:val="524A61C0"/>
    <w:rsid w:val="52923265"/>
    <w:rsid w:val="529F34F7"/>
    <w:rsid w:val="52B92C66"/>
    <w:rsid w:val="52C66EED"/>
    <w:rsid w:val="52CB1DCB"/>
    <w:rsid w:val="52CD7D77"/>
    <w:rsid w:val="52D379F1"/>
    <w:rsid w:val="52D675F5"/>
    <w:rsid w:val="52E818CF"/>
    <w:rsid w:val="52F46374"/>
    <w:rsid w:val="53024AD3"/>
    <w:rsid w:val="53057EDB"/>
    <w:rsid w:val="531F7088"/>
    <w:rsid w:val="53204D8F"/>
    <w:rsid w:val="53291CEC"/>
    <w:rsid w:val="533407C0"/>
    <w:rsid w:val="53617FDD"/>
    <w:rsid w:val="53AE0A0F"/>
    <w:rsid w:val="53AF3C55"/>
    <w:rsid w:val="53BF68CF"/>
    <w:rsid w:val="53D456F6"/>
    <w:rsid w:val="53E0646C"/>
    <w:rsid w:val="53F94218"/>
    <w:rsid w:val="540F6101"/>
    <w:rsid w:val="543E20B6"/>
    <w:rsid w:val="54417DDC"/>
    <w:rsid w:val="5455279C"/>
    <w:rsid w:val="54710FB3"/>
    <w:rsid w:val="54721B28"/>
    <w:rsid w:val="54783F6A"/>
    <w:rsid w:val="548D7785"/>
    <w:rsid w:val="54A23B9E"/>
    <w:rsid w:val="54B2372C"/>
    <w:rsid w:val="54B33073"/>
    <w:rsid w:val="54CB5452"/>
    <w:rsid w:val="54E7277A"/>
    <w:rsid w:val="54E757D0"/>
    <w:rsid w:val="550D5CB7"/>
    <w:rsid w:val="55232CA8"/>
    <w:rsid w:val="554A12A4"/>
    <w:rsid w:val="554B0299"/>
    <w:rsid w:val="555B6C9F"/>
    <w:rsid w:val="558F6181"/>
    <w:rsid w:val="55AF140A"/>
    <w:rsid w:val="55B634CD"/>
    <w:rsid w:val="55B66030"/>
    <w:rsid w:val="55BA3319"/>
    <w:rsid w:val="55C62C16"/>
    <w:rsid w:val="55E40B0D"/>
    <w:rsid w:val="56104841"/>
    <w:rsid w:val="568C728E"/>
    <w:rsid w:val="56950095"/>
    <w:rsid w:val="56AE3022"/>
    <w:rsid w:val="56CF5288"/>
    <w:rsid w:val="56E973CF"/>
    <w:rsid w:val="56F37C7C"/>
    <w:rsid w:val="56F85F1D"/>
    <w:rsid w:val="56FE71BD"/>
    <w:rsid w:val="57181CA7"/>
    <w:rsid w:val="572710C5"/>
    <w:rsid w:val="572C2443"/>
    <w:rsid w:val="572D0590"/>
    <w:rsid w:val="57502739"/>
    <w:rsid w:val="5754014C"/>
    <w:rsid w:val="576E3FE8"/>
    <w:rsid w:val="57761929"/>
    <w:rsid w:val="5777410C"/>
    <w:rsid w:val="577B6387"/>
    <w:rsid w:val="578701C1"/>
    <w:rsid w:val="579444FE"/>
    <w:rsid w:val="57982D45"/>
    <w:rsid w:val="57A42597"/>
    <w:rsid w:val="57AD1ACD"/>
    <w:rsid w:val="57AE34B1"/>
    <w:rsid w:val="57CD5130"/>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033E9"/>
    <w:rsid w:val="59727804"/>
    <w:rsid w:val="599A23C2"/>
    <w:rsid w:val="599C6C58"/>
    <w:rsid w:val="59AC7478"/>
    <w:rsid w:val="59B2285A"/>
    <w:rsid w:val="59C25874"/>
    <w:rsid w:val="5A040C5A"/>
    <w:rsid w:val="5A276526"/>
    <w:rsid w:val="5A2A5902"/>
    <w:rsid w:val="5A4F0A0E"/>
    <w:rsid w:val="5A716AF3"/>
    <w:rsid w:val="5A74680E"/>
    <w:rsid w:val="5A983D1A"/>
    <w:rsid w:val="5AA66C17"/>
    <w:rsid w:val="5AAE4285"/>
    <w:rsid w:val="5ABE39D6"/>
    <w:rsid w:val="5AD76600"/>
    <w:rsid w:val="5AE64A95"/>
    <w:rsid w:val="5AEA4800"/>
    <w:rsid w:val="5AEF2C5B"/>
    <w:rsid w:val="5AFC18C7"/>
    <w:rsid w:val="5AFE02A8"/>
    <w:rsid w:val="5B05449E"/>
    <w:rsid w:val="5B0F62E2"/>
    <w:rsid w:val="5B167545"/>
    <w:rsid w:val="5B292E90"/>
    <w:rsid w:val="5B353F5A"/>
    <w:rsid w:val="5B3E424A"/>
    <w:rsid w:val="5B4A79FD"/>
    <w:rsid w:val="5B5255AC"/>
    <w:rsid w:val="5B53012E"/>
    <w:rsid w:val="5B6571C6"/>
    <w:rsid w:val="5B691383"/>
    <w:rsid w:val="5BAF7035"/>
    <w:rsid w:val="5BB26450"/>
    <w:rsid w:val="5BB32755"/>
    <w:rsid w:val="5BC26FB5"/>
    <w:rsid w:val="5BED24CF"/>
    <w:rsid w:val="5BF1296B"/>
    <w:rsid w:val="5C135618"/>
    <w:rsid w:val="5C2C297C"/>
    <w:rsid w:val="5C7B18B8"/>
    <w:rsid w:val="5C801EB9"/>
    <w:rsid w:val="5C8B3982"/>
    <w:rsid w:val="5CA769FA"/>
    <w:rsid w:val="5CC71557"/>
    <w:rsid w:val="5CD05745"/>
    <w:rsid w:val="5CD43973"/>
    <w:rsid w:val="5CD6119F"/>
    <w:rsid w:val="5CE04DC4"/>
    <w:rsid w:val="5CFA7B59"/>
    <w:rsid w:val="5D0109C6"/>
    <w:rsid w:val="5D153000"/>
    <w:rsid w:val="5D2243ED"/>
    <w:rsid w:val="5D497196"/>
    <w:rsid w:val="5D51217F"/>
    <w:rsid w:val="5D8D4C86"/>
    <w:rsid w:val="5D8E66F2"/>
    <w:rsid w:val="5D9E1657"/>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DA3C41"/>
    <w:rsid w:val="5EEE2239"/>
    <w:rsid w:val="5EF258F9"/>
    <w:rsid w:val="5F071211"/>
    <w:rsid w:val="5F0F1FF0"/>
    <w:rsid w:val="5F21731E"/>
    <w:rsid w:val="5F401AE4"/>
    <w:rsid w:val="5F5D0FE7"/>
    <w:rsid w:val="5F7472DB"/>
    <w:rsid w:val="5F79112A"/>
    <w:rsid w:val="5F8A061B"/>
    <w:rsid w:val="5F8D1984"/>
    <w:rsid w:val="5F931EAC"/>
    <w:rsid w:val="5F9A5E4E"/>
    <w:rsid w:val="5FA15523"/>
    <w:rsid w:val="5FB344D8"/>
    <w:rsid w:val="5FB61550"/>
    <w:rsid w:val="5FC96B96"/>
    <w:rsid w:val="5FCA6734"/>
    <w:rsid w:val="5FDC0215"/>
    <w:rsid w:val="60094960"/>
    <w:rsid w:val="604A1623"/>
    <w:rsid w:val="60565E02"/>
    <w:rsid w:val="6060299A"/>
    <w:rsid w:val="606840FC"/>
    <w:rsid w:val="60811B73"/>
    <w:rsid w:val="60A02DDC"/>
    <w:rsid w:val="60E16920"/>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6E5E62"/>
    <w:rsid w:val="62871D54"/>
    <w:rsid w:val="629A5ACE"/>
    <w:rsid w:val="62BF4579"/>
    <w:rsid w:val="62C376AE"/>
    <w:rsid w:val="62D80973"/>
    <w:rsid w:val="63104B4E"/>
    <w:rsid w:val="6311467A"/>
    <w:rsid w:val="632C14B3"/>
    <w:rsid w:val="63523E33"/>
    <w:rsid w:val="6365673F"/>
    <w:rsid w:val="638A57F9"/>
    <w:rsid w:val="63A23524"/>
    <w:rsid w:val="63A675D8"/>
    <w:rsid w:val="63B67630"/>
    <w:rsid w:val="63C13E4D"/>
    <w:rsid w:val="63CA480D"/>
    <w:rsid w:val="63CB5658"/>
    <w:rsid w:val="63D7141F"/>
    <w:rsid w:val="63E73243"/>
    <w:rsid w:val="640D2154"/>
    <w:rsid w:val="643F135A"/>
    <w:rsid w:val="6443107F"/>
    <w:rsid w:val="644E09C0"/>
    <w:rsid w:val="646422F4"/>
    <w:rsid w:val="647677F4"/>
    <w:rsid w:val="648242E4"/>
    <w:rsid w:val="64835AE5"/>
    <w:rsid w:val="648F5856"/>
    <w:rsid w:val="649317EA"/>
    <w:rsid w:val="64B0317D"/>
    <w:rsid w:val="64D5070E"/>
    <w:rsid w:val="64D57D88"/>
    <w:rsid w:val="64F12943"/>
    <w:rsid w:val="64F14285"/>
    <w:rsid w:val="65061414"/>
    <w:rsid w:val="651915C4"/>
    <w:rsid w:val="65357A6C"/>
    <w:rsid w:val="65504048"/>
    <w:rsid w:val="6550424B"/>
    <w:rsid w:val="655518AB"/>
    <w:rsid w:val="655F16CC"/>
    <w:rsid w:val="65783A23"/>
    <w:rsid w:val="657A52B3"/>
    <w:rsid w:val="65830AE5"/>
    <w:rsid w:val="65B80DDC"/>
    <w:rsid w:val="65D00099"/>
    <w:rsid w:val="65E24FEA"/>
    <w:rsid w:val="65E473D6"/>
    <w:rsid w:val="65F4096B"/>
    <w:rsid w:val="661855D0"/>
    <w:rsid w:val="663F59E7"/>
    <w:rsid w:val="664D4733"/>
    <w:rsid w:val="665172BE"/>
    <w:rsid w:val="6652593B"/>
    <w:rsid w:val="665F5347"/>
    <w:rsid w:val="6661636D"/>
    <w:rsid w:val="666A0801"/>
    <w:rsid w:val="666B4D30"/>
    <w:rsid w:val="6673681B"/>
    <w:rsid w:val="66AA3E9D"/>
    <w:rsid w:val="66AF4DAC"/>
    <w:rsid w:val="66B6406F"/>
    <w:rsid w:val="66E2330B"/>
    <w:rsid w:val="66EA3218"/>
    <w:rsid w:val="66EE7BAF"/>
    <w:rsid w:val="670245D9"/>
    <w:rsid w:val="67276355"/>
    <w:rsid w:val="67435FEF"/>
    <w:rsid w:val="674C7A59"/>
    <w:rsid w:val="678C4A9D"/>
    <w:rsid w:val="679727FC"/>
    <w:rsid w:val="67984B6D"/>
    <w:rsid w:val="679E2590"/>
    <w:rsid w:val="67A71109"/>
    <w:rsid w:val="67AC2F64"/>
    <w:rsid w:val="67E63EA4"/>
    <w:rsid w:val="67EB49AF"/>
    <w:rsid w:val="681E737E"/>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DC47A2"/>
    <w:rsid w:val="69EA041D"/>
    <w:rsid w:val="69EC168D"/>
    <w:rsid w:val="69F76A8A"/>
    <w:rsid w:val="6A10471C"/>
    <w:rsid w:val="6A182EAE"/>
    <w:rsid w:val="6A442839"/>
    <w:rsid w:val="6A5A3B3F"/>
    <w:rsid w:val="6A5C5FC7"/>
    <w:rsid w:val="6A7314DA"/>
    <w:rsid w:val="6A903588"/>
    <w:rsid w:val="6AAE1F8B"/>
    <w:rsid w:val="6AB44BE2"/>
    <w:rsid w:val="6ADB69B3"/>
    <w:rsid w:val="6AE2467F"/>
    <w:rsid w:val="6AF91C7B"/>
    <w:rsid w:val="6B071859"/>
    <w:rsid w:val="6B0D0D74"/>
    <w:rsid w:val="6B402F34"/>
    <w:rsid w:val="6B426E0C"/>
    <w:rsid w:val="6B927B68"/>
    <w:rsid w:val="6BB1343A"/>
    <w:rsid w:val="6BC10B7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1D2CAB"/>
    <w:rsid w:val="6D28540C"/>
    <w:rsid w:val="6D2E5516"/>
    <w:rsid w:val="6D3D34E5"/>
    <w:rsid w:val="6D480B83"/>
    <w:rsid w:val="6D512242"/>
    <w:rsid w:val="6D745F31"/>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24566"/>
    <w:rsid w:val="6E3D281D"/>
    <w:rsid w:val="6E4678CD"/>
    <w:rsid w:val="6E524DD4"/>
    <w:rsid w:val="6E5D6DD7"/>
    <w:rsid w:val="6E646050"/>
    <w:rsid w:val="6E654E40"/>
    <w:rsid w:val="6E84287A"/>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3E600D"/>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1A6DEF"/>
    <w:rsid w:val="712F6EE1"/>
    <w:rsid w:val="713C5148"/>
    <w:rsid w:val="715735F6"/>
    <w:rsid w:val="71626C63"/>
    <w:rsid w:val="71732021"/>
    <w:rsid w:val="71751537"/>
    <w:rsid w:val="717D5CB2"/>
    <w:rsid w:val="71A937D7"/>
    <w:rsid w:val="71AB08DC"/>
    <w:rsid w:val="71AB6345"/>
    <w:rsid w:val="71B0705C"/>
    <w:rsid w:val="71B97380"/>
    <w:rsid w:val="71C010C6"/>
    <w:rsid w:val="71C81A6D"/>
    <w:rsid w:val="71ED6EA6"/>
    <w:rsid w:val="71F238C8"/>
    <w:rsid w:val="721C7D30"/>
    <w:rsid w:val="723D70E5"/>
    <w:rsid w:val="724676DD"/>
    <w:rsid w:val="727F0E26"/>
    <w:rsid w:val="72847C62"/>
    <w:rsid w:val="72874010"/>
    <w:rsid w:val="728D5EB1"/>
    <w:rsid w:val="72C74D55"/>
    <w:rsid w:val="72DD21F4"/>
    <w:rsid w:val="72EE0588"/>
    <w:rsid w:val="72EE408F"/>
    <w:rsid w:val="72FD2525"/>
    <w:rsid w:val="72FD384C"/>
    <w:rsid w:val="73160455"/>
    <w:rsid w:val="73277B87"/>
    <w:rsid w:val="735F0AE9"/>
    <w:rsid w:val="735F6111"/>
    <w:rsid w:val="7373139E"/>
    <w:rsid w:val="737915F3"/>
    <w:rsid w:val="73905854"/>
    <w:rsid w:val="73973434"/>
    <w:rsid w:val="73A0182E"/>
    <w:rsid w:val="73CC2AA7"/>
    <w:rsid w:val="73CD784F"/>
    <w:rsid w:val="73E55418"/>
    <w:rsid w:val="73F27F31"/>
    <w:rsid w:val="74041488"/>
    <w:rsid w:val="74085625"/>
    <w:rsid w:val="74091444"/>
    <w:rsid w:val="740A37A8"/>
    <w:rsid w:val="741870E6"/>
    <w:rsid w:val="74301F98"/>
    <w:rsid w:val="743D2752"/>
    <w:rsid w:val="743D52CE"/>
    <w:rsid w:val="74401896"/>
    <w:rsid w:val="74710AE0"/>
    <w:rsid w:val="747C4E14"/>
    <w:rsid w:val="74976277"/>
    <w:rsid w:val="749D632F"/>
    <w:rsid w:val="74AB40A7"/>
    <w:rsid w:val="74B71836"/>
    <w:rsid w:val="74B9247B"/>
    <w:rsid w:val="74C06A74"/>
    <w:rsid w:val="74FA43A8"/>
    <w:rsid w:val="75045466"/>
    <w:rsid w:val="75241AB9"/>
    <w:rsid w:val="752C1A9F"/>
    <w:rsid w:val="75484C21"/>
    <w:rsid w:val="75612B5C"/>
    <w:rsid w:val="75827CF7"/>
    <w:rsid w:val="759E0E7A"/>
    <w:rsid w:val="75D562B6"/>
    <w:rsid w:val="75E108F2"/>
    <w:rsid w:val="75F46443"/>
    <w:rsid w:val="762468AE"/>
    <w:rsid w:val="762933A9"/>
    <w:rsid w:val="767F0681"/>
    <w:rsid w:val="76967010"/>
    <w:rsid w:val="769F120B"/>
    <w:rsid w:val="76BA3C84"/>
    <w:rsid w:val="76C60DED"/>
    <w:rsid w:val="76DE53A0"/>
    <w:rsid w:val="76DF722C"/>
    <w:rsid w:val="76F0487A"/>
    <w:rsid w:val="770201DA"/>
    <w:rsid w:val="7708782F"/>
    <w:rsid w:val="77093CF3"/>
    <w:rsid w:val="771F1C49"/>
    <w:rsid w:val="77244626"/>
    <w:rsid w:val="77377EFD"/>
    <w:rsid w:val="774E1AD8"/>
    <w:rsid w:val="77526679"/>
    <w:rsid w:val="775A7E43"/>
    <w:rsid w:val="7763493D"/>
    <w:rsid w:val="779A3310"/>
    <w:rsid w:val="779C6341"/>
    <w:rsid w:val="77A47A68"/>
    <w:rsid w:val="77D676C5"/>
    <w:rsid w:val="77DD3E83"/>
    <w:rsid w:val="77E85E22"/>
    <w:rsid w:val="7803317F"/>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9FD0D7F"/>
    <w:rsid w:val="7A1922BA"/>
    <w:rsid w:val="7A3435D3"/>
    <w:rsid w:val="7A3E6B24"/>
    <w:rsid w:val="7A4360DC"/>
    <w:rsid w:val="7A4C524B"/>
    <w:rsid w:val="7A57076C"/>
    <w:rsid w:val="7A661EDA"/>
    <w:rsid w:val="7A685028"/>
    <w:rsid w:val="7A727944"/>
    <w:rsid w:val="7A7B623C"/>
    <w:rsid w:val="7A7F54A3"/>
    <w:rsid w:val="7A816C72"/>
    <w:rsid w:val="7A82542A"/>
    <w:rsid w:val="7AA32FB9"/>
    <w:rsid w:val="7AAA2F92"/>
    <w:rsid w:val="7AAA6CD6"/>
    <w:rsid w:val="7AD004BC"/>
    <w:rsid w:val="7AD83775"/>
    <w:rsid w:val="7AE57586"/>
    <w:rsid w:val="7AED570B"/>
    <w:rsid w:val="7B003259"/>
    <w:rsid w:val="7B054BE1"/>
    <w:rsid w:val="7B102143"/>
    <w:rsid w:val="7B352B08"/>
    <w:rsid w:val="7B413D1F"/>
    <w:rsid w:val="7B615D46"/>
    <w:rsid w:val="7B797300"/>
    <w:rsid w:val="7B815F5E"/>
    <w:rsid w:val="7B86755B"/>
    <w:rsid w:val="7B8A120C"/>
    <w:rsid w:val="7B8B4B71"/>
    <w:rsid w:val="7B8D3895"/>
    <w:rsid w:val="7BAF37C2"/>
    <w:rsid w:val="7BB2020E"/>
    <w:rsid w:val="7BB51E17"/>
    <w:rsid w:val="7BBA3F0B"/>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CE101F"/>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DCE7079"/>
    <w:rsid w:val="7E250326"/>
    <w:rsid w:val="7E2D244A"/>
    <w:rsid w:val="7E513875"/>
    <w:rsid w:val="7E530EA4"/>
    <w:rsid w:val="7E57765B"/>
    <w:rsid w:val="7E5E15BA"/>
    <w:rsid w:val="7E690C76"/>
    <w:rsid w:val="7E6A5606"/>
    <w:rsid w:val="7E73538F"/>
    <w:rsid w:val="7E7F64E4"/>
    <w:rsid w:val="7E8777AF"/>
    <w:rsid w:val="7E880C06"/>
    <w:rsid w:val="7E9D7856"/>
    <w:rsid w:val="7EB44590"/>
    <w:rsid w:val="7EDC39FB"/>
    <w:rsid w:val="7EF7251E"/>
    <w:rsid w:val="7EFB1D10"/>
    <w:rsid w:val="7EFD19CB"/>
    <w:rsid w:val="7F01651A"/>
    <w:rsid w:val="7F0218D5"/>
    <w:rsid w:val="7F09481B"/>
    <w:rsid w:val="7F181FE7"/>
    <w:rsid w:val="7F2A7B51"/>
    <w:rsid w:val="7F2D239A"/>
    <w:rsid w:val="7F393B46"/>
    <w:rsid w:val="7F5C44C1"/>
    <w:rsid w:val="7F603F05"/>
    <w:rsid w:val="7F6A6612"/>
    <w:rsid w:val="7F7D455D"/>
    <w:rsid w:val="7F850D0C"/>
    <w:rsid w:val="7F857DF0"/>
    <w:rsid w:val="7F89477F"/>
    <w:rsid w:val="7F98056D"/>
    <w:rsid w:val="7FAD78C3"/>
    <w:rsid w:val="7FBA12C1"/>
    <w:rsid w:val="7FC22F17"/>
    <w:rsid w:val="7FC6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8"/>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9">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tabs>
        <w:tab w:val="left" w:pos="0"/>
      </w:tabs>
    </w:pPr>
  </w:style>
  <w:style w:type="paragraph" w:styleId="3">
    <w:name w:val="Body Text First Indent"/>
    <w:basedOn w:val="2"/>
    <w:next w:val="4"/>
    <w:autoRedefine/>
    <w:qFormat/>
    <w:uiPriority w:val="0"/>
    <w:pPr>
      <w:spacing w:line="312" w:lineRule="auto"/>
      <w:ind w:firstLine="420"/>
    </w:pPr>
  </w:style>
  <w:style w:type="paragraph" w:styleId="4">
    <w:name w:val="toc 6"/>
    <w:basedOn w:val="1"/>
    <w:next w:val="1"/>
    <w:autoRedefine/>
    <w:qFormat/>
    <w:uiPriority w:val="0"/>
    <w:pPr>
      <w:ind w:left="1050"/>
      <w:jc w:val="left"/>
    </w:pPr>
    <w:rPr>
      <w:rFonts w:ascii="Century Gothic" w:hAnsi="Century Gothic"/>
      <w:sz w:val="18"/>
      <w:szCs w:val="18"/>
    </w:rPr>
  </w:style>
  <w:style w:type="paragraph" w:customStyle="1" w:styleId="8">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10">
    <w:name w:val="Normal Indent"/>
    <w:basedOn w:val="1"/>
    <w:next w:val="11"/>
    <w:autoRedefine/>
    <w:qFormat/>
    <w:uiPriority w:val="99"/>
    <w:pPr>
      <w:ind w:firstLine="420"/>
    </w:pPr>
    <w:rPr>
      <w:szCs w:val="20"/>
    </w:rPr>
  </w:style>
  <w:style w:type="paragraph" w:styleId="11">
    <w:name w:val="Body Text Indent"/>
    <w:basedOn w:val="1"/>
    <w:next w:val="1"/>
    <w:link w:val="100"/>
    <w:autoRedefine/>
    <w:qFormat/>
    <w:uiPriority w:val="99"/>
    <w:pPr>
      <w:spacing w:after="120"/>
      <w:ind w:left="420" w:leftChars="200"/>
    </w:pPr>
  </w:style>
  <w:style w:type="paragraph" w:styleId="12">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3">
    <w:name w:val="Document Map"/>
    <w:basedOn w:val="1"/>
    <w:autoRedefine/>
    <w:qFormat/>
    <w:uiPriority w:val="0"/>
    <w:rPr>
      <w:rFonts w:ascii="宋体"/>
      <w:sz w:val="18"/>
      <w:szCs w:val="18"/>
    </w:rPr>
  </w:style>
  <w:style w:type="paragraph" w:styleId="14">
    <w:name w:val="annotation text"/>
    <w:basedOn w:val="1"/>
    <w:link w:val="55"/>
    <w:autoRedefine/>
    <w:qFormat/>
    <w:uiPriority w:val="0"/>
    <w:pPr>
      <w:jc w:val="left"/>
    </w:pPr>
  </w:style>
  <w:style w:type="paragraph" w:styleId="15">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16">
    <w:name w:val="toc 3"/>
    <w:basedOn w:val="1"/>
    <w:next w:val="1"/>
    <w:autoRedefine/>
    <w:qFormat/>
    <w:uiPriority w:val="0"/>
    <w:pPr>
      <w:ind w:left="840" w:leftChars="400"/>
    </w:pPr>
  </w:style>
  <w:style w:type="paragraph" w:styleId="17">
    <w:name w:val="Plain Text"/>
    <w:basedOn w:val="1"/>
    <w:next w:val="18"/>
    <w:autoRedefine/>
    <w:qFormat/>
    <w:uiPriority w:val="0"/>
    <w:rPr>
      <w:rFonts w:ascii="宋体" w:hAnsi="Courier New"/>
      <w:kern w:val="0"/>
      <w:sz w:val="20"/>
      <w:szCs w:val="21"/>
    </w:rPr>
  </w:style>
  <w:style w:type="paragraph" w:styleId="18">
    <w:name w:val="toc 2"/>
    <w:basedOn w:val="1"/>
    <w:next w:val="1"/>
    <w:autoRedefine/>
    <w:qFormat/>
    <w:uiPriority w:val="0"/>
    <w:pPr>
      <w:ind w:left="420" w:leftChars="200"/>
    </w:pPr>
  </w:style>
  <w:style w:type="paragraph" w:styleId="19">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20">
    <w:name w:val="Balloon Text"/>
    <w:basedOn w:val="1"/>
    <w:link w:val="57"/>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pPr>
      <w:tabs>
        <w:tab w:val="right" w:leader="dot" w:pos="9118"/>
      </w:tabs>
      <w:spacing w:line="400" w:lineRule="exact"/>
    </w:pPr>
    <w:rPr>
      <w:szCs w:val="20"/>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Body Text 2"/>
    <w:basedOn w:val="1"/>
    <w:autoRedefine/>
    <w:qFormat/>
    <w:uiPriority w:val="0"/>
    <w:pPr>
      <w:ind w:right="-512" w:rightChars="-244"/>
    </w:pPr>
    <w:rPr>
      <w:rFonts w:ascii="宋体"/>
      <w:sz w:val="24"/>
    </w:rPr>
  </w:style>
  <w:style w:type="paragraph" w:styleId="26">
    <w:name w:val="Normal (Web)"/>
    <w:basedOn w:val="1"/>
    <w:autoRedefine/>
    <w:qFormat/>
    <w:uiPriority w:val="0"/>
    <w:pPr>
      <w:spacing w:beforeAutospacing="1" w:afterAutospacing="1"/>
      <w:jc w:val="left"/>
    </w:pPr>
    <w:rPr>
      <w:kern w:val="0"/>
      <w:sz w:val="24"/>
    </w:rPr>
  </w:style>
  <w:style w:type="paragraph" w:styleId="27">
    <w:name w:val="index 1"/>
    <w:basedOn w:val="1"/>
    <w:next w:val="1"/>
    <w:autoRedefine/>
    <w:qFormat/>
    <w:uiPriority w:val="0"/>
    <w:pPr>
      <w:spacing w:line="220" w:lineRule="exact"/>
      <w:jc w:val="center"/>
    </w:pPr>
    <w:rPr>
      <w:rFonts w:ascii="仿宋_GB2312" w:eastAsia="仿宋_GB2312"/>
      <w:szCs w:val="21"/>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4"/>
    <w:next w:val="14"/>
    <w:link w:val="56"/>
    <w:autoRedefine/>
    <w:qFormat/>
    <w:uiPriority w:val="0"/>
    <w:rPr>
      <w:b/>
      <w:bCs/>
    </w:rPr>
  </w:style>
  <w:style w:type="paragraph" w:styleId="30">
    <w:name w:val="Body Text First Indent 2"/>
    <w:basedOn w:val="11"/>
    <w:autoRedefine/>
    <w:unhideWhenUsed/>
    <w:qFormat/>
    <w:uiPriority w:val="99"/>
    <w:pPr>
      <w:ind w:firstLine="420" w:firstLineChars="200"/>
    </w:pPr>
  </w:style>
  <w:style w:type="table" w:styleId="32">
    <w:name w:val="Table Grid"/>
    <w:basedOn w:val="3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rPr>
      <w:rFonts w:cs="Times New Roman"/>
    </w:rPr>
  </w:style>
  <w:style w:type="character" w:styleId="36">
    <w:name w:val="Hyperlink"/>
    <w:basedOn w:val="33"/>
    <w:autoRedefine/>
    <w:qFormat/>
    <w:uiPriority w:val="0"/>
    <w:rPr>
      <w:color w:val="0000FF"/>
      <w:u w:val="single"/>
    </w:rPr>
  </w:style>
  <w:style w:type="character" w:styleId="37">
    <w:name w:val="annotation reference"/>
    <w:basedOn w:val="33"/>
    <w:autoRedefine/>
    <w:qFormat/>
    <w:uiPriority w:val="0"/>
    <w:rPr>
      <w:sz w:val="21"/>
      <w:szCs w:val="21"/>
    </w:rPr>
  </w:style>
  <w:style w:type="paragraph" w:customStyle="1" w:styleId="38">
    <w:name w:val="xl53"/>
    <w:basedOn w:val="1"/>
    <w:next w:val="1"/>
    <w:autoRedefine/>
    <w:qFormat/>
    <w:uiPriority w:val="0"/>
    <w:pPr>
      <w:spacing w:before="280" w:after="280" w:line="100" w:lineRule="exact"/>
      <w:jc w:val="center"/>
    </w:pPr>
    <w:rPr>
      <w:b/>
      <w:sz w:val="20"/>
    </w:rPr>
  </w:style>
  <w:style w:type="paragraph" w:styleId="39">
    <w:name w:val="List Paragraph"/>
    <w:basedOn w:val="1"/>
    <w:autoRedefine/>
    <w:qFormat/>
    <w:uiPriority w:val="34"/>
    <w:pPr>
      <w:ind w:firstLine="420" w:firstLineChars="200"/>
    </w:pPr>
    <w:rPr>
      <w:rFonts w:ascii="Times New Roman" w:hAnsi="Times New Roman"/>
    </w:rPr>
  </w:style>
  <w:style w:type="paragraph" w:customStyle="1" w:styleId="40">
    <w:name w:val="[Normal]"/>
    <w:autoRedefine/>
    <w:qFormat/>
    <w:uiPriority w:val="0"/>
    <w:rPr>
      <w:rFonts w:ascii="宋体" w:hAnsi="宋体" w:eastAsia="Calibri" w:cs="Times New Roman"/>
      <w:sz w:val="24"/>
      <w:lang w:val="en-US" w:eastAsia="en-US" w:bidi="ar-SA"/>
    </w:rPr>
  </w:style>
  <w:style w:type="paragraph" w:customStyle="1" w:styleId="41">
    <w:name w:val="表格文字"/>
    <w:basedOn w:val="17"/>
    <w:next w:val="1"/>
    <w:autoRedefine/>
    <w:qFormat/>
    <w:uiPriority w:val="0"/>
    <w:pPr>
      <w:adjustRightInd w:val="0"/>
      <w:spacing w:line="420" w:lineRule="atLeast"/>
      <w:jc w:val="left"/>
      <w:textAlignment w:val="baseline"/>
    </w:pPr>
    <w:rPr>
      <w:rFonts w:ascii="Times New Roman" w:hAnsi="Times New Roman"/>
    </w:rPr>
  </w:style>
  <w:style w:type="paragraph" w:customStyle="1" w:styleId="42">
    <w:name w:val="表格文字（两侧对齐）"/>
    <w:basedOn w:val="1"/>
    <w:autoRedefine/>
    <w:qFormat/>
    <w:uiPriority w:val="0"/>
    <w:pPr>
      <w:snapToGrid w:val="0"/>
    </w:pPr>
    <w:rPr>
      <w:sz w:val="20"/>
    </w:rPr>
  </w:style>
  <w:style w:type="paragraph" w:customStyle="1" w:styleId="43">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4">
    <w:name w:val="Plain Text1"/>
    <w:basedOn w:val="1"/>
    <w:autoRedefine/>
    <w:qFormat/>
    <w:uiPriority w:val="0"/>
    <w:rPr>
      <w:rFonts w:ascii="宋体" w:hAnsi="Courier New"/>
      <w:szCs w:val="20"/>
    </w:rPr>
  </w:style>
  <w:style w:type="paragraph" w:customStyle="1" w:styleId="45">
    <w:name w:val="正文2"/>
    <w:basedOn w:val="1"/>
    <w:autoRedefine/>
    <w:qFormat/>
    <w:uiPriority w:val="0"/>
    <w:pPr>
      <w:spacing w:line="360" w:lineRule="auto"/>
      <w:ind w:firstLine="510" w:firstLineChars="200"/>
    </w:pPr>
    <w:rPr>
      <w:sz w:val="24"/>
      <w:szCs w:val="20"/>
    </w:rPr>
  </w:style>
  <w:style w:type="paragraph" w:customStyle="1" w:styleId="46">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7">
    <w:name w:val="Normal Indent1"/>
    <w:basedOn w:val="1"/>
    <w:autoRedefine/>
    <w:qFormat/>
    <w:uiPriority w:val="0"/>
    <w:pPr>
      <w:ind w:firstLine="420" w:firstLineChars="200"/>
    </w:pPr>
  </w:style>
  <w:style w:type="paragraph" w:customStyle="1" w:styleId="48">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9">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字符"/>
    <w:basedOn w:val="33"/>
    <w:link w:val="14"/>
    <w:autoRedefine/>
    <w:qFormat/>
    <w:uiPriority w:val="0"/>
    <w:rPr>
      <w:rFonts w:ascii="Calibri" w:hAnsi="Calibri" w:eastAsia="宋体" w:cs="黑体"/>
      <w:kern w:val="2"/>
      <w:sz w:val="21"/>
      <w:szCs w:val="24"/>
    </w:rPr>
  </w:style>
  <w:style w:type="character" w:customStyle="1" w:styleId="56">
    <w:name w:val="批注主题 字符"/>
    <w:basedOn w:val="55"/>
    <w:link w:val="29"/>
    <w:autoRedefine/>
    <w:qFormat/>
    <w:uiPriority w:val="0"/>
    <w:rPr>
      <w:rFonts w:ascii="Calibri" w:hAnsi="Calibri" w:eastAsia="宋体" w:cs="黑体"/>
      <w:b/>
      <w:bCs/>
      <w:kern w:val="2"/>
      <w:sz w:val="21"/>
      <w:szCs w:val="24"/>
    </w:rPr>
  </w:style>
  <w:style w:type="character" w:customStyle="1" w:styleId="57">
    <w:name w:val="批注框文本 字符"/>
    <w:basedOn w:val="33"/>
    <w:link w:val="20"/>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6"/>
    <w:next w:val="1"/>
    <w:autoRedefine/>
    <w:qFormat/>
    <w:uiPriority w:val="99"/>
    <w:rPr>
      <w:rFonts w:cs="Calibri"/>
      <w:szCs w:val="21"/>
    </w:rPr>
  </w:style>
  <w:style w:type="character" w:customStyle="1" w:styleId="74">
    <w:name w:val="font51"/>
    <w:basedOn w:val="33"/>
    <w:autoRedefine/>
    <w:qFormat/>
    <w:uiPriority w:val="0"/>
    <w:rPr>
      <w:rFonts w:hint="eastAsia" w:ascii="宋体" w:hAnsi="宋体" w:eastAsia="宋体" w:cs="宋体"/>
      <w:color w:val="000000"/>
      <w:sz w:val="20"/>
      <w:szCs w:val="20"/>
      <w:u w:val="none"/>
    </w:rPr>
  </w:style>
  <w:style w:type="character" w:customStyle="1" w:styleId="75">
    <w:name w:val="font01"/>
    <w:basedOn w:val="33"/>
    <w:autoRedefine/>
    <w:qFormat/>
    <w:uiPriority w:val="0"/>
    <w:rPr>
      <w:rFonts w:hint="default" w:ascii="Times New Roman" w:hAnsi="Times New Roman" w:cs="Times New Roman"/>
      <w:color w:val="000000"/>
      <w:sz w:val="20"/>
      <w:szCs w:val="20"/>
      <w:u w:val="none"/>
    </w:rPr>
  </w:style>
  <w:style w:type="character" w:customStyle="1" w:styleId="76">
    <w:name w:val="font61"/>
    <w:basedOn w:val="33"/>
    <w:autoRedefine/>
    <w:qFormat/>
    <w:uiPriority w:val="0"/>
    <w:rPr>
      <w:rFonts w:hint="eastAsia" w:ascii="宋体" w:hAnsi="宋体" w:eastAsia="宋体" w:cs="宋体"/>
      <w:color w:val="000000"/>
      <w:sz w:val="20"/>
      <w:szCs w:val="20"/>
      <w:u w:val="none"/>
    </w:rPr>
  </w:style>
  <w:style w:type="character" w:customStyle="1" w:styleId="77">
    <w:name w:val="font81"/>
    <w:basedOn w:val="33"/>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3"/>
    <w:autoRedefine/>
    <w:qFormat/>
    <w:uiPriority w:val="0"/>
    <w:rPr>
      <w:rFonts w:ascii="仿宋_GB2312" w:eastAsia="仿宋_GB2312" w:cs="仿宋_GB2312"/>
      <w:color w:val="000000"/>
      <w:sz w:val="22"/>
      <w:szCs w:val="22"/>
      <w:u w:val="none"/>
    </w:rPr>
  </w:style>
  <w:style w:type="character" w:customStyle="1" w:styleId="80">
    <w:name w:val="font31"/>
    <w:basedOn w:val="33"/>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3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3"/>
    <w:autoRedefine/>
    <w:qFormat/>
    <w:uiPriority w:val="0"/>
    <w:rPr>
      <w:rFonts w:hint="eastAsia" w:ascii="宋体" w:hAnsi="宋体" w:eastAsia="宋体" w:cs="宋体"/>
      <w:color w:val="000000"/>
      <w:sz w:val="22"/>
      <w:szCs w:val="22"/>
      <w:u w:val="none"/>
    </w:rPr>
  </w:style>
  <w:style w:type="character" w:customStyle="1" w:styleId="90">
    <w:name w:val="font11"/>
    <w:basedOn w:val="33"/>
    <w:autoRedefine/>
    <w:qFormat/>
    <w:uiPriority w:val="0"/>
    <w:rPr>
      <w:rFonts w:hint="eastAsia" w:ascii="宋体" w:hAnsi="宋体" w:eastAsia="宋体" w:cs="宋体"/>
      <w:color w:val="000000"/>
      <w:sz w:val="22"/>
      <w:szCs w:val="22"/>
      <w:u w:val="none"/>
    </w:rPr>
  </w:style>
  <w:style w:type="character" w:customStyle="1" w:styleId="91">
    <w:name w:val="font101"/>
    <w:basedOn w:val="33"/>
    <w:autoRedefine/>
    <w:qFormat/>
    <w:uiPriority w:val="0"/>
    <w:rPr>
      <w:rFonts w:hint="eastAsia" w:ascii="宋体" w:hAnsi="宋体" w:eastAsia="宋体" w:cs="宋体"/>
      <w:color w:val="000000"/>
      <w:sz w:val="22"/>
      <w:szCs w:val="22"/>
      <w:u w:val="none"/>
    </w:rPr>
  </w:style>
  <w:style w:type="character" w:customStyle="1" w:styleId="92">
    <w:name w:val="font222"/>
    <w:basedOn w:val="33"/>
    <w:autoRedefine/>
    <w:qFormat/>
    <w:uiPriority w:val="0"/>
    <w:rPr>
      <w:rFonts w:hint="default" w:ascii="Tahoma" w:hAnsi="Tahoma" w:eastAsia="Tahoma" w:cs="Tahoma"/>
      <w:color w:val="000000"/>
      <w:sz w:val="20"/>
      <w:szCs w:val="20"/>
      <w:u w:val="none"/>
    </w:rPr>
  </w:style>
  <w:style w:type="character" w:customStyle="1" w:styleId="93">
    <w:name w:val="font361"/>
    <w:basedOn w:val="33"/>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3"/>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
    <w:name w:val="列出段落11"/>
    <w:basedOn w:val="1"/>
    <w:qFormat/>
    <w:uiPriority w:val="34"/>
    <w:pPr>
      <w:ind w:firstLine="420" w:firstLineChars="200"/>
    </w:pPr>
    <w:rPr>
      <w:szCs w:val="22"/>
    </w:rPr>
  </w:style>
  <w:style w:type="character" w:customStyle="1" w:styleId="97">
    <w:name w:val="title-text"/>
    <w:qFormat/>
    <w:uiPriority w:val="0"/>
  </w:style>
  <w:style w:type="paragraph" w:customStyle="1" w:styleId="98">
    <w:name w:val="样式 10 磅31114"/>
    <w:qFormat/>
    <w:uiPriority w:val="0"/>
    <w:pPr>
      <w:widowControl w:val="0"/>
      <w:jc w:val="both"/>
    </w:pPr>
    <w:rPr>
      <w:rFonts w:ascii="Calibri" w:hAnsi="Calibri" w:eastAsia="宋体" w:cs="Times New Roman"/>
      <w:kern w:val="1"/>
      <w:sz w:val="21"/>
      <w:szCs w:val="24"/>
      <w:lang w:val="en-US" w:eastAsia="zh-CN" w:bidi="ar-SA"/>
    </w:rPr>
  </w:style>
  <w:style w:type="paragraph" w:customStyle="1" w:styleId="99">
    <w:name w:val="修订1"/>
    <w:hidden/>
    <w:unhideWhenUsed/>
    <w:qFormat/>
    <w:uiPriority w:val="99"/>
    <w:rPr>
      <w:rFonts w:ascii="Calibri" w:hAnsi="Calibri" w:eastAsia="宋体" w:cs="黑体"/>
      <w:kern w:val="2"/>
      <w:sz w:val="21"/>
      <w:szCs w:val="24"/>
      <w:lang w:val="en-US" w:eastAsia="zh-CN" w:bidi="ar-SA"/>
    </w:rPr>
  </w:style>
  <w:style w:type="character" w:customStyle="1" w:styleId="100">
    <w:name w:val="正文文本缩进 字符"/>
    <w:basedOn w:val="33"/>
    <w:link w:val="11"/>
    <w:qFormat/>
    <w:uiPriority w:val="99"/>
    <w:rPr>
      <w:rFonts w:ascii="Calibri" w:hAnsi="Calibri" w:cs="黑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d61e276a-c102-41e1-8226-5c386c06d16f</errorID>
      <errorWord>)</errorWord>
      <group>L1_Format</group>
      <groupName>格式问题</groupName>
      <ability>L2_HalfPunc_CN</ability>
      <abilityName>全半角问题</abilityName>
      <candidateList>
        <item>）</item>
      </candidateList>
      <explain>文本全半角错误。</explain>
      <paraID>15D327C7</paraID>
      <start>61</start>
      <end>62</end>
      <status>unmodified</status>
      <modifiedWord/>
      <trackRevisions>false</trackRevisions>
    </reviewItem>
    <reviewItem>
      <errorID>7c8c4876-852d-454e-b151-915b458491b1</errorID>
      <errorWord>：/</errorWord>
      <group>L1_Punc</group>
      <groupName>标点问题</groupName>
      <ability>L2_Punc_CN</ability>
      <abilityName>标点符号问题</abilityName>
      <candidateList>
        <item>：</item>
      </candidateList>
      <explain/>
      <paraID>385FB662</paraID>
      <start>6</start>
      <end>8</end>
      <status>unmodified</status>
      <modifiedWord/>
      <trackRevisions>false</trackRevisions>
    </reviewItem>
    <reviewItem>
      <errorID>a8848bec-7b43-43cb-aee9-8eafc54c100c</errorID>
      <errorWord>上午00:00</errorWord>
      <group>L1_Knowledge</group>
      <groupName>知识性问题</groupName>
      <ability>L2_Time</ability>
      <abilityName>日期时间</abilityName>
      <candidateList/>
      <explain>时间与前缀不匹配，可能的时间前缀有“下午、晚上、凌晨、午夜”。</explain>
      <paraID>385FB662</paraID>
      <start>26</start>
      <end>33</end>
      <status>unmodified</status>
      <modifiedWord/>
      <trackRevisions>false</trackRevisions>
    </reviewItem>
    <reviewItem>
      <errorID>5637c4d7-f04c-40a7-b50f-3040ae189180</errorID>
      <errorWord>（2022）3号</errorWord>
      <group>L1_Knowledge</group>
      <groupName>知识性问题</groupName>
      <ability>L2_Knowledge</ability>
      <abilityName>其他知识</abilityName>
      <candidateList>
        <item>〔2022〕3号</item>
      </candidateList>
      <explain>发文字号格式错误。</explain>
      <paraID>703A1ACC</paraID>
      <start>44</start>
      <end>52</end>
      <status>unmodified</status>
      <modifiedWord/>
      <trackRevisions>false</trackRevisions>
    </reviewItem>
    <reviewItem>
      <errorID>308a23b2-a02b-4181-af40-ad85747283c9</errorID>
      <errorWord>（2021）22号</errorWord>
      <group>L1_Knowledge</group>
      <groupName>知识性问题</groupName>
      <ability>L2_Knowledge</ability>
      <abilityName>其他知识</abilityName>
      <candidateList>
        <item>〔2021〕22号</item>
      </candidateList>
      <explain>发文字号格式错误。</explain>
      <paraID>703A1ACC</paraID>
      <start>93</start>
      <end>102</end>
      <status>unmodified</status>
      <modifiedWord/>
      <trackRevisions>false</trackRevisions>
    </reviewItem>
    <reviewItem>
      <errorID>567eb78c-691f-4eae-ae98-f9f9e9b2e3d8</errorID>
      <errorWord>（2021）22号</errorWord>
      <group>L1_Knowledge</group>
      <groupName>知识性问题</groupName>
      <ability>L2_Knowledge</ability>
      <abilityName>其他知识</abilityName>
      <candidateList>
        <item>〔2021〕22号</item>
      </candidateList>
      <explain>发文字号格式错误。</explain>
      <paraID>  22FA20</paraID>
      <start>43</start>
      <end>52</end>
      <status>unmodified</status>
      <modifiedWord/>
      <trackRevisions>false</trackRevisions>
    </reviewItem>
    <reviewItem>
      <errorID>b10e7f69-e9ff-4ca9-99cd-58c39beb7f51</errorID>
      <errorWord>-</errorWord>
      <group>L1_Format</group>
      <groupName>格式问题</groupName>
      <ability>L2_HalfPunc_CN</ability>
      <abilityName>全半角问题</abilityName>
      <candidateList>
        <item>－</item>
      </candidateList>
      <explain>文本全半角错误。</explain>
      <paraID>  22FA20</paraID>
      <start>89</start>
      <end>90</end>
      <status>unmodified</status>
      <modifiedWord/>
      <trackRevisions>false</trackRevisions>
    </reviewItem>
    <reviewItem>
      <errorID>68f92cbc-61c6-485f-8675-cc9b5a31c7dc</errorID>
      <errorWord>-</errorWord>
      <group>L1_Format</group>
      <groupName>格式问题</groupName>
      <ability>L2_HalfPunc_CN</ability>
      <abilityName>全半角问题</abilityName>
      <candidateList>
        <item>－</item>
      </candidateList>
      <explain>文本全半角错误。</explain>
      <paraID>  22FA20</paraID>
      <start>94</start>
      <end>95</end>
      <status>unmodified</status>
      <modifiedWord/>
      <trackRevisions>false</trackRevisions>
    </reviewItem>
    <reviewItem>
      <errorID>a7cff09d-3843-4043-8187-fd3dd0fdfc80</errorID>
      <errorWord>-</errorWord>
      <group>L1_Format</group>
      <groupName>格式问题</groupName>
      <ability>L2_HalfPunc_CN</ability>
      <abilityName>全半角问题</abilityName>
      <candidateList>
        <item>－</item>
      </candidateList>
      <explain>文本全半角错误。</explain>
      <paraID>  22FA20</paraID>
      <start>101</start>
      <end>102</end>
      <status>unmodified</status>
      <modifiedWord/>
      <trackRevisions>false</trackRevisions>
    </reviewItem>
    <reviewItem>
      <errorID>1f173a46-1ff2-400e-8e2e-408bca6311e8</errorID>
      <errorWord>:</errorWord>
      <group>L1_Format</group>
      <groupName>格式问题</groupName>
      <ability>L2_HalfPunc_CN</ability>
      <abilityName>全半角问题</abilityName>
      <candidateList>
        <item>：</item>
      </candidateList>
      <explain>文本全半角错误。</explain>
      <paraID>  22FA20</paraID>
      <start>106</start>
      <end>107</end>
      <status>unmodified</status>
      <modifiedWord/>
      <trackRevisions>false</trackRevisions>
    </reviewItem>
    <reviewItem>
      <errorID>f1bcb2c4-0088-4205-9462-8f85fdff9767</errorID>
      <errorWord>-</errorWord>
      <group>L1_Format</group>
      <groupName>格式问题</groupName>
      <ability>L2_HalfPunc_CN</ability>
      <abilityName>全半角问题</abilityName>
      <candidateList>
        <item>－</item>
      </candidateList>
      <explain>文本全半角错误。</explain>
      <paraID>  22FA20</paraID>
      <start>126</start>
      <end>127</end>
      <status>unmodified</status>
      <modifiedWord/>
      <trackRevisions>false</trackRevisions>
    </reviewItem>
    <reviewItem>
      <errorID>8aaff867-5a86-48f0-93b1-4d5bd6cb14a2</errorID>
      <errorWord>-</errorWord>
      <group>L1_Format</group>
      <groupName>格式问题</groupName>
      <ability>L2_HalfPunc_CN</ability>
      <abilityName>全半角问题</abilityName>
      <candidateList>
        <item>－</item>
      </candidateList>
      <explain>文本全半角错误。</explain>
      <paraID>  22FA20</paraID>
      <start>131</start>
      <end>132</end>
      <status>unmodified</status>
      <modifiedWord/>
      <trackRevisions>false</trackRevisions>
    </reviewItem>
    <reviewItem>
      <errorID>158cac05-30e4-4c95-8d56-7ce4790fb8a0</errorID>
      <errorWord>-</errorWord>
      <group>L1_Format</group>
      <groupName>格式问题</groupName>
      <ability>L2_HalfPunc_CN</ability>
      <abilityName>全半角问题</abilityName>
      <candidateList>
        <item>－</item>
      </candidateList>
      <explain>文本全半角错误。</explain>
      <paraID>  22FA20</paraID>
      <start>138</start>
      <end>139</end>
      <status>unmodified</status>
      <modifiedWord/>
      <trackRevisions>false</trackRevisions>
    </reviewItem>
    <reviewItem>
      <errorID>82961de4-5c80-4e4d-88ff-60d4262ea60b</errorID>
      <errorWord>-</errorWord>
      <group>L1_Format</group>
      <groupName>格式问题</groupName>
      <ability>L2_HalfPunc_CN</ability>
      <abilityName>全半角问题</abilityName>
      <candidateList>
        <item>－</item>
      </candidateList>
      <explain>文本全半角错误。</explain>
      <paraID>  22FA20</paraID>
      <start>180</start>
      <end>181</end>
      <status>unmodified</status>
      <modifiedWord/>
      <trackRevisions>false</trackRevisions>
    </reviewItem>
    <reviewItem>
      <errorID>7bd2e1c9-a4ec-4ec5-8f99-c27c63697d06</errorID>
      <errorWord>-</errorWord>
      <group>L1_Format</group>
      <groupName>格式问题</groupName>
      <ability>L2_HalfPunc_CN</ability>
      <abilityName>全半角问题</abilityName>
      <candidateList>
        <item>－</item>
      </candidateList>
      <explain>文本全半角错误。</explain>
      <paraID>  22FA20</paraID>
      <start>189</start>
      <end>190</end>
      <status>unmodified</status>
      <modifiedWord/>
      <trackRevisions>false</trackRevisions>
    </reviewItem>
    <reviewItem>
      <errorID>dd8426ed-44ab-4a88-bf60-3a86e0767a4e</errorID>
      <errorWord>操作合</errorWord>
      <group>L1_Word</group>
      <groupName>字词问题</groupName>
      <ability>L2_Typo</ability>
      <abilityName>字词错误</abilityName>
      <candidateList>
        <item>操作台</item>
      </candidateList>
      <explain/>
      <paraID> 5A8D147</paraID>
      <start>8</start>
      <end>11</end>
      <status>unmodified</status>
      <modifiedWord/>
      <trackRevisions>false</trackRevisions>
    </reviewItem>
    <reviewItem>
      <errorID>c946d21e-9737-46ce-a714-37b4b5b8b16a</errorID>
      <errorWord>-</errorWord>
      <group>L1_Format</group>
      <groupName>格式问题</groupName>
      <ability>L2_HalfPunc_CN</ability>
      <abilityName>全半角问题</abilityName>
      <candidateList>
        <item>－</item>
      </candidateList>
      <explain>文本全半角错误。</explain>
      <paraID>6D3232C7</paraID>
      <start>59</start>
      <end>60</end>
      <status>unmodified</status>
      <modifiedWord/>
      <trackRevisions>false</trackRevisions>
    </reviewItem>
    <reviewItem>
      <errorID>959247c4-1cb7-4d9f-bfa4-e0233779453b</errorID>
      <errorWord>-</errorWord>
      <group>L1_Format</group>
      <groupName>格式问题</groupName>
      <ability>L2_HalfPunc_CN</ability>
      <abilityName>全半角问题</abilityName>
      <candidateList>
        <item>－</item>
      </candidateList>
      <explain>文本全半角错误。</explain>
      <paraID>6D3232C7</paraID>
      <start>64</start>
      <end>65</end>
      <status>unmodified</status>
      <modifiedWord/>
      <trackRevisions>false</trackRevisions>
    </reviewItem>
    <reviewItem>
      <errorID>3461c486-5c0e-4e50-b7ef-01cb2340a551</errorID>
      <errorWord>-</errorWord>
      <group>L1_Format</group>
      <groupName>格式问题</groupName>
      <ability>L2_HalfPunc_CN</ability>
      <abilityName>全半角问题</abilityName>
      <candidateList>
        <item>－</item>
      </candidateList>
      <explain>文本全半角错误。</explain>
      <paraID>6D3232C7</paraID>
      <start>69</start>
      <end>70</end>
      <status>unmodified</status>
      <modifiedWord/>
      <trackRevisions>false</trackRevisions>
    </reviewItem>
    <reviewItem>
      <errorID>b909f636-1191-49ae-bf3f-d131d17cd67b</errorID>
      <errorWord>-</errorWord>
      <group>L1_Format</group>
      <groupName>格式问题</groupName>
      <ability>L2_HalfPunc_CN</ability>
      <abilityName>全半角问题</abilityName>
      <candidateList>
        <item>－</item>
      </candidateList>
      <explain>文本全半角错误。</explain>
      <paraID>6D3232C7</paraID>
      <start>74</start>
      <end>75</end>
      <status>unmodified</status>
      <modifiedWord/>
      <trackRevisions>false</trackRevisions>
    </reviewItem>
    <reviewItem>
      <errorID>73d53359-1eeb-4edb-b292-24e9e43b690e</errorID>
      <errorWord>（</errorWord>
      <group>L1_Punc</group>
      <groupName>标点问题</groupName>
      <ability>L2_Punc_CN</ability>
      <abilityName>标点符号问题</abilityName>
      <candidateList/>
      <explain>同一形式括号套用。</explain>
      <paraID> 336C1B3</paraID>
      <start>29</start>
      <end>30</end>
      <status>unmodified</status>
      <modifiedWord/>
      <trackRevisions>false</trackRevisions>
    </reviewItem>
    <reviewItem>
      <errorID>4b06d157-a48a-4a32-a907-77e40943cd16</errorID>
      <errorWord>）</errorWord>
      <group>L1_Punc</group>
      <groupName>标点问题</groupName>
      <ability>L2_Punc_CN</ability>
      <abilityName>标点符号问题</abilityName>
      <candidateList/>
      <explain>同一形式括号套用。</explain>
      <paraID> 336C1B3</paraID>
      <start>32</start>
      <end>33</end>
      <status>unmodified</status>
      <modifiedWord/>
      <trackRevisions>false</trackRevisions>
    </reviewItem>
    <reviewItem>
      <errorID>9c443d08-92b1-43cd-b145-6aa7f8ab4c26</errorID>
      <errorWord>2026年07月</errorWord>
      <group>L1_Knowledge</group>
      <groupName>知识性问题</groupName>
      <ability>L2_Time</ability>
      <abilityName>日期时间</abilityName>
      <candidateList>
        <item>2026年7月</item>
      </candidateList>
      <explain>根据日常书写习惯，月份一般会省略前导零。</explain>
      <paraID>7AF4872B</paraID>
      <start>5</start>
      <end>13</end>
      <status>unmodified</status>
      <modifiedWord/>
      <trackRevisions>false</trackRevisions>
    </reviewItem>
    <reviewItem>
      <errorID>a05f7a58-8177-49f2-986b-d378b4d61bfe</errorID>
      <errorWord>(</errorWord>
      <group>L1_Format</group>
      <groupName>格式问题</groupName>
      <ability>L2_HalfPunc_CN</ability>
      <abilityName>全半角问题</abilityName>
      <candidateList>
        <item>（</item>
      </candidateList>
      <explain>文本全半角错误。</explain>
      <paraID>463A979C</paraID>
      <start>25</start>
      <end>26</end>
      <status>unmodified</status>
      <modifiedWord/>
      <trackRevisions>false</trackRevisions>
    </reviewItem>
    <reviewItem>
      <errorID>67715ff9-0fc5-4e0a-a163-490e21e1ac81</errorID>
      <errorWord>)</errorWord>
      <group>L1_Format</group>
      <groupName>格式问题</groupName>
      <ability>L2_HalfPunc_CN</ability>
      <abilityName>全半角问题</abilityName>
      <candidateList>
        <item>）</item>
      </candidateList>
      <explain>文本全半角错误。</explain>
      <paraID>463A979C</paraID>
      <start>94</start>
      <end>95</end>
      <status>unmodified</status>
      <modifiedWord/>
      <trackRevisions>false</trackRevisions>
    </reviewItem>
    <reviewItem>
      <errorID>5718b765-a86b-44bd-8070-2bd3b770148b</errorID>
      <errorWord>，</errorWord>
      <group>L1_Word</group>
      <groupName>字词问题</groupName>
      <ability>L2_Typo</ability>
      <abilityName>字词错误</abilityName>
      <candidateList>
        <item>，对</item>
      </candidateList>
      <explain/>
      <paraID>6A7FEA0E</paraID>
      <start>73</start>
      <end>74</end>
      <status>unmodified</status>
      <modifiedWord/>
      <trackRevisions>false</trackRevisions>
    </reviewItem>
    <reviewItem>
      <errorID>7499d657-60a3-4a65-ab14-db119612acfe</errorID>
      <errorWord>做无效投标</errorWord>
      <group>L1_Word</group>
      <groupName>字词问题</groupName>
      <ability>L2_Typo</ability>
      <abilityName>字词错误</abilityName>
      <candidateList>
        <item>作无效投标</item>
      </candidateList>
      <explain/>
      <paraID>6A7FEA0E</paraID>
      <start>77</start>
      <end>82</end>
      <status>unmodified</status>
      <modifiedWord/>
      <trackRevisions>false</trackRevisions>
    </reviewItem>
    <reviewItem>
      <errorID>06a1b928-cf64-4afd-b038-53e7af4f17fd</errorID>
      <errorWord>（</errorWord>
      <group>L1_Punc</group>
      <groupName>标点问题</groupName>
      <ability>L2_Punc_CN</ability>
      <abilityName>标点符号问题</abilityName>
      <candidateList/>
      <explain>同一形式括号套用。</explain>
      <paraID>1E900642</paraID>
      <start>87</start>
      <end>88</end>
      <status>unmodified</status>
      <modifiedWord/>
      <trackRevisions>false</trackRevisions>
    </reviewItem>
    <reviewItem>
      <errorID>6fbc9173-b7d6-405a-a039-fc16950055b4</errorID>
      <errorWord>）</errorWord>
      <group>L1_Punc</group>
      <groupName>标点问题</groupName>
      <ability>L2_Punc_CN</ability>
      <abilityName>标点符号问题</abilityName>
      <candidateList/>
      <explain>同一形式括号套用。</explain>
      <paraID>1E900642</paraID>
      <start>99</start>
      <end>100</end>
      <status>unmodified</status>
      <modifiedWord/>
      <trackRevisions>false</trackRevisions>
    </reviewItem>
    <reviewItem>
      <errorID>5521c8e3-8314-4db5-bf4d-38be92f71a91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1D17410D</paraID>
      <start>0</start>
      <end>2</end>
      <status>unmodified</status>
      <modifiedWord/>
      <trackRevisions>false</trackRevisions>
    </reviewItem>
    <reviewItem>
      <errorID>7a242193-cd44-4f4a-b762-bc721cbd072e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21C79979</paraID>
      <start>0</start>
      <end>2</end>
      <status>unmodified</status>
      <modifiedWord/>
      <trackRevisions>false</trackRevisions>
    </reviewItem>
    <reviewItem>
      <errorID>ade3d629-ee21-4a23-814d-94711f80f9ca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1576B30</paraID>
      <start>0</start>
      <end>2</end>
      <status>unmodified</status>
      <modifiedWord/>
      <trackRevisions>false</trackRevisions>
    </reviewItem>
    <reviewItem>
      <errorID>f8195d9a-ffdd-41b9-b9bb-f9c7768bc3ca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11B7B4B5</paraID>
      <start>0</start>
      <end>2</end>
      <status>unmodified</status>
      <modifiedWord/>
      <trackRevisions>false</trackRevisions>
    </reviewItem>
    <reviewItem>
      <errorID>c657891d-2846-4b09-9301-2bd0de931379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4ACF0F7A</paraID>
      <start>0</start>
      <end>2</end>
      <status>unmodified</status>
      <modifiedWord/>
      <trackRevisions>false</trackRevisions>
    </reviewItem>
    <reviewItem>
      <errorID>0f492ec4-dd2b-49ad-9828-f055e81c697e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46FF8F74</paraID>
      <start>0</start>
      <end>2</end>
      <status>unmodified</status>
      <modifiedWord/>
      <trackRevisions>false</trackRevisions>
    </reviewItem>
    <reviewItem>
      <errorID>e2e117ef-96d6-4f94-a199-2c6188e65c2d</errorID>
      <errorWord>海拔高度</errorWord>
      <group>L1_Word</group>
      <groupName>字词问题</groupName>
      <ability>L2_Typo</ability>
      <abilityName>字词错误</abilityName>
      <candidateList>
        <item>海拔</item>
      </candidateList>
      <explain>〈名〉从平均海平面起算的高度。</explain>
      <paraID>46FF8F74</paraID>
      <start>22</start>
      <end>26</end>
      <status>unmodified</status>
      <modifiedWord/>
      <trackRevisions>false</trackRevisions>
    </reviewItem>
    <reviewItem>
      <errorID>5c824734-85b0-4942-b8f3-f1bca7800419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552F429C</paraID>
      <start>0</start>
      <end>2</end>
      <status>unmodified</status>
      <modifiedWord/>
      <trackRevisions>false</trackRevisions>
    </reviewItem>
    <reviewItem>
      <errorID>363396e8-4498-4537-a0f0-ae0e2d1c4376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5DE51E4D</paraID>
      <start>0</start>
      <end>2</end>
      <status>unmodified</status>
      <modifiedWord/>
      <trackRevisions>false</trackRevisions>
    </reviewItem>
    <reviewItem>
      <errorID>221ae3ae-eaea-414e-a929-caad118ec680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39C853A1</paraID>
      <start>0</start>
      <end>2</end>
      <status>unmodified</status>
      <modifiedWord/>
      <trackRevisions>false</trackRevisions>
    </reviewItem>
    <reviewItem>
      <errorID>35482696-406a-4d10-bb1c-8cf2f53eceea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22CD40DE</paraID>
      <start>0</start>
      <end>2</end>
      <status>unmodified</status>
      <modifiedWord/>
      <trackRevisions>false</trackRevisions>
    </reviewItem>
    <reviewItem>
      <errorID>15d3c5e6-298b-42bb-8bf1-9ff30a4398f2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373E373A</paraID>
      <start>0</start>
      <end>2</end>
      <status>unmodified</status>
      <modifiedWord/>
      <trackRevisions>false</trackRevisions>
    </reviewItem>
    <reviewItem>
      <errorID>50178798-f70a-4d8a-8a23-25c674961d87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68D976D9</paraID>
      <start>0</start>
      <end>2</end>
      <status>unmodified</status>
      <modifiedWord/>
      <trackRevisions>false</trackRevisions>
    </reviewItem>
    <reviewItem>
      <errorID>a406c296-0236-4dda-b893-568afad60981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7478FC2F</paraID>
      <start>0</start>
      <end>2</end>
      <status>unmodified</status>
      <modifiedWord/>
      <trackRevisions>false</trackRevisions>
    </reviewItem>
    <reviewItem>
      <errorID>e40f28ec-042a-4ddb-bf70-69c2894ab0e0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606F7C9A</paraID>
      <start>0</start>
      <end>2</end>
      <status>unmodified</status>
      <modifiedWord/>
      <trackRevisions>false</trackRevisions>
    </reviewItem>
    <reviewItem>
      <errorID>36a48e56-e962-4ef6-8be2-e6189e44a8c9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300BFE95</paraID>
      <start>0</start>
      <end>2</end>
      <status>unmodified</status>
      <modifiedWord/>
      <trackRevisions>false</trackRevisions>
    </reviewItem>
    <reviewItem>
      <errorID>4a966894-319d-4fbb-8c7f-7283e22d45da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57325D6A</paraID>
      <start>0</start>
      <end>2</end>
      <status>unmodified</status>
      <modifiedWord/>
      <trackRevisions>false</trackRevisions>
    </reviewItem>
    <reviewItem>
      <errorID>959cc46c-7666-4bd8-b3fd-68c99a7a679e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423689B1</paraID>
      <start>0</start>
      <end>2</end>
      <status>unmodified</status>
      <modifiedWord/>
      <trackRevisions>false</trackRevisions>
    </reviewItem>
    <reviewItem>
      <errorID>63c536a1-3f33-4689-a9ae-ba8567b1ccad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6CCC6C19</paraID>
      <start>0</start>
      <end>2</end>
      <status>unmodified</status>
      <modifiedWord/>
      <trackRevisions>false</trackRevisions>
    </reviewItem>
    <reviewItem>
      <errorID>43e86b25-3d77-495e-bf69-6fcf86a6b19f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2C3E26A1</paraID>
      <start>0</start>
      <end>2</end>
      <status>unmodified</status>
      <modifiedWord/>
      <trackRevisions>false</trackRevisions>
    </reviewItem>
    <reviewItem>
      <errorID>f8aec657-d19d-4fa1-9483-deec3668f5f6</errorID>
      <errorWord>(</errorWord>
      <group>L1_Format</group>
      <groupName>格式问题</groupName>
      <ability>L2_HalfPunc_CN</ability>
      <abilityName>全半角问题</abilityName>
      <candidateList>
        <item>（</item>
      </candidateList>
      <explain>文本全半角错误。</explain>
      <paraID>2C3E26A1</paraID>
      <start>26</start>
      <end>27</end>
      <status>unmodified</status>
      <modifiedWord/>
      <trackRevisions>false</trackRevisions>
    </reviewItem>
    <reviewItem>
      <errorID>3f8f40ae-2ae0-4093-a55c-4e9778c626ba</errorID>
      <errorWord>)</errorWord>
      <group>L1_Format</group>
      <groupName>格式问题</groupName>
      <ability>L2_HalfPunc_CN</ability>
      <abilityName>全半角问题</abilityName>
      <candidateList>
        <item>）</item>
      </candidateList>
      <explain>文本全半角错误。</explain>
      <paraID>2C3E26A1</paraID>
      <start>39</start>
      <end>40</end>
      <status>unmodified</status>
      <modifiedWord/>
      <trackRevisions>false</trackRevisions>
    </reviewItem>
    <reviewItem>
      <errorID>7e72e03e-b66b-427c-839f-28550d02244a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18E011AD</paraID>
      <start>0</start>
      <end>2</end>
      <status>unmodified</status>
      <modifiedWord/>
      <trackRevisions>false</trackRevisions>
    </reviewItem>
    <reviewItem>
      <errorID>732add39-5ca1-4ac5-a3a6-b9f71a475696</errorID>
      <errorWord>4、</errorWord>
      <group>L1_Format</group>
      <groupName>格式问题</groupName>
      <ability>L2_Ordinal</ability>
      <abilityName>序号格式</abilityName>
      <candidateList>
        <item>4.</item>
      </candidateList>
      <explain>当前序号格式不规范，建议修改为规范格式[4.]。</explain>
      <paraID>46FF4529</paraID>
      <start>0</start>
      <end>2</end>
      <status>unmodified</status>
      <modifiedWord/>
      <trackRevisions>false</trackRevisions>
    </reviewItem>
    <reviewItem>
      <errorID>3b28d775-03c4-4221-8331-198d2fbc0894</errorID>
      <errorWord>WiFi</errorWord>
      <group>L1_Punc</group>
      <groupName>标点问题</groupName>
      <ability>L2_Punc_CN</ability>
      <abilityName>标点符号问题</abilityName>
      <candidateList>
        <item>Wi-Fi</item>
      </candidateList>
      <explain/>
      <paraID>46FF4529</paraID>
      <start>23</start>
      <end>27</end>
      <status>unmodified</status>
      <modifiedWord/>
      <trackRevisions>false</trackRevisions>
    </reviewItem>
    <reviewItem>
      <errorID>535865c6-9797-42cb-a8f6-0310ca1bec67</errorID>
      <errorWord>WiFi</errorWord>
      <group>L1_Punc</group>
      <groupName>标点问题</groupName>
      <ability>L2_Punc_CN</ability>
      <abilityName>标点符号问题</abilityName>
      <candidateList>
        <item>Wi-Fi</item>
      </candidateList>
      <explain/>
      <paraID>46FF4529</paraID>
      <start>32</start>
      <end>36</end>
      <status>unmodified</status>
      <modifiedWord/>
      <trackRevisions>false</trackRevisions>
    </reviewItem>
    <reviewItem>
      <errorID>74818253-6a20-4d09-8988-3a1cf585dcb3</errorID>
      <errorWord>5、</errorWord>
      <group>L1_Format</group>
      <groupName>格式问题</groupName>
      <ability>L2_Ordinal</ability>
      <abilityName>序号格式</abilityName>
      <candidateList>
        <item>5.</item>
      </candidateList>
      <explain>当前序号格式不规范，建议修改为规范格式[5.]。</explain>
      <paraID>2AC38A66</paraID>
      <start>0</start>
      <end>2</end>
      <status>unmodified</status>
      <modifiedWord/>
      <trackRevisions>false</trackRevisions>
    </reviewItem>
    <reviewItem>
      <errorID>99872e45-b29d-4202-9869-46bacb6c75a7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6D057BB0</paraID>
      <start>0</start>
      <end>2</end>
      <status>unmodified</status>
      <modifiedWord/>
      <trackRevisions>false</trackRevisions>
    </reviewItem>
    <reviewItem>
      <errorID>d97c2d20-bde5-4185-814d-5b863fd95f5e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2631B3C0</paraID>
      <start>0</start>
      <end>2</end>
      <status>unmodified</status>
      <modifiedWord/>
      <trackRevisions>false</trackRevisions>
    </reviewItem>
    <reviewItem>
      <errorID>21c58c35-c15e-4ae1-9dd4-ec5c8be95d56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48121C18</paraID>
      <start>0</start>
      <end>2</end>
      <status>unmodified</status>
      <modifiedWord/>
      <trackRevisions>false</trackRevisions>
    </reviewItem>
    <reviewItem>
      <errorID>900e9bcc-a5f8-448f-9114-087ec397a649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359019A3</paraID>
      <start>0</start>
      <end>2</end>
      <status>unmodified</status>
      <modifiedWord/>
      <trackRevisions>false</trackRevisions>
    </reviewItem>
    <reviewItem>
      <errorID>0bd0d89b-b181-4bae-810e-78d66e123a52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3B7EA838</paraID>
      <start>0</start>
      <end>2</end>
      <status>unmodified</status>
      <modifiedWord/>
      <trackRevisions>false</trackRevisions>
    </reviewItem>
    <reviewItem>
      <errorID>4d64d205-774b-4872-b0b8-b62cc5a44d5e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51F4513A</paraID>
      <start>0</start>
      <end>2</end>
      <status>unmodified</status>
      <modifiedWord/>
      <trackRevisions>false</trackRevisions>
    </reviewItem>
    <reviewItem>
      <errorID>8394525e-5bc4-4ac1-a161-4667b77400b0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5F63ECDB</paraID>
      <start>0</start>
      <end>2</end>
      <status>unmodified</status>
      <modifiedWord/>
      <trackRevisions>false</trackRevisions>
    </reviewItem>
    <reviewItem>
      <errorID>06fa53b0-bb48-4edd-9a58-12f9bf03d5eb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6F18DDD9</paraID>
      <start>0</start>
      <end>3</end>
      <status>unmodified</status>
      <modifiedWord/>
      <trackRevisions>false</trackRevisions>
    </reviewItem>
    <reviewItem>
      <errorID>cfcc005a-7919-4f15-af21-b87496789a40</errorID>
      <errorWord>WiFi</errorWord>
      <group>L1_Punc</group>
      <groupName>标点问题</groupName>
      <ability>L2_Punc_CN</ability>
      <abilityName>标点符号问题</abilityName>
      <candidateList>
        <item>Wi-Fi</item>
      </candidateList>
      <explain/>
      <paraID>6F18DDD9</paraID>
      <start>8</start>
      <end>12</end>
      <status>unmodified</status>
      <modifiedWord/>
      <trackRevisions>false</trackRevisions>
    </reviewItem>
    <reviewItem>
      <errorID>01e240aa-e0e0-4f0f-b766-9f2b82d1472e</errorID>
      <errorWord>WiFi</errorWord>
      <group>L1_Punc</group>
      <groupName>标点问题</groupName>
      <ability>L2_Punc_CN</ability>
      <abilityName>标点符号问题</abilityName>
      <candidateList>
        <item>Wi-Fi</item>
      </candidateList>
      <explain/>
      <paraID>6F18DDD9</paraID>
      <start>28</start>
      <end>32</end>
      <status>unmodified</status>
      <modifiedWord/>
      <trackRevisions>false</trackRevisions>
    </reviewItem>
    <reviewItem>
      <errorID>73df2d96-fda0-473f-bf45-9d4de23d6c0c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740D5DF1</paraID>
      <start>0</start>
      <end>3</end>
      <status>unmodified</status>
      <modifiedWord/>
      <trackRevisions>false</trackRevisions>
    </reviewItem>
    <reviewItem>
      <errorID>10ed1446-b67c-443b-9ea1-c8ed3c09952c</errorID>
      <errorWord>WiFi</errorWord>
      <group>L1_Punc</group>
      <groupName>标点问题</groupName>
      <ability>L2_Punc_CN</ability>
      <abilityName>标点符号问题</abilityName>
      <candidateList>
        <item>Wi-Fi</item>
      </candidateList>
      <explain/>
      <paraID>740D5DF1</paraID>
      <start>16</start>
      <end>20</end>
      <status>unmodified</status>
      <modifiedWord/>
      <trackRevisions>false</trackRevisions>
    </reviewItem>
    <reviewItem>
      <errorID>855b173c-c0a4-47f3-875d-4c00a7d9f8a2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16A956D9</paraID>
      <start>0</start>
      <end>3</end>
      <status>unmodified</status>
      <modifiedWord/>
      <trackRevisions>false</trackRevisions>
    </reviewItem>
    <reviewItem>
      <errorID>f475c615-663b-4407-8364-d77522a42c5f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6A9F6005</paraID>
      <start>0</start>
      <end>3</end>
      <status>unmodified</status>
      <modifiedWord/>
      <trackRevisions>false</trackRevisions>
    </reviewItem>
    <reviewItem>
      <errorID>67c2826e-eda5-4906-91e4-b862ad337089</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5CA6AC68</paraID>
      <start>0</start>
      <end>3</end>
      <status>unmodified</status>
      <modifiedWord/>
      <trackRevisions>false</trackRevisions>
    </reviewItem>
    <reviewItem>
      <errorID>2cd65134-6ba4-4c82-bd9f-52c2158c479a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7E5A72BF</paraID>
      <start>0</start>
      <end>3</end>
      <status>unmodified</status>
      <modifiedWord/>
      <trackRevisions>false</trackRevisions>
    </reviewItem>
    <reviewItem>
      <errorID>250ac26b-f972-4a9f-9f5c-1ed5a9b683fd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2DF0C2C5</paraID>
      <start>0</start>
      <end>3</end>
      <status>unmodified</status>
      <modifiedWord/>
      <trackRevisions>false</trackRevisions>
    </reviewItem>
    <reviewItem>
      <errorID>6f0f057f-0927-4015-85ec-de49e53b240a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77D34A2E</paraID>
      <start>0</start>
      <end>3</end>
      <status>unmodified</status>
      <modifiedWord/>
      <trackRevisions>false</trackRevisions>
    </reviewItem>
    <reviewItem>
      <errorID>f3ff52d0-e43b-436e-a215-464f3b1183a6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57AC75B3</paraID>
      <start>0</start>
      <end>3</end>
      <status>unmodified</status>
      <modifiedWord/>
      <trackRevisions>false</trackRevisions>
    </reviewItem>
    <reviewItem>
      <errorID>6720421a-c802-41e0-9027-92e7641bef07</errorID>
      <errorWord>19、</errorWord>
      <group>L1_Format</group>
      <groupName>格式问题</groupName>
      <ability>L2_Ordinal</ability>
      <abilityName>序号格式</abilityName>
      <candidateList>
        <item>19.</item>
      </candidateList>
      <explain>当前序号格式不规范，建议修改为规范格式[19.]。</explain>
      <paraID>2FCE5CED</paraID>
      <start>0</start>
      <end>3</end>
      <status>unmodified</status>
      <modifiedWord/>
      <trackRevisions>false</trackRevisions>
    </reviewItem>
    <reviewItem>
      <errorID>c24cef0f-4925-4a62-af09-3d5f121d6eb5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1DF98ED3</paraID>
      <start>0</start>
      <end>3</end>
      <status>unmodified</status>
      <modifiedWord/>
      <trackRevisions>false</trackRevisions>
    </reviewItem>
    <reviewItem>
      <errorID>dfeeefae-116e-4f2f-a7ac-42b024d0de75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1CAC4BA3</paraID>
      <start>0</start>
      <end>3</end>
      <status>unmodified</status>
      <modifiedWord/>
      <trackRevisions>false</trackRevisions>
    </reviewItem>
    <reviewItem>
      <errorID>c5658181-750f-4167-85c9-bec3e8b511fb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442554B4</paraID>
      <start>0</start>
      <end>3</end>
      <status>unmodified</status>
      <modifiedWord/>
      <trackRevisions>false</trackRevisions>
    </reviewItem>
    <reviewItem>
      <errorID>ce13735e-ddcc-40b1-9966-275a5b0e3743</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28003249</paraID>
      <start>0</start>
      <end>3</end>
      <status>unmodified</status>
      <modifiedWord/>
      <trackRevisions>false</trackRevisions>
    </reviewItem>
    <reviewItem>
      <errorID>352b42c3-6bf3-4076-8b15-e35138beb426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14AB9B74</paraID>
      <start>0</start>
      <end>3</end>
      <status>unmodified</status>
      <modifiedWord/>
      <trackRevisions>false</trackRevisions>
    </reviewItem>
    <reviewItem>
      <errorID>2c8dddbb-d0d0-4c5e-988f-8cd853c503c9</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45A452EE</paraID>
      <start>0</start>
      <end>3</end>
      <status>unmodified</status>
      <modifiedWord/>
      <trackRevisions>false</trackRevisions>
    </reviewItem>
    <reviewItem>
      <errorID>9e8618da-7138-4e12-bc13-f0770d71f2da</errorID>
      <errorWord>:</errorWord>
      <group>L1_Format</group>
      <groupName>格式问题</groupName>
      <ability>L2_HalfPunc_CN</ability>
      <abilityName>全半角问题</abilityName>
      <candidateList>
        <item>：</item>
      </candidateList>
      <explain>文本全半角错误。</explain>
      <paraID>2760D238</paraID>
      <start>4</start>
      <end>5</end>
      <status>unmodified</status>
      <modifiedWord/>
      <trackRevisions>false</trackRevisions>
    </reviewItem>
    <reviewItem>
      <errorID>052bf27e-b608-4954-aa46-1d18f5f59d34</errorID>
      <errorWord>(</errorWord>
      <group>L1_Format</group>
      <groupName>格式问题</groupName>
      <ability>L2_HalfPunc_CN</ability>
      <abilityName>全半角问题</abilityName>
      <candidateList>
        <item>（</item>
      </candidateList>
      <explain>文本全半角错误。</explain>
      <paraID>1A48C34E</paraID>
      <start>4</start>
      <end>5</end>
      <status>unmodified</status>
      <modifiedWord/>
      <trackRevisions>false</trackRevisions>
    </reviewItem>
    <reviewItem>
      <errorID>3034d19b-d0bc-4a30-bac0-4473254521fd</errorID>
      <errorWord>)</errorWord>
      <group>L1_Format</group>
      <groupName>格式问题</groupName>
      <ability>L2_HalfPunc_CN</ability>
      <abilityName>全半角问题</abilityName>
      <candidateList>
        <item>）</item>
      </candidateList>
      <explain>文本全半角错误。</explain>
      <paraID>1A48C34E</paraID>
      <start>9</start>
      <end>10</end>
      <status>unmodified</status>
      <modifiedWord/>
      <trackRevisions>false</trackRevisions>
    </reviewItem>
    <reviewItem>
      <errorID>7cb78cc1-a598-4aff-97de-b65604a6bc53</errorID>
      <errorWord>,</errorWord>
      <group>L1_Format</group>
      <groupName>格式问题</groupName>
      <ability>L2_HalfPunc_CN</ability>
      <abilityName>全半角问题</abilityName>
      <candidateList>
        <item>，</item>
      </candidateList>
      <explain>文本全半角错误。</explain>
      <paraID>6D8BEAD9</paraID>
      <start>35</start>
      <end>36</end>
      <status>unmodified</status>
      <modifiedWord/>
      <trackRevisions>false</trackRevisions>
    </reviewItem>
    <reviewItem>
      <errorID>ad333d1d-3323-438a-8f84-1e49933ac30c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35850EF8</paraID>
      <start>0</start>
      <end>2</end>
      <status>unmodified</status>
      <modifiedWord/>
      <trackRevisions>false</trackRevisions>
    </reviewItem>
    <reviewItem>
      <errorID>10140278-f832-4229-b4f3-bab3edafc94e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643D4E56</paraID>
      <start>31</start>
      <end>32</end>
      <status>unmodified</status>
      <modifiedWord/>
      <trackRevisions>false</trackRevisions>
    </reviewItem>
    <reviewItem>
      <errorID>1e5d288a-a168-4852-9dca-a98df11b14c9</errorID>
      <errorWord>、和</errorWord>
      <group>L1_Word</group>
      <groupName>字词问题</groupName>
      <ability>L2_Typo</ability>
      <abilityName>字词错误</abilityName>
      <candidateList>
        <item>、</item>
      </candidateList>
      <explain/>
      <paraID>1EF31CF9</paraID>
      <start>93</start>
      <end>95</end>
      <status>unmodified</status>
      <modifiedWord/>
      <trackRevisions>false</trackRevisions>
    </reviewItem>
    <reviewItem>
      <errorID>977ab9a7-a2b6-4157-8b73-9afce806e24f</errorID>
      <errorWord>登陆</errorWord>
      <group>L1_Word</group>
      <groupName>字词问题</groupName>
      <ability>L2_Typo</ability>
      <abilityName>字词错误</abilityName>
      <candidateList>
        <item>登录</item>
      </candidateList>
      <explain>存在发音相同字词的误用。</explain>
      <paraID>2043A9C3</paraID>
      <start>79</start>
      <end>81</end>
      <status>unmodified</status>
      <modifiedWord/>
      <trackRevisions>false</trackRevisions>
    </reviewItem>
    <reviewItem>
      <errorID>5a27a826-9b88-4f50-9995-1f52d2c4c3f6</errorID>
      <errorWord>登陆</errorWord>
      <group>L1_Word</group>
      <groupName>字词问题</groupName>
      <ability>L2_Typo</ability>
      <abilityName>字词错误</abilityName>
      <candidateList>
        <item>登录</item>
      </candidateList>
      <explain>存在发音相同字词的误用。</explain>
      <paraID>2043A9C3</paraID>
      <start>84</start>
      <end>86</end>
      <status>unmodified</status>
      <modifiedWord/>
      <trackRevisions>false</trackRevisions>
    </reviewItem>
    <reviewItem>
      <errorID>2e4f1c44-0ba0-4579-841b-298816dc7274</errorID>
      <errorWord>登陆</errorWord>
      <group>L1_Word</group>
      <groupName>字词问题</groupName>
      <ability>L2_Typo</ability>
      <abilityName>字词错误</abilityName>
      <candidateList>
        <item>登录</item>
      </candidateList>
      <explain>存在发音相同字词的误用。</explain>
      <paraID>2043A9C3</paraID>
      <start>112</start>
      <end>114</end>
      <status>unmodified</status>
      <modifiedWord/>
      <trackRevisions>false</trackRevisions>
    </reviewItem>
    <reviewItem>
      <errorID>c783a74a-4bda-49e9-8d46-71ae61435a70</errorID>
      <errorWord>,</errorWord>
      <group>L1_Format</group>
      <groupName>格式问题</groupName>
      <ability>L2_HalfPunc_CN</ability>
      <abilityName>全半角问题</abilityName>
      <candidateList>
        <item>，</item>
      </candidateList>
      <explain>文本全半角错误。</explain>
      <paraID>7A57DE8C</paraID>
      <start>24</start>
      <end>25</end>
      <status>unmodified</status>
      <modifiedWord/>
      <trackRevisions>false</trackRevisions>
    </reviewItem>
    <reviewItem>
      <errorID>16cf9aef-6e63-4fe3-9c83-e8389b2210cc</errorID>
      <errorWord>海拔高度</errorWord>
      <group>L1_Word</group>
      <groupName>字词问题</groupName>
      <ability>L2_Typo</ability>
      <abilityName>字词错误</abilityName>
      <candidateList>
        <item>海拔</item>
      </candidateList>
      <explain>〈名〉从平均海平面起算的高度。</explain>
      <paraID>77B87D4B</paraID>
      <start>51</start>
      <end>55</end>
      <status>unmodified</status>
      <modifiedWord/>
      <trackRevisions>false</trackRevisions>
    </reviewItem>
    <reviewItem>
      <errorID>630332f2-f36d-45f6-a43e-5d977a4b0b8b</errorID>
      <errorWord>还</errorWord>
      <group>L1_Word</group>
      <groupName>字词问题</groupName>
      <ability>L2_Typo</ability>
      <abilityName>字词错误</abilityName>
      <candidateList>
        <item>还要</item>
      </candidateList>
      <explain/>
      <paraID>7A45E6FB</paraID>
      <start>31</start>
      <end>32</end>
      <status>unmodified</status>
      <modifiedWord/>
      <trackRevisions>false</trackRevisions>
    </reviewItem>
    <reviewItem>
      <errorID>83ef3b4f-2afb-48cd-a121-c60b29a3a67b</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7F58FBB2</paraID>
      <start>47</start>
      <end>50</end>
      <status>unmodified</status>
      <modifiedWord/>
      <trackRevisions>false</trackRevisions>
    </reviewItem>
    <reviewItem>
      <errorID>6459e2a6-7b08-4ca0-8aca-f62679a94398</errorID>
      <errorWord>操作合</errorWord>
      <group>L1_Word</group>
      <groupName>字词问题</groupName>
      <ability>L2_Typo</ability>
      <abilityName>字词错误</abilityName>
      <candidateList>
        <item>操作台</item>
      </candidateList>
      <explain/>
      <paraID>43B79AED</paraID>
      <start>94</start>
      <end>97</end>
      <status>unmodified</status>
      <modifiedWord/>
      <trackRevisions>false</trackRevisions>
    </reviewItem>
    <reviewItem>
      <errorID>8d395610-d4fd-4bde-8616-9dbeb9b16a5c</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6A28D955</paraID>
      <start>57</start>
      <end>60</end>
      <status>unmodified</status>
      <modifiedWord/>
      <trackRevisions>false</trackRevisions>
    </reviewItem>
    <reviewItem>
      <errorID>5d93e264-34ef-4ac4-9289-0d596ea20f44</errorID>
      <errorWord>异常情况下</errorWord>
      <group>L1_Word</group>
      <groupName>字词问题</groupName>
      <ability>L2_Typo</ability>
      <abilityName>字词错误</abilityName>
      <candidateList>
        <item>异常情况</item>
      </candidateList>
      <explain/>
      <paraID>725FE223</paraID>
      <start>59</start>
      <end>64</end>
      <status>unmodified</status>
      <modifiedWord/>
      <trackRevisions>false</trackRevisions>
    </reviewItem>
    <reviewItem>
      <errorID>d9b6a533-d99e-49fa-8bee-2a5c221f27d6</errorID>
      <errorWord>（</errorWord>
      <group>L1_Punc</group>
      <groupName>标点问题</groupName>
      <ability>L2_Punc_CN</ability>
      <abilityName>标点符号问题</abilityName>
      <candidateList/>
      <explain>同一形式括号套用。</explain>
      <paraID>3F621A4F</paraID>
      <start>62</start>
      <end>63</end>
      <status>unmodified</status>
      <modifiedWord/>
      <trackRevisions>false</trackRevisions>
    </reviewItem>
    <reviewItem>
      <errorID>e0b7afe3-4904-426c-a7b1-6df2a496e282</errorID>
      <errorWord>）</errorWord>
      <group>L1_Punc</group>
      <groupName>标点问题</groupName>
      <ability>L2_Punc_CN</ability>
      <abilityName>标点符号问题</abilityName>
      <candidateList/>
      <explain>同一形式括号套用。</explain>
      <paraID>3F621A4F</paraID>
      <start>65</start>
      <end>66</end>
      <status>unmodified</status>
      <modifiedWord/>
      <trackRevisions>false</trackRevisions>
    </reviewItem>
    <reviewItem>
      <errorID>5f6dd2da-4b79-4927-99ef-05759c0d1911</errorID>
      <errorWord>...</errorWord>
      <group>L1_Punc</group>
      <groupName>标点问题</groupName>
      <ability>L2_Punc_CN</ability>
      <abilityName>标点符号问题</abilityName>
      <candidateList>
        <item>……</item>
      </candidateList>
      <explain>省略号错误。</explain>
      <paraID>3F621A4F</paraID>
      <start>101</start>
      <end>104</end>
      <status>unmodified</status>
      <modifiedWord/>
      <trackRevisions>false</trackRevisions>
    </reviewItem>
    <reviewItem>
      <errorID>f3a9a5d0-44f6-49ae-8949-a2dbb97da0cc</errorID>
      <errorWord>作</errorWord>
      <group>L1_Word</group>
      <groupName>字词问题</groupName>
      <ability>L2_Typo</ability>
      <abilityName>字词错误</abilityName>
      <candidateList>
        <item>做</item>
      </candidateList>
      <explain>存在发音相同字词的误用。</explain>
      <paraID> EB3C9DC</paraID>
      <start>61</start>
      <end>62</end>
      <status>unmodified</status>
      <modifiedWord/>
      <trackRevisions>false</trackRevisions>
    </reviewItem>
    <reviewItem>
      <errorID>1a0b5934-64ac-4f60-a089-99b3f2278f2d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25A38BEA</paraID>
      <start>0</start>
      <end>2</end>
      <status>unmodified</status>
      <modifiedWord/>
      <trackRevisions>false</trackRevisions>
    </reviewItem>
    <reviewItem>
      <errorID>9f94eec7-0d53-4e43-a2d1-b49ae1ec00a9</errorID>
      <errorWord>万</errorWord>
      <group>L1_Word</group>
      <groupName>字词问题</groupName>
      <ability>L2_Typo</ability>
      <abilityName>字词错误</abilityName>
      <candidateList>
        <item>万元</item>
      </candidateList>
      <explain/>
      <paraID>28138090</paraID>
      <start>17</start>
      <end>18</end>
      <status>unmodified</status>
      <modifiedWord/>
      <trackRevisions>false</trackRevisions>
    </reviewItem>
    <reviewItem>
      <errorID>cca7c4e0-e5d1-4160-9c42-90f8e8c67d1d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60F12716</paraID>
      <start>0</start>
      <end>2</end>
      <status>unmodified</status>
      <modifiedWord/>
      <trackRevisions>false</trackRevisions>
    </reviewItem>
    <reviewItem>
      <errorID>e641777e-2f06-48db-89e8-5c85f938668b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60F12716</paraID>
      <start>24</start>
      <end>27</end>
      <status>unmodified</status>
      <modifiedWord/>
      <trackRevisions>false</trackRevisions>
    </reviewItem>
    <reviewItem>
      <errorID>110fa0f1-7aad-4fe1-b52b-c784c4a3cef6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1E755986</paraID>
      <start>0</start>
      <end>2</end>
      <status>unmodified</status>
      <modifiedWord/>
      <trackRevisions>false</trackRevisions>
    </reviewItem>
    <reviewItem>
      <errorID>c65359c2-36ea-4cab-ae8c-cc11cc0d37e2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16F83E0D</paraID>
      <start>0</start>
      <end>2</end>
      <status>unmodified</status>
      <modifiedWord/>
      <trackRevisions>false</trackRevisions>
    </reviewItem>
    <reviewItem>
      <errorID>76f0f507-fe6c-4d5e-85bb-5833ffeeea36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4C71406E</paraID>
      <start>0</start>
      <end>2</end>
      <status>unmodified</status>
      <modifiedWord/>
      <trackRevisions>false</trackRevisions>
    </reviewItem>
    <reviewItem>
      <errorID>473e3682-a21e-4ac1-bf16-e8f46131d093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2FC18F48</paraID>
      <start>0</start>
      <end>2</end>
      <status>unmodified</status>
      <modifiedWord/>
      <trackRevisions>false</trackRevisions>
    </reviewItem>
    <reviewItem>
      <errorID>493298de-84f5-4a4e-9f12-beecc5e2c4fd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B708759</paraID>
      <start>0</start>
      <end>2</end>
      <status>unmodified</status>
      <modifiedWord/>
      <trackRevisions>false</trackRevisions>
    </reviewItem>
    <reviewItem>
      <errorID>7dd6bb88-bcda-46c3-a1db-1f9ac5af7bb7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3B37F5EA</paraID>
      <start>0</start>
      <end>2</end>
      <status>unmodified</status>
      <modifiedWord/>
      <trackRevisions>false</trackRevisions>
    </reviewItem>
    <reviewItem>
      <errorID>0081d864-3062-4274-99ed-ff11e22f048c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6CE1E58D</paraID>
      <start>0</start>
      <end>2</end>
      <status>unmodified</status>
      <modifiedWord/>
      <trackRevisions>false</trackRevisions>
    </reviewItem>
    <reviewItem>
      <errorID>caab1473-2744-4ff0-ad38-61ddab5dfa40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3130405E</paraID>
      <start>0</start>
      <end>2</end>
      <status>unmodified</status>
      <modifiedWord/>
      <trackRevisions>false</trackRevisions>
    </reviewItem>
    <reviewItem>
      <errorID>76da7087-ae11-4710-9904-bc7d54e0cc23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23223097</paraID>
      <start>0</start>
      <end>3</end>
      <status>unmodified</status>
      <modifiedWord/>
      <trackRevisions>false</trackRevisions>
    </reviewItem>
    <reviewItem>
      <errorID>5d852fac-98fd-4001-ba4c-b63425f1d3df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71AECD8B</paraID>
      <start>0</start>
      <end>3</end>
      <status>unmodified</status>
      <modifiedWord/>
      <trackRevisions>false</trackRevisions>
    </reviewItem>
    <reviewItem>
      <errorID>e55c754b-7791-428e-9ba9-8b78b7c75ab8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478A9977</paraID>
      <start>0</start>
      <end>3</end>
      <status>unmodified</status>
      <modifiedWord/>
      <trackRevisions>false</trackRevisions>
    </reviewItem>
    <reviewItem>
      <errorID>d34561b5-583e-4706-a854-62f85028c6e3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2B2E4EC9</paraID>
      <start>0</start>
      <end>3</end>
      <status>unmodified</status>
      <modifiedWord/>
      <trackRevisions>false</trackRevisions>
    </reviewItem>
    <reviewItem>
      <errorID>29aea6db-21d4-4a23-96aa-b7fb0fda7efe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2B2E4EC9</paraID>
      <start>58</start>
      <end>59</end>
      <status>unmodified</status>
      <modifiedWord/>
      <trackRevisions>false</trackRevisions>
    </reviewItem>
    <reviewItem>
      <errorID>5ec6f0dc-30f5-464f-92f6-cb8f9f783714</errorID>
      <errorWord>(</errorWord>
      <group>L1_Format</group>
      <groupName>格式问题</groupName>
      <ability>L2_HalfPunc_CN</ability>
      <abilityName>全半角问题</abilityName>
      <candidateList>
        <item>（</item>
      </candidateList>
      <explain>文本全半角错误。</explain>
      <paraID>119FCDEE</paraID>
      <start>9</start>
      <end>10</end>
      <status>unmodified</status>
      <modifiedWord/>
      <trackRevisions>false</trackRevisions>
    </reviewItem>
    <reviewItem>
      <errorID>a23fad23-b0fb-45bf-b45b-f478d8eb6ae5</errorID>
      <errorWord>)</errorWord>
      <group>L1_Format</group>
      <groupName>格式问题</groupName>
      <ability>L2_HalfPunc_CN</ability>
      <abilityName>全半角问题</abilityName>
      <candidateList>
        <item>）</item>
      </candidateList>
      <explain>文本全半角错误。</explain>
      <paraID>119FCDEE</paraID>
      <start>77</start>
      <end>78</end>
      <status>unmodified</status>
      <modifiedWord/>
      <trackRevisions>false</trackRevisions>
    </reviewItem>
    <reviewItem>
      <errorID>be5b16d0-f708-443f-bc62-c5293c9ead34</errorID>
      <errorWord>（</errorWord>
      <group>L1_Punc</group>
      <groupName>标点问题</groupName>
      <ability>L2_Punc_CN</ability>
      <abilityName>标点符号问题</abilityName>
      <candidateList/>
      <explain>同一形式括号套用。</explain>
      <paraID>600DE89D</paraID>
      <start>9</start>
      <end>10</end>
      <status>unmodified</status>
      <modifiedWord/>
      <trackRevisions>false</trackRevisions>
    </reviewItem>
    <reviewItem>
      <errorID>7256623c-721d-4d42-8e6a-748f7acabdb0</errorID>
      <errorWord>）</errorWord>
      <group>L1_Punc</group>
      <groupName>标点问题</groupName>
      <ability>L2_Punc_CN</ability>
      <abilityName>标点符号问题</abilityName>
      <candidateList/>
      <explain>同一形式括号套用。</explain>
      <paraID>600DE89D</paraID>
      <start>11</start>
      <end>12</end>
      <status>unmodified</status>
      <modifiedWord/>
      <trackRevisions>false</trackRevisions>
    </reviewItem>
    <reviewItem>
      <errorID>8e96d7fa-8e7f-4f79-a359-13e5aa01c304</errorID>
      <errorWord>（</errorWord>
      <group>L1_Punc</group>
      <groupName>标点问题</groupName>
      <ability>L2_Punc_CN</ability>
      <abilityName>标点符号问题</abilityName>
      <candidateList/>
      <explain>同一形式括号套用。</explain>
      <paraID>600DE89D</paraID>
      <start>23</start>
      <end>24</end>
      <status>unmodified</status>
      <modifiedWord/>
      <trackRevisions>false</trackRevisions>
    </reviewItem>
    <reviewItem>
      <errorID>d13fb813-3b16-4f3a-aeb6-81f9d3828887</errorID>
      <errorWord>）</errorWord>
      <group>L1_Punc</group>
      <groupName>标点问题</groupName>
      <ability>L2_Punc_CN</ability>
      <abilityName>标点符号问题</abilityName>
      <candidateList/>
      <explain>同一形式括号套用。</explain>
      <paraID>600DE89D</paraID>
      <start>25</start>
      <end>26</end>
      <status>unmodified</status>
      <modifiedWord/>
      <trackRevisions>false</trackRevisions>
    </reviewItem>
    <reviewItem>
      <errorID>99963186-f5a9-4738-aaa1-c9f9cae8d573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1DB25815</paraID>
      <start>37</start>
      <end>38</end>
      <status>unmodified</status>
      <modifiedWord/>
      <trackRevisions>false</trackRevisions>
    </reviewItem>
    <reviewItem>
      <errorID>84338e36-bb00-417e-b19c-4ce16bf155bb</errorID>
      <errorWord>(</errorWord>
      <group>L1_Format</group>
      <groupName>格式问题</groupName>
      <ability>L2_HalfPunc_CN</ability>
      <abilityName>全半角问题</abilityName>
      <candidateList>
        <item>（</item>
      </candidateList>
      <explain>文本全半角错误。</explain>
      <paraID>4E48E0FF</paraID>
      <start>37</start>
      <end>38</end>
      <status>unmodified</status>
      <modifiedWord/>
      <trackRevisions>false</trackRevisions>
    </reviewItem>
    <reviewItem>
      <errorID>7416a9e9-25e1-4673-97a4-0f2ff4a33bdf</errorID>
      <errorWord>)</errorWord>
      <group>L1_Format</group>
      <groupName>格式问题</groupName>
      <ability>L2_HalfPunc_CN</ability>
      <abilityName>全半角问题</abilityName>
      <candidateList>
        <item>）</item>
      </candidateList>
      <explain>文本全半角错误。</explain>
      <paraID>4E48E0FF</paraID>
      <start>47</start>
      <end>48</end>
      <status>unmodified</status>
      <modifiedWord/>
      <trackRevisions>false</trackRevisions>
    </reviewItem>
    <reviewItem>
      <errorID>c4d0ceeb-2681-471a-94ae-58c75b5a2072</errorID>
      <errorWord>)</errorWord>
      <group>L1_Format</group>
      <groupName>格式问题</groupName>
      <ability>L2_HalfPunc_CN</ability>
      <abilityName>全半角问题</abilityName>
      <candidateList>
        <item>）</item>
      </candidateList>
      <explain>文本全半角错误。</explain>
      <paraID>563A0344</paraID>
      <start>2</start>
      <end>3</end>
      <status>unmodified</status>
      <modifiedWord/>
      <trackRevisions>false</trackRevisions>
    </reviewItem>
    <reviewItem>
      <errorID>9e25adc2-1288-40c3-8d08-53c6bfeb8f2a</errorID>
      <errorWord>)</errorWord>
      <group>L1_Format</group>
      <groupName>格式问题</groupName>
      <ability>L2_HalfPunc_CN</ability>
      <abilityName>全半角问题</abilityName>
      <candidateList>
        <item>）</item>
      </candidateList>
      <explain>文本全半角错误。</explain>
      <paraID> A9C2105</paraID>
      <start>2</start>
      <end>3</end>
      <status>unmodified</status>
      <modifiedWord/>
      <trackRevisions>false</trackRevisions>
    </reviewItem>
    <reviewItem>
      <errorID>d87612f2-e22c-4a85-a93f-76f3b4fb6c6a</errorID>
      <errorWord>;</errorWord>
      <group>L1_Format</group>
      <groupName>格式问题</groupName>
      <ability>L2_HalfPunc_CN</ability>
      <abilityName>全半角问题</abilityName>
      <candidateList>
        <item>；</item>
      </candidateList>
      <explain>文本全半角错误。</explain>
      <paraID>560E6E7E</paraID>
      <start>50</start>
      <end>51</end>
      <status>unmodified</status>
      <modifiedWord/>
      <trackRevisions>false</trackRevisions>
    </reviewItem>
    <reviewItem>
      <errorID>b7986bd9-7173-4f36-803b-d9368729c506</errorID>
      <errorWord>法律、法规</errorWord>
      <group>L1_Word</group>
      <groupName>字词问题</groupName>
      <ability>L2_Typo</ability>
      <abilityName>字词错误</abilityName>
      <candidateList>
        <item>法律法规</item>
      </candidateList>
      <explain/>
      <paraID>58CA2F97</paraID>
      <start>2</start>
      <end>7</end>
      <status>unmodified</status>
      <modifiedWord/>
      <trackRevisions>false</trackRevisions>
    </reviewItem>
    <reviewItem>
      <errorID>dfc479fd-d08c-4891-9c31-3fbc3d8a5b27</errorID>
      <errorWord>(</errorWord>
      <group>L1_Format</group>
      <groupName>格式问题</groupName>
      <ability>L2_HalfPunc_CN</ability>
      <abilityName>全半角问题</abilityName>
      <candidateList>
        <item>（</item>
      </candidateList>
      <explain>文本全半角错误。</explain>
      <paraID>5F90ABF7</paraID>
      <start>30</start>
      <end>31</end>
      <status>unmodified</status>
      <modifiedWord/>
      <trackRevisions>false</trackRevisions>
    </reviewItem>
    <reviewItem>
      <errorID>e31cc95f-8a53-4777-918d-dbb557a6be0c</errorID>
      <errorWord>),</errorWord>
      <group>L1_Format</group>
      <groupName>格式问题</groupName>
      <ability>L2_HalfPunc_CN</ability>
      <abilityName>全半角问题</abilityName>
      <candidateList>
        <item>），</item>
      </candidateList>
      <explain>文本全半角错误。</explain>
      <paraID>5F90ABF7</paraID>
      <start>47</start>
      <end>49</end>
      <status>unmodified</status>
      <modifiedWord/>
      <trackRevisions>false</trackRevisions>
    </reviewItem>
    <reviewItem>
      <errorID>7296a3ac-5f5a-47e3-8833-a4bcbfc41b17</errorID>
      <errorWord>&lt;</errorWord>
      <group>L1_Format</group>
      <groupName>格式问题</groupName>
      <ability>L2_HalfPunc_CN</ability>
      <abilityName>全半角问题</abilityName>
      <candidateList>
        <item>〈</item>
      </candidateList>
      <explain>文本全半角错误。</explain>
      <paraID>464B07E5</paraID>
      <start>50</start>
      <end>51</end>
      <status>unmodified</status>
      <modifiedWord/>
      <trackRevisions>false</trackRevisions>
    </reviewItem>
    <reviewItem>
      <errorID>c26acc0f-4040-42a1-89a6-61c43f91ab25</errorID>
      <errorWord>&lt;</errorWord>
      <group>L1_Format</group>
      <groupName>格式问题</groupName>
      <ability>L2_HalfPunc_CN</ability>
      <abilityName>全半角问题</abilityName>
      <candidateList>
        <item>〈</item>
      </candidateList>
      <explain>文本全半角错误。</explain>
      <paraID>477ABC06</paraID>
      <start>50</start>
      <end>51</end>
      <status>unmodified</status>
      <modifiedWord/>
      <trackRevisions>false</trackRevisions>
    </reviewItem>
    <reviewItem>
      <errorID>f0ecb978-bfb6-442c-9af2-9d02e4869801</errorID>
      <errorWord>&lt;</errorWord>
      <group>L1_Format</group>
      <groupName>格式问题</groupName>
      <ability>L2_HalfPunc_CN</ability>
      <abilityName>全半角问题</abilityName>
      <candidateList>
        <item>〈</item>
      </candidateList>
      <explain>文本全半角错误。</explain>
      <paraID>4A8C183B</paraID>
      <start>35</start>
      <end>36</end>
      <status>unmodified</status>
      <modifiedWord/>
      <trackRevisions>false</trackRevisions>
    </reviewItem>
    <reviewItem>
      <errorID>8685d5e3-d7c3-4d27-8693-ad4a46200f37</errorID>
      <errorWord>(</errorWord>
      <group>L1_Format</group>
      <groupName>格式问题</groupName>
      <ability>L2_HalfPunc_CN</ability>
      <abilityName>全半角问题</abilityName>
      <candidateList>
        <item>（</item>
      </candidateList>
      <explain>文本全半角错误。</explain>
      <paraID>14D10075</paraID>
      <start>74</start>
      <end>75</end>
      <status>unmodified</status>
      <modifiedWord/>
      <trackRevisions>false</trackRevisions>
    </reviewItem>
    <reviewItem>
      <errorID>1cd7d1a2-16d6-409f-8225-accdb9314a02</errorID>
      <errorWord>)</errorWord>
      <group>L1_Format</group>
      <groupName>格式问题</groupName>
      <ability>L2_HalfPunc_CN</ability>
      <abilityName>全半角问题</abilityName>
      <candidateList>
        <item>）</item>
      </candidateList>
      <explain>文本全半角错误。</explain>
      <paraID>14D10075</paraID>
      <start>85</start>
      <end>86</end>
      <status>unmodified</status>
      <modifiedWord/>
      <trackRevisions>false</trackRevisions>
    </reviewItem>
    <reviewItem>
      <errorID>d3164d72-dec1-4fd3-a8bb-a11e4376519c</errorID>
      <errorWord>（2021）22号</errorWord>
      <group>L1_Knowledge</group>
      <groupName>知识性问题</groupName>
      <ability>L2_Knowledge</ability>
      <abilityName>其他知识</abilityName>
      <candidateList>
        <item>〔2021〕22号</item>
      </candidateList>
      <explain>发文字号格式错误。</explain>
      <paraID>52B7E568</paraID>
      <start>43</start>
      <end>52</end>
      <status>unmodified</status>
      <modifiedWord/>
      <trackRevisions>false</trackRevisions>
    </reviewItem>
    <reviewItem>
      <errorID>19fb09ac-434b-4fe5-9f7c-a8f2b025d399</errorID>
      <errorWord>-</errorWord>
      <group>L1_Format</group>
      <groupName>格式问题</groupName>
      <ability>L2_HalfPunc_CN</ability>
      <abilityName>全半角问题</abilityName>
      <candidateList>
        <item>－</item>
      </candidateList>
      <explain>文本全半角错误。</explain>
      <paraID>52B7E568</paraID>
      <start>89</start>
      <end>90</end>
      <status>unmodified</status>
      <modifiedWord/>
      <trackRevisions>false</trackRevisions>
    </reviewItem>
    <reviewItem>
      <errorID>3c60bb95-6d60-4e27-be5a-dac9ef515327</errorID>
      <errorWord>-</errorWord>
      <group>L1_Format</group>
      <groupName>格式问题</groupName>
      <ability>L2_HalfPunc_CN</ability>
      <abilityName>全半角问题</abilityName>
      <candidateList>
        <item>－</item>
      </candidateList>
      <explain>文本全半角错误。</explain>
      <paraID>52B7E568</paraID>
      <start>94</start>
      <end>95</end>
      <status>unmodified</status>
      <modifiedWord/>
      <trackRevisions>false</trackRevisions>
    </reviewItem>
    <reviewItem>
      <errorID>ad324c60-cf57-4c9b-bd76-214186e626dd</errorID>
      <errorWord>-</errorWord>
      <group>L1_Format</group>
      <groupName>格式问题</groupName>
      <ability>L2_HalfPunc_CN</ability>
      <abilityName>全半角问题</abilityName>
      <candidateList>
        <item>－</item>
      </candidateList>
      <explain>文本全半角错误。</explain>
      <paraID>52B7E568</paraID>
      <start>101</start>
      <end>102</end>
      <status>unmodified</status>
      <modifiedWord/>
      <trackRevisions>false</trackRevisions>
    </reviewItem>
    <reviewItem>
      <errorID>17a1b0a0-e084-4848-8232-5e984a880edb</errorID>
      <errorWord>:</errorWord>
      <group>L1_Format</group>
      <groupName>格式问题</groupName>
      <ability>L2_HalfPunc_CN</ability>
      <abilityName>全半角问题</abilityName>
      <candidateList>
        <item>：</item>
      </candidateList>
      <explain>文本全半角错误。</explain>
      <paraID>52B7E568</paraID>
      <start>106</start>
      <end>107</end>
      <status>unmodified</status>
      <modifiedWord/>
      <trackRevisions>false</trackRevisions>
    </reviewItem>
    <reviewItem>
      <errorID>c72044dc-1839-41df-a74a-a3921a1cf41d</errorID>
      <errorWord>-</errorWord>
      <group>L1_Format</group>
      <groupName>格式问题</groupName>
      <ability>L2_HalfPunc_CN</ability>
      <abilityName>全半角问题</abilityName>
      <candidateList>
        <item>－</item>
      </candidateList>
      <explain>文本全半角错误。</explain>
      <paraID>52B7E568</paraID>
      <start>126</start>
      <end>127</end>
      <status>unmodified</status>
      <modifiedWord/>
      <trackRevisions>false</trackRevisions>
    </reviewItem>
    <reviewItem>
      <errorID>5b1d71ba-f2c8-4873-ac31-b2a42aeed80d</errorID>
      <errorWord>-</errorWord>
      <group>L1_Format</group>
      <groupName>格式问题</groupName>
      <ability>L2_HalfPunc_CN</ability>
      <abilityName>全半角问题</abilityName>
      <candidateList>
        <item>－</item>
      </candidateList>
      <explain>文本全半角错误。</explain>
      <paraID>52B7E568</paraID>
      <start>131</start>
      <end>132</end>
      <status>unmodified</status>
      <modifiedWord/>
      <trackRevisions>false</trackRevisions>
    </reviewItem>
    <reviewItem>
      <errorID>e3f3c374-4803-4d35-81ec-166835e589e0</errorID>
      <errorWord>-</errorWord>
      <group>L1_Format</group>
      <groupName>格式问题</groupName>
      <ability>L2_HalfPunc_CN</ability>
      <abilityName>全半角问题</abilityName>
      <candidateList>
        <item>－</item>
      </candidateList>
      <explain>文本全半角错误。</explain>
      <paraID>52B7E568</paraID>
      <start>138</start>
      <end>139</end>
      <status>unmodified</status>
      <modifiedWord/>
      <trackRevisions>false</trackRevisions>
    </reviewItem>
    <reviewItem>
      <errorID>78fead4e-988d-4afb-ae78-6fe52d2ebf37</errorID>
      <errorWord>-</errorWord>
      <group>L1_Format</group>
      <groupName>格式问题</groupName>
      <ability>L2_HalfPunc_CN</ability>
      <abilityName>全半角问题</abilityName>
      <candidateList>
        <item>－</item>
      </candidateList>
      <explain>文本全半角错误。</explain>
      <paraID>52B7E568</paraID>
      <start>180</start>
      <end>181</end>
      <status>unmodified</status>
      <modifiedWord/>
      <trackRevisions>false</trackRevisions>
    </reviewItem>
    <reviewItem>
      <errorID>d5f36dc3-c83a-4746-a62a-e7a87099545d</errorID>
      <errorWord>-</errorWord>
      <group>L1_Format</group>
      <groupName>格式问题</groupName>
      <ability>L2_HalfPunc_CN</ability>
      <abilityName>全半角问题</abilityName>
      <candidateList>
        <item>－</item>
      </candidateList>
      <explain>文本全半角错误。</explain>
      <paraID>52B7E568</paraID>
      <start>189</start>
      <end>190</end>
      <status>unmodified</status>
      <modifiedWord/>
      <trackRevisions>false</trackRevisions>
    </reviewItem>
    <reviewItem>
      <errorID>8f7b2c8f-56e6-40c1-bf67-f9c15db8bd8d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BD54139</paraID>
      <start>0</start>
      <end>2</end>
      <status>unmodified</status>
      <modifiedWord/>
      <trackRevisions>false</trackRevisions>
    </reviewItem>
    <reviewItem>
      <errorID>d114d15f-20e9-4b65-9e6f-0acdfe999491</errorID>
      <errorWord>浙江省省财政厅</errorWord>
      <group>L1_Knowledge</group>
      <groupName>知识性问题</groupName>
      <ability>L2_Knowledge</ability>
      <abilityName>其他知识</abilityName>
      <candidateList>
        <item>浙江省财政厅</item>
      </candidateList>
      <explain/>
      <paraID>56468AE5</paraID>
      <start>3</start>
      <end>10</end>
      <status>unmodified</status>
      <modifiedWord/>
      <trackRevisions>false</trackRevisions>
    </reviewItem>
    <reviewItem>
      <errorID>a43e805f-6074-4ae6-8b8e-74a1d5ef754f</errorID>
      <errorWord>)</errorWord>
      <group>L1_Format</group>
      <groupName>格式问题</groupName>
      <ability>L2_HalfPunc_CN</ability>
      <abilityName>全半角问题</abilityName>
      <candidateList>
        <item>）</item>
      </candidateList>
      <explain>文本全半角错误。</explain>
      <paraID>56468AE5</paraID>
      <start>52</start>
      <end>53</end>
      <status>unmodified</status>
      <modifiedWord/>
      <trackRevisions>false</trackRevisions>
    </reviewItem>
    <reviewItem>
      <errorID>caa48600-e5a6-4300-9a83-c7044d5b3926</errorID>
      <errorWord>〔2017〕 141号</errorWord>
      <group>L1_Knowledge</group>
      <groupName>知识性问题</groupName>
      <ability>L2_Knowledge</ability>
      <abilityName>其他知识</abilityName>
      <candidateList>
        <item>〔2017〕141号</item>
      </candidateList>
      <explain>发文字号格式错误。</explain>
      <paraID>5FCFD8F1</paraID>
      <start>40</start>
      <end>51</end>
      <status>unmodified</status>
      <modifiedWord/>
      <trackRevisions>false</trackRevisions>
    </reviewItem>
    <reviewItem>
      <errorID>562a46d7-71cb-4d0e-a8c2-58150323cb33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5C5BF45E</paraID>
      <start>0</start>
      <end>2</end>
      <status>unmodified</status>
      <modifiedWord/>
      <trackRevisions>false</trackRevisions>
    </reviewItem>
    <reviewItem>
      <errorID>f424309d-2dbd-4a5c-9f87-f37e02119b24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1E5370ED</paraID>
      <start>0</start>
      <end>2</end>
      <status>unmodified</status>
      <modifiedWord/>
      <trackRevisions>false</trackRevisions>
    </reviewItem>
    <reviewItem>
      <errorID>379b8459-bc37-41b7-9d6e-c8ef2b35b0a2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22000AE</paraID>
      <start>0</start>
      <end>2</end>
      <status>unmodified</status>
      <modifiedWord/>
      <trackRevisions>false</trackRevisions>
    </reviewItem>
    <reviewItem>
      <errorID>1dbadb93-c63e-43d0-aeec-680d6e567bfe</errorID>
      <errorWord>【2022]8号</errorWord>
      <group>L1_Knowledge</group>
      <groupName>知识性问题</groupName>
      <ability>L2_Knowledge</ability>
      <abilityName>其他知识</abilityName>
      <candidateList>
        <item>〔2022〕8号</item>
      </candidateList>
      <explain>发文字号格式错误。</explain>
      <paraID> 22000AE</paraID>
      <start>49</start>
      <end>57</end>
      <status>unmodified</status>
      <modifiedWord/>
      <trackRevisions>false</trackRevisions>
    </reviewItem>
    <reviewItem>
      <errorID>54e0d62c-f11c-43ce-8411-31f374bbe15b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20C6B8C1</paraID>
      <start>0</start>
      <end>2</end>
      <status>unmodified</status>
      <modifiedWord/>
      <trackRevisions>false</trackRevisions>
    </reviewItem>
    <reviewItem>
      <errorID>0fb1620c-a65f-427c-8108-27874462cc1e</errorID>
      <errorWord>〔2017〕 141号</errorWord>
      <group>L1_Knowledge</group>
      <groupName>知识性问题</groupName>
      <ability>L2_Knowledge</ability>
      <abilityName>其他知识</abilityName>
      <candidateList>
        <item>〔2017〕141号</item>
      </candidateList>
      <explain>发文字号格式错误。</explain>
      <paraID>5ADDC970</paraID>
      <start>49</start>
      <end>60</end>
      <status>unmodified</status>
      <modifiedWord/>
      <trackRevisions>false</trackRevisions>
    </reviewItem>
    <reviewItem>
      <errorID>188c704c-520a-4ee5-9caa-63cd63af2067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36099877</paraID>
      <start>0</start>
      <end>2</end>
      <status>unmodified</status>
      <modifiedWord/>
      <trackRevisions>false</trackRevisions>
    </reviewItem>
    <reviewItem>
      <errorID>391d1114-397e-4af5-b32a-facf42d15dd5</errorID>
      <errorWord>(</errorWord>
      <group>L1_Format</group>
      <groupName>格式问题</groupName>
      <ability>L2_HalfPunc_CN</ability>
      <abilityName>全半角问题</abilityName>
      <candidateList>
        <item>（</item>
      </candidateList>
      <explain>文本全半角错误。</explain>
      <paraID>292AD3D1</paraID>
      <start>30</start>
      <end>31</end>
      <status>unmodified</status>
      <modifiedWord/>
      <trackRevisions>false</trackRevisions>
    </reviewItem>
    <reviewItem>
      <errorID>95e8fe39-6266-4310-83c2-bb5c9fbdabc3</errorID>
      <errorWord>[2007]51号</errorWord>
      <group>L1_Knowledge</group>
      <groupName>知识性问题</groupName>
      <ability>L2_Knowledge</ability>
      <abilityName>其他知识</abilityName>
      <candidateList>
        <item>〔2007〕51号</item>
      </candidateList>
      <explain>发文字号格式错误。</explain>
      <paraID>292AD3D1</paraID>
      <start>34</start>
      <end>43</end>
      <status>unmodified</status>
      <modifiedWord/>
      <trackRevisions>false</trackRevisions>
    </reviewItem>
    <reviewItem>
      <errorID>418306fc-17d4-44c5-8341-bdb7226f3761</errorID>
      <errorWord>)</errorWord>
      <group>L1_Format</group>
      <groupName>格式问题</groupName>
      <ability>L2_HalfPunc_CN</ability>
      <abilityName>全半角问题</abilityName>
      <candidateList>
        <item>）</item>
      </candidateList>
      <explain>文本全半角错误。</explain>
      <paraID>292AD3D1</paraID>
      <start>43</start>
      <end>44</end>
      <status>unmodified</status>
      <modifiedWord/>
      <trackRevisions>false</trackRevisions>
    </reviewItem>
    <reviewItem>
      <errorID>b359a763-cedc-42ac-96b7-6c90e3a6875f</errorID>
      <errorWord>(</errorWord>
      <group>L1_Format</group>
      <groupName>格式问题</groupName>
      <ability>L2_HalfPunc_CN</ability>
      <abilityName>全半角问题</abilityName>
      <candidateList>
        <item>（</item>
      </candidateList>
      <explain>文本全半角错误。</explain>
      <paraID>6B0CB072</paraID>
      <start>29</start>
      <end>30</end>
      <status>unmodified</status>
      <modifiedWord/>
      <trackRevisions>false</trackRevisions>
    </reviewItem>
    <reviewItem>
      <errorID>174ab35c-9b47-473d-ad88-de9b1263f046</errorID>
      <errorWord>[2004]185号</errorWord>
      <group>L1_Knowledge</group>
      <groupName>知识性问题</groupName>
      <ability>L2_Knowledge</ability>
      <abilityName>其他知识</abilityName>
      <candidateList>
        <item>〔2004〕185号</item>
      </candidateList>
      <explain>发文字号格式错误。</explain>
      <paraID>6B0CB072</paraID>
      <start>32</start>
      <end>42</end>
      <status>unmodified</status>
      <modifiedWord/>
      <trackRevisions>false</trackRevisions>
    </reviewItem>
    <reviewItem>
      <errorID>c6acdc46-cc37-4e30-90c4-aac07e4b69e2</errorID>
      <errorWord>)</errorWord>
      <group>L1_Format</group>
      <groupName>格式问题</groupName>
      <ability>L2_HalfPunc_CN</ability>
      <abilityName>全半角问题</abilityName>
      <candidateList>
        <item>）</item>
      </candidateList>
      <explain>文本全半角错误。</explain>
      <paraID>6B0CB072</paraID>
      <start>42</start>
      <end>43</end>
      <status>unmodified</status>
      <modifiedWord/>
      <trackRevisions>false</trackRevisions>
    </reviewItem>
    <reviewItem>
      <errorID>3324bcef-d986-4dd7-9d14-89ab496aac12</errorID>
      <errorWord>[2006]90号</errorWord>
      <group>L1_Knowledge</group>
      <groupName>知识性问题</groupName>
      <ability>L2_Knowledge</ability>
      <abilityName>其他知识</abilityName>
      <candidateList>
        <item>〔2006〕90号</item>
      </candidateList>
      <explain>发文字号格式错误。</explain>
      <paraID>60D9F61B</paraID>
      <start>36</start>
      <end>45</end>
      <status>unmodified</status>
      <modifiedWord/>
      <trackRevisions>false</trackRevisions>
    </reviewItem>
    <reviewItem>
      <errorID>3f5319a2-6a1e-4741-824a-cc83c1834191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809F698</paraID>
      <start>0</start>
      <end>2</end>
      <status>unmodified</status>
      <modifiedWord/>
      <trackRevisions>false</trackRevisions>
    </reviewItem>
    <reviewItem>
      <errorID>fc0e738d-c8ec-4bb4-963d-98e78ec4b55c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70744C60</paraID>
      <start>0</start>
      <end>2</end>
      <status>unmodified</status>
      <modifiedWord/>
      <trackRevisions>false</trackRevisions>
    </reviewItem>
    <reviewItem>
      <errorID>608802a2-2b95-4edc-9508-597f21d3976a</errorID>
      <errorWord>,</errorWord>
      <group>L1_Format</group>
      <groupName>格式问题</groupName>
      <ability>L2_HalfPunc_CN</ability>
      <abilityName>全半角问题</abilityName>
      <candidateList>
        <item>，</item>
      </candidateList>
      <explain>文本全半角错误。</explain>
      <paraID>76D3374F</paraID>
      <start>13</start>
      <end>14</end>
      <status>unmodified</status>
      <modifiedWord/>
      <trackRevisions>false</trackRevisions>
    </reviewItem>
    <reviewItem>
      <errorID>b6ba4128-9603-4344-992f-eeb793dc49b8</errorID>
      <errorWord>万</errorWord>
      <group>L1_Word</group>
      <groupName>字词问题</groupName>
      <ability>L2_Typo</ability>
      <abilityName>字词错误</abilityName>
      <candidateList>
        <item>万元</item>
      </candidateList>
      <explain/>
      <paraID>76D3374F</paraID>
      <start>39</start>
      <end>40</end>
      <status>unmodified</status>
      <modifiedWord/>
      <trackRevisions>false</trackRevisions>
    </reviewItem>
    <reviewItem>
      <errorID>fcd99d4b-4d3b-45cc-90d6-fac8d2241d9c</errorID>
      <errorWord>,</errorWord>
      <group>L1_Format</group>
      <groupName>格式问题</groupName>
      <ability>L2_HalfPunc_CN</ability>
      <abilityName>全半角问题</abilityName>
      <candidateList>
        <item>，</item>
      </candidateList>
      <explain>文本全半角错误。</explain>
      <paraID>2658D5B9</paraID>
      <start>59</start>
      <end>60</end>
      <status>unmodified</status>
      <modifiedWord/>
      <trackRevisions>false</trackRevisions>
    </reviewItem>
    <reviewItem>
      <errorID>27a2b386-00a9-4b3d-add1-b366f21830aa</errorID>
      <errorWord>项</errorWord>
      <group>L1_Word</group>
      <groupName>字词问题</groupName>
      <ability>L2_Typo</ability>
      <abilityName>字词错误</abilityName>
      <candidateList>
        <item>项目</item>
      </candidateList>
      <explain>〈名〉事物分成的门类：服务～｜体育～｜建设～。</explain>
      <paraID>390BD58D</paraID>
      <start>0</start>
      <end>1</end>
      <status>unmodified</status>
      <modifiedWord/>
      <trackRevisions>false</trackRevisions>
    </reviewItem>
    <reviewItem>
      <errorID>f61bce00-54c5-4a2a-8eff-0bdbf70dcc55</errorID>
      <errorWord>－</errorWord>
      <group>L1_Format</group>
      <groupName>格式问题</groupName>
      <ability>L2_HalfPunc_CN</ability>
      <abilityName>全半角问题</abilityName>
      <candidateList>
        <item>-</item>
      </candidateList>
      <explain>文本全半角错误。</explain>
      <paraID> ECC8873</paraID>
      <start>4</start>
      <end>5</end>
      <status>unmodified</status>
      <modifiedWord/>
      <trackRevisions>false</trackRevisions>
    </reviewItem>
    <reviewItem>
      <errorID>f565b446-48cd-46fe-8c6d-54d3576f0f8a</errorID>
      <errorWord>万</errorWord>
      <group>L1_Word</group>
      <groupName>字词问题</groupName>
      <ability>L2_Typo</ability>
      <abilityName>字词错误</abilityName>
      <candidateList>
        <item>万元</item>
      </candidateList>
      <explain/>
      <paraID>6C6ED4A3</paraID>
      <start>98</start>
      <end>99</end>
      <status>unmodified</status>
      <modifiedWord/>
      <trackRevisions>false</trackRevisions>
    </reviewItem>
    <reviewItem>
      <errorID>262644f1-5037-4a41-bb14-06e4b4a2f0b5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10245C48</paraID>
      <start>0</start>
      <end>2</end>
      <status>unmodified</status>
      <modifiedWord/>
      <trackRevisions>false</trackRevisions>
    </reviewItem>
    <reviewItem>
      <errorID>65609076-6651-42a9-9717-5dd47217d3ea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33160D84</paraID>
      <start>0</start>
      <end>2</end>
      <status>unmodified</status>
      <modifiedWord/>
      <trackRevisions>false</trackRevisions>
    </reviewItem>
    <reviewItem>
      <errorID>1e1f6732-b57d-411f-9705-381d6d755e3d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5C462615</paraID>
      <start>13</start>
      <end>16</end>
      <status>unmodified</status>
      <modifiedWord/>
      <trackRevisions>false</trackRevisions>
    </reviewItem>
    <reviewItem>
      <errorID>1e3c3801-ebe0-499b-8db8-11acd0b347db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7127B239</paraID>
      <start>42</start>
      <end>45</end>
      <status>unmodified</status>
      <modifiedWord/>
      <trackRevisions>false</trackRevisions>
    </reviewItem>
    <reviewItem>
      <errorID>2a5f9ee2-c422-4dfb-a5eb-644904b1696f</errorID>
      <errorWord>,</errorWord>
      <group>L1_Format</group>
      <groupName>格式问题</groupName>
      <ability>L2_HalfPunc_CN</ability>
      <abilityName>全半角问题</abilityName>
      <candidateList>
        <item>，</item>
      </candidateList>
      <explain>文本全半角错误。</explain>
      <paraID>544A2921</paraID>
      <start>22</start>
      <end>23</end>
      <status>unmodified</status>
      <modifiedWord/>
      <trackRevisions>false</trackRevisions>
    </reviewItem>
    <reviewItem>
      <errorID>79054503-f1cb-4f02-bda3-bbd965123f97</errorID>
      <errorWord>.</errorWord>
      <group>L1_Punc</group>
      <groupName>标点问题</groupName>
      <ability>L2_Punc_CN</ability>
      <abilityName>标点符号问题</abilityName>
      <candidateList/>
      <explain/>
      <paraID>332D7F61</paraID>
      <start>0</start>
      <end>1</end>
      <status>unmodified</status>
      <modifiedWord/>
      <trackRevisions>false</trackRevisions>
    </reviewItem>
    <reviewItem>
      <errorID>b7be6969-d960-4c5e-b0da-6416cae85964</errorID>
      <errorWord>.</errorWord>
      <group>L1_Punc</group>
      <groupName>标点问题</groupName>
      <ability>L2_Punc_CN</ability>
      <abilityName>标点符号问题</abilityName>
      <candidateList/>
      <explain/>
      <paraID>124E4227</paraID>
      <start>0</start>
      <end>1</end>
      <status>unmodified</status>
      <modifiedWord/>
      <trackRevisions>false</trackRevisions>
    </reviewItem>
    <reviewItem>
      <errorID>46ddea2f-957f-4eb4-814a-c519da99071b</errorID>
      <errorWord>.</errorWord>
      <group>L1_Punc</group>
      <groupName>标点问题</groupName>
      <ability>L2_Punc_CN</ability>
      <abilityName>标点符号问题</abilityName>
      <candidateList/>
      <explain/>
      <paraID>43ECD441</paraID>
      <start>0</start>
      <end>1</end>
      <status>unmodified</status>
      <modifiedWord/>
      <trackRevisions>false</trackRevisions>
    </reviewItem>
    <reviewItem>
      <errorID>64ba2a8e-47d7-4566-9eca-65fd996d5833</errorID>
      <errorWord>.</errorWord>
      <group>L1_Punc</group>
      <groupName>标点问题</groupName>
      <ability>L2_Punc_CN</ability>
      <abilityName>标点符号问题</abilityName>
      <candidateList/>
      <explain/>
      <paraID>4821C03D</paraID>
      <start>0</start>
      <end>1</end>
      <status>unmodified</status>
      <modifiedWord/>
      <trackRevisions>false</trackRevisions>
    </reviewItem>
    <reviewItem>
      <errorID>4312417e-dad4-4dd3-b82f-5c5823a8f21c</errorID>
      <errorWord>.</errorWord>
      <group>L1_Punc</group>
      <groupName>标点问题</groupName>
      <ability>L2_Punc_CN</ability>
      <abilityName>标点符号问题</abilityName>
      <candidateList/>
      <explain/>
      <paraID>140B2AAE</paraID>
      <start>0</start>
      <end>1</end>
      <status>unmodified</status>
      <modifiedWord/>
      <trackRevisions>false</trackRevisions>
    </reviewItem>
    <reviewItem>
      <errorID>6c2c6f5a-3c2d-4e7a-9845-2aa965b0419a</errorID>
      <errorWord>.</errorWord>
      <group>L1_Punc</group>
      <groupName>标点问题</groupName>
      <ability>L2_Punc_CN</ability>
      <abilityName>标点符号问题</abilityName>
      <candidateList/>
      <explain/>
      <paraID>5093DA72</paraID>
      <start>0</start>
      <end>1</end>
      <status>unmodified</status>
      <modifiedWord/>
      <trackRevisions>false</trackRevisions>
    </reviewItem>
    <reviewItem>
      <errorID>d8d2c5c4-c815-4e4e-8871-e94387ca6f9b</errorID>
      <errorWord>.</errorWord>
      <group>L1_Punc</group>
      <groupName>标点问题</groupName>
      <ability>L2_Punc_CN</ability>
      <abilityName>标点符号问题</abilityName>
      <candidateList/>
      <explain/>
      <paraID>2A1CE60F</paraID>
      <start>0</start>
      <end>1</end>
      <status>unmodified</status>
      <modifiedWord/>
      <trackRevisions>false</trackRevisions>
    </reviewItem>
    <reviewItem>
      <errorID>37af75a3-791d-4aad-a4ff-3f5d65ed1d3a</errorID>
      <errorWord>中华人民共和国政府采购法实施条例 </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4C230562</paraID>
      <start>5</start>
      <end>22</end>
      <status>unmodified</status>
      <modifiedWord/>
      <trackRevisions>false</trackRevisions>
    </reviewItem>
    <reviewItem>
      <errorID>46533663-e2d4-47a6-b876-185694690a33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2424221A</paraID>
      <start>0</start>
      <end>2</end>
      <status>unmodified</status>
      <modifiedWord/>
      <trackRevisions>false</trackRevisions>
    </reviewItem>
    <reviewItem>
      <errorID>9d0679d4-b27a-4d71-93a8-81764f23e9f7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193D0236</paraID>
      <start>0</start>
      <end>2</end>
      <status>unmodified</status>
      <modifiedWord/>
      <trackRevisions>false</trackRevisions>
    </reviewItem>
    <reviewItem>
      <errorID>d3b2895e-47c4-4162-8df6-db4de80a4bb8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548A7F06</paraID>
      <start>0</start>
      <end>2</end>
      <status>unmodified</status>
      <modifiedWord/>
      <trackRevisions>false</trackRevisions>
    </reviewItem>
    <reviewItem>
      <errorID>55e26820-ad02-42d3-ab98-69c77584815d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6037E5DD</paraID>
      <start>0</start>
      <end>2</end>
      <status>unmodified</status>
      <modifiedWord/>
      <trackRevisions>false</trackRevisions>
    </reviewItem>
    <reviewItem>
      <errorID>73497bec-e090-4f42-a7b8-cf498e6cc93b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5B7A4393</paraID>
      <start>0</start>
      <end>2</end>
      <status>unmodified</status>
      <modifiedWord/>
      <trackRevisions>false</trackRevisions>
    </reviewItem>
    <reviewItem>
      <errorID>fed967f5-a992-48b6-b1cf-3a8a47520b41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7C7F34A4</paraID>
      <start>0</start>
      <end>2</end>
      <status>unmodified</status>
      <modifiedWord/>
      <trackRevisions>false</trackRevisions>
    </reviewItem>
    <reviewItem>
      <errorID>27385566-32d3-4338-b340-c40a94525048</errorID>
      <errorWord>)</errorWord>
      <group>L1_Format</group>
      <groupName>格式问题</groupName>
      <ability>L2_HalfPunc_CN</ability>
      <abilityName>全半角问题</abilityName>
      <candidateList>
        <item>）</item>
      </candidateList>
      <explain>文本全半角错误。</explain>
      <paraID>37137A67</paraID>
      <start>32</start>
      <end>33</end>
      <status>unmodified</status>
      <modifiedWord/>
      <trackRevisions>false</trackRevisions>
    </reviewItem>
    <reviewItem>
      <errorID>52d76227-7d33-4874-92c2-43680d24228e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4D6A7AD2</paraID>
      <start>0</start>
      <end>2</end>
      <status>unmodified</status>
      <modifiedWord/>
      <trackRevisions>false</trackRevisions>
    </reviewItem>
    <reviewItem>
      <errorID>99c60df1-0396-4545-baa5-8c934e5462d3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8F69D64</paraID>
      <start>0</start>
      <end>2</end>
      <status>unmodified</status>
      <modifiedWord/>
      <trackRevisions>false</trackRevisions>
    </reviewItem>
    <reviewItem>
      <errorID>af1171e3-946a-4bee-8afb-48195006ebe9</errorID>
      <errorWord>[2013]24号</errorWord>
      <group>L1_Knowledge</group>
      <groupName>知识性问题</groupName>
      <ability>L2_Knowledge</ability>
      <abilityName>其他知识</abilityName>
      <candidateList>
        <item>〔2013〕24号</item>
      </candidateList>
      <explain>发文字号格式错误。</explain>
      <paraID>3BD5556F</paraID>
      <start>34</start>
      <end>43</end>
      <status>unmodified</status>
      <modifiedWord/>
      <trackRevisions>false</trackRevisions>
    </reviewItem>
    <reviewItem>
      <errorID>1e769a61-986c-4e03-b4f4-3215c86ecb54</errorID>
      <errorWord>印</errorWord>
      <group>L1_Word</group>
      <groupName>字词问题</groupName>
      <ability>L2_Typo</ability>
      <abilityName>字词错误</abilityName>
      <candidateList>
        <item>印件</item>
      </candidateList>
      <explain/>
      <paraID>4A0F7BDE</paraID>
      <start>12</start>
      <end>13</end>
      <status>unmodified</status>
      <modifiedWord/>
      <trackRevisions>false</trackRevisions>
    </reviewItem>
    <reviewItem>
      <errorID>d26b3263-8f40-4917-bb87-48391a1e1ecf</errorID>
      <errorWord>印</errorWord>
      <group>L1_Word</group>
      <groupName>字词问题</groupName>
      <ability>L2_Typo</ability>
      <abilityName>字词错误</abilityName>
      <candidateList>
        <item>印件</item>
      </candidateList>
      <explain/>
      <paraID>13FA1468</paraID>
      <start>8</start>
      <end>9</end>
      <status>unmodified</status>
      <modifiedWord/>
      <trackRevisions>false</trackRevisions>
    </reviewItem>
    <reviewItem>
      <errorID>312999a0-b623-4805-8b79-a5922aa9a506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2E8E4AD7</paraID>
      <start>0</start>
      <end>2</end>
      <status>unmodified</status>
      <modifiedWord/>
      <trackRevisions>false</trackRevisions>
    </reviewItem>
    <reviewItem>
      <errorID>1a3d2ed0-31f8-4d20-9cf9-99c9e454791a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7C3F5345</paraID>
      <start>0</start>
      <end>2</end>
      <status>unmodified</status>
      <modifiedWord/>
      <trackRevisions>false</trackRevisions>
    </reviewItem>
    <reviewItem>
      <errorID>0a51ffcc-99ab-4b7e-9ee3-24643c6577f6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246A8803</paraID>
      <start>0</start>
      <end>2</end>
      <status>unmodified</status>
      <modifiedWord/>
      <trackRevisions>false</trackRevisions>
    </reviewItem>
    <reviewItem>
      <errorID>21c2ad90-77d1-4f1b-8417-04cf799419d8</errorID>
      <errorWord>签</errorWord>
      <group>L1_Word</group>
      <groupName>字词问题</groupName>
      <ability>L2_Typo</ability>
      <abilityName>字词错误</abilityName>
      <candidateList>
        <item>签订</item>
      </candidateList>
      <explain>〈动〉订立条约或合同并签字：两国～了贸易议定书和支付协定。</explain>
      <paraID>246A8803</paraID>
      <start>23</start>
      <end>24</end>
      <status>unmodified</status>
      <modifiedWord/>
      <trackRevisions>false</trackRevisions>
    </reviewItem>
    <reviewItem>
      <errorID>6ee23266-36ec-4584-9458-a2df8afe28c4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25F09E01</paraID>
      <start>0</start>
      <end>2</end>
      <status>unmodified</status>
      <modifiedWord/>
      <trackRevisions>false</trackRevisions>
    </reviewItem>
    <reviewItem>
      <errorID>6f871060-b7a5-4251-98c4-f483d967cf98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1AEA47B6</paraID>
      <start>0</start>
      <end>2</end>
      <status>unmodified</status>
      <modifiedWord/>
      <trackRevisions>false</trackRevisions>
    </reviewItem>
    <reviewItem>
      <errorID>faaad15c-2119-4600-8ab7-ea0d971fed66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28CDBF33</paraID>
      <start>0</start>
      <end>2</end>
      <status>unmodified</status>
      <modifiedWord/>
      <trackRevisions>false</trackRevisions>
    </reviewItem>
    <reviewItem>
      <errorID>758c90ff-3619-46b4-a762-91e9d1378974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782CD633</paraID>
      <start>0</start>
      <end>2</end>
      <status>unmodified</status>
      <modifiedWord/>
      <trackRevisions>false</trackRevisions>
    </reviewItem>
    <reviewItem>
      <errorID>5ca9dd90-63b7-4f3a-a96b-509bc11332c9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6B225816</paraID>
      <start>0</start>
      <end>2</end>
      <status>unmodified</status>
      <modifiedWord/>
      <trackRevisions>false</trackRevisions>
    </reviewItem>
    <reviewItem>
      <errorID>8bee7436-ad36-425c-b5d0-90386b93a3a8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1F9A440C</paraID>
      <start>0</start>
      <end>2</end>
      <status>unmodified</status>
      <modifiedWord/>
      <trackRevisions>false</trackRevisions>
    </reviewItem>
    <reviewItem>
      <errorID>ca278ffc-e19e-4470-923a-9b0a172b4026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7C31442B</paraID>
      <start>0</start>
      <end>3</end>
      <status>unmodified</status>
      <modifiedWord/>
      <trackRevisions>false</trackRevisions>
    </reviewItem>
    <reviewItem>
      <errorID>3f880f0d-0ca2-4d3f-bd48-a70504b1e212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1AE0483D</paraID>
      <start>0</start>
      <end>2</end>
      <status>unmodified</status>
      <modifiedWord/>
      <trackRevisions>false</trackRevisions>
    </reviewItem>
    <reviewItem>
      <errorID>54173c14-ca6f-4c19-8d21-15803e10d8b3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2C9E1D31</paraID>
      <start>0</start>
      <end>2</end>
      <status>unmodified</status>
      <modifiedWord/>
      <trackRevisions>false</trackRevisions>
    </reviewItem>
    <reviewItem>
      <errorID>9e02e8b2-99c1-4ba8-accd-239697d32a31</errorID>
      <errorWord>(</errorWord>
      <group>L1_Format</group>
      <groupName>格式问题</groupName>
      <ability>L2_HalfPunc_CN</ability>
      <abilityName>全半角问题</abilityName>
      <candidateList>
        <item>（</item>
      </candidateList>
      <explain>文本全半角错误。</explain>
      <paraID>2C9E1D31</paraID>
      <start>47</start>
      <end>48</end>
      <status>unmodified</status>
      <modifiedWord/>
      <trackRevisions>false</trackRevisions>
    </reviewItem>
    <reviewItem>
      <errorID>6eb2ab2d-87c5-4ea7-9dd9-8e29671d591d</errorID>
      <errorWord>)</errorWord>
      <group>L1_Format</group>
      <groupName>格式问题</groupName>
      <ability>L2_HalfPunc_CN</ability>
      <abilityName>全半角问题</abilityName>
      <candidateList>
        <item>）</item>
      </candidateList>
      <explain>文本全半角错误。</explain>
      <paraID>2C9E1D31</paraID>
      <start>63</start>
      <end>64</end>
      <status>unmodified</status>
      <modifiedWord/>
      <trackRevisions>false</trackRevisions>
    </reviewItem>
    <reviewItem>
      <errorID>6ec750b3-30ac-41c4-83bc-d1e9578574d8</errorID>
      <errorWord>(</errorWord>
      <group>L1_Format</group>
      <groupName>格式问题</groupName>
      <ability>L2_HalfPunc_CN</ability>
      <abilityName>全半角问题</abilityName>
      <candidateList>
        <item>（</item>
      </candidateList>
      <explain>文本全半角错误。</explain>
      <paraID>2C9E1D31</paraID>
      <start>85</start>
      <end>86</end>
      <status>unmodified</status>
      <modifiedWord/>
      <trackRevisions>false</trackRevisions>
    </reviewItem>
    <reviewItem>
      <errorID>75deaf83-f1a5-4f5e-bc28-ae01a08df023</errorID>
      <errorWord>)</errorWord>
      <group>L1_Format</group>
      <groupName>格式问题</groupName>
      <ability>L2_HalfPunc_CN</ability>
      <abilityName>全半角问题</abilityName>
      <candidateList>
        <item>）</item>
      </candidateList>
      <explain>文本全半角错误。</explain>
      <paraID>2C9E1D31</paraID>
      <start>101</start>
      <end>102</end>
      <status>unmodified</status>
      <modifiedWord/>
      <trackRevisions>false</trackRevisions>
    </reviewItem>
    <reviewItem>
      <errorID>f8d8a54a-7505-41fd-9866-3dc19ea7adf1</errorID>
      <errorWord>(</errorWord>
      <group>L1_Format</group>
      <groupName>格式问题</groupName>
      <ability>L2_HalfPunc_CN</ability>
      <abilityName>全半角问题</abilityName>
      <candidateList>
        <item>（</item>
      </candidateList>
      <explain>文本全半角错误。</explain>
      <paraID>2C9E1D31</paraID>
      <start>134</start>
      <end>135</end>
      <status>unmodified</status>
      <modifiedWord/>
      <trackRevisions>false</trackRevisions>
    </reviewItem>
    <reviewItem>
      <errorID>820309cc-fd47-4b2a-9234-1b4fee170cd9</errorID>
      <errorWord>)</errorWord>
      <group>L1_Format</group>
      <groupName>格式问题</groupName>
      <ability>L2_HalfPunc_CN</ability>
      <abilityName>全半角问题</abilityName>
      <candidateList>
        <item>）</item>
      </candidateList>
      <explain>文本全半角错误。</explain>
      <paraID>2C9E1D31</paraID>
      <start>150</start>
      <end>151</end>
      <status>unmodified</status>
      <modifiedWord/>
      <trackRevisions>false</trackRevisions>
    </reviewItem>
    <reviewItem>
      <errorID>34bbef78-c62c-4676-ba02-c3e16f643d01</errorID>
      <errorWord>(</errorWord>
      <group>L1_Format</group>
      <groupName>格式问题</groupName>
      <ability>L2_HalfPunc_CN</ability>
      <abilityName>全半角问题</abilityName>
      <candidateList>
        <item>（</item>
      </candidateList>
      <explain>文本全半角错误。</explain>
      <paraID>2C9E1D31</paraID>
      <start>175</start>
      <end>176</end>
      <status>unmodified</status>
      <modifiedWord/>
      <trackRevisions>false</trackRevisions>
    </reviewItem>
    <reviewItem>
      <errorID>fae84ad6-775b-4d5d-8b9b-7d2072a38008</errorID>
      <errorWord>)</errorWord>
      <group>L1_Format</group>
      <groupName>格式问题</groupName>
      <ability>L2_HalfPunc_CN</ability>
      <abilityName>全半角问题</abilityName>
      <candidateList>
        <item>）</item>
      </candidateList>
      <explain>文本全半角错误。</explain>
      <paraID>2C9E1D31</paraID>
      <start>190</start>
      <end>191</end>
      <status>unmodified</status>
      <modifiedWord/>
      <trackRevisions>false</trackRevisions>
    </reviewItem>
    <reviewItem>
      <errorID>af7efad1-8d61-4677-966c-a3638d8805cd</errorID>
      <errorWord>(</errorWord>
      <group>L1_Format</group>
      <groupName>格式问题</groupName>
      <ability>L2_HalfPunc_CN</ability>
      <abilityName>全半角问题</abilityName>
      <candidateList>
        <item>（</item>
      </candidateList>
      <explain>文本全半角错误。</explain>
      <paraID>2C9E1D31</paraID>
      <start>229</start>
      <end>230</end>
      <status>unmodified</status>
      <modifiedWord/>
      <trackRevisions>false</trackRevisions>
    </reviewItem>
    <reviewItem>
      <errorID>faad9943-50e7-48e4-8a8a-bdba8142aa77</errorID>
      <errorWord>)</errorWord>
      <group>L1_Format</group>
      <groupName>格式问题</groupName>
      <ability>L2_HalfPunc_CN</ability>
      <abilityName>全半角问题</abilityName>
      <candidateList>
        <item>）</item>
      </candidateList>
      <explain>文本全半角错误。</explain>
      <paraID>2C9E1D31</paraID>
      <start>245</start>
      <end>246</end>
      <status>unmodified</status>
      <modifiedWord/>
      <trackRevisions>false</trackRevisions>
    </reviewItem>
    <reviewItem>
      <errorID>542b97d8-cc6d-4ced-b9ff-b3b6fd554568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2C9E1D31</paraID>
      <start>300</start>
      <end>303</end>
      <status>unmodified</status>
      <modifiedWord/>
      <trackRevisions>false</trackRevisions>
    </reviewItem>
    <reviewItem>
      <errorID>a8412ce5-01a0-4ee2-b0f2-bf67ca1afe7e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48D2BDF0</paraID>
      <start>0</start>
      <end>2</end>
      <status>unmodified</status>
      <modifiedWord/>
      <trackRevisions>false</trackRevisions>
    </reviewItem>
    <reviewItem>
      <errorID>ce04827f-9ab1-4edf-a5f2-bfe6a0ea7bfb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57CD718F</paraID>
      <start>0</start>
      <end>2</end>
      <status>unmodified</status>
      <modifiedWord/>
      <trackRevisions>false</trackRevisions>
    </reviewItem>
    <reviewItem>
      <errorID>9aed8a46-23c8-436c-ae7f-a4be1de6dcc0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7A64C9B9</paraID>
      <start>0</start>
      <end>2</end>
      <status>unmodified</status>
      <modifiedWord/>
      <trackRevisions>false</trackRevisions>
    </reviewItem>
    <reviewItem>
      <errorID>5cb39bd0-5594-4639-89e1-61bbd87a44a8</errorID>
      <errorWord>牟取</errorWord>
      <group>L1_Word</group>
      <groupName>字词问题</groupName>
      <ability>L2_Typo</ability>
      <abilityName>字词错误</abilityName>
      <candidateList>
        <item>谋取</item>
      </candidateList>
      <explain>存在发音相同字词的误用。</explain>
      <paraID>23B9707F</paraID>
      <start>18</start>
      <end>20</end>
      <status>unmodified</status>
      <modifiedWord/>
      <trackRevisions>false</trackRevisions>
    </reviewItem>
    <reviewItem>
      <errorID>2a3b4626-0022-435d-9bfd-d59806644e5c</errorID>
      <errorWord>(</errorWord>
      <group>L1_Format</group>
      <groupName>格式问题</groupName>
      <ability>L2_HalfPunc_CN</ability>
      <abilityName>全半角问题</abilityName>
      <candidateList>
        <item>（</item>
      </candidateList>
      <explain>文本全半角错误。</explain>
      <paraID>23B9707F</paraID>
      <start>22</start>
      <end>23</end>
      <status>unmodified</status>
      <modifiedWord/>
      <trackRevisions>false</trackRevisions>
    </reviewItem>
    <reviewItem>
      <errorID>e804b9e4-c2b4-4a37-8ec6-7a5f3925e42c</errorID>
      <errorWord>)</errorWord>
      <group>L1_Format</group>
      <groupName>格式问题</groupName>
      <ability>L2_HalfPunc_CN</ability>
      <abilityName>全半角问题</abilityName>
      <candidateList>
        <item>）</item>
      </candidateList>
      <explain>文本全半角错误。</explain>
      <paraID>23B9707F</paraID>
      <start>25</start>
      <end>26</end>
      <status>unmodified</status>
      <modifiedWord/>
      <trackRevisions>false</trackRevisions>
    </reviewItem>
    <reviewItem>
      <errorID>8fd2e94f-94c0-4c94-937d-6e7a41d459b2</errorID>
      <errorWord>(</errorWord>
      <group>L1_Format</group>
      <groupName>格式问题</groupName>
      <ability>L2_HalfPunc_CN</ability>
      <abilityName>全半角问题</abilityName>
      <candidateList>
        <item>（</item>
      </candidateList>
      <explain>文本全半角错误。</explain>
      <paraID>1C1D8790</paraID>
      <start>27</start>
      <end>28</end>
      <status>unmodified</status>
      <modifiedWord/>
      <trackRevisions>false</trackRevisions>
    </reviewItem>
    <reviewItem>
      <errorID>12014d0d-3022-408f-95a5-8a3e08d9957e</errorID>
      <errorWord>)</errorWord>
      <group>L1_Format</group>
      <groupName>格式问题</groupName>
      <ability>L2_HalfPunc_CN</ability>
      <abilityName>全半角问题</abilityName>
      <candidateList>
        <item>）</item>
      </candidateList>
      <explain>文本全半角错误。</explain>
      <paraID>1C1D8790</paraID>
      <start>30</start>
      <end>31</end>
      <status>unmodified</status>
      <modifiedWord/>
      <trackRevisions>false</trackRevisions>
    </reviewItem>
    <reviewItem>
      <errorID>d3861e6d-bd7e-46ef-b94b-f0c316fe1117</errorID>
      <errorWord>楚</errorWord>
      <group>L1_Word</group>
      <groupName>字词问题</groupName>
      <ability>L2_Typo</ability>
      <abilityName>字词错误</abilityName>
      <candidateList>
        <item>楚地</item>
      </candidateList>
      <explain/>
      <paraID> D3C1E52</paraID>
      <start>5</start>
      <end>6</end>
      <status>unmodified</status>
      <modifiedWord/>
      <trackRevisions>false</trackRevisions>
    </reviewItem>
    <reviewItem>
      <errorID>c42b15e2-7f93-4e36-aa11-cdea1e66a566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33D4C6CF</paraID>
      <start>0</start>
      <end>2</end>
      <status>unmodified</status>
      <modifiedWord/>
      <trackRevisions>false</trackRevisions>
    </reviewItem>
    <reviewItem>
      <errorID>373a712e-5e61-40f5-b44f-f724767999e9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1FC1AC91</paraID>
      <start>0</start>
      <end>2</end>
      <status>unmodified</status>
      <modifiedWord/>
      <trackRevisions>false</trackRevisions>
    </reviewItem>
    <reviewItem>
      <errorID>781370ed-333c-402d-9971-da5bc98dc18e</errorID>
      <errorWord>（</errorWord>
      <group>L1_Punc</group>
      <groupName>标点问题</groupName>
      <ability>L2_Punc_CN</ability>
      <abilityName>标点符号问题</abilityName>
      <candidateList/>
      <explain>同一形式括号套用。</explain>
      <paraID>244FB4D1</paraID>
      <start>37</start>
      <end>38</end>
      <status>unmodified</status>
      <modifiedWord/>
      <trackRevisions>false</trackRevisions>
    </reviewItem>
    <reviewItem>
      <errorID>36604245-9e07-4319-a9d6-ba33c7e5b8dc</errorID>
      <errorWord>）</errorWord>
      <group>L1_Punc</group>
      <groupName>标点问题</groupName>
      <ability>L2_Punc_CN</ability>
      <abilityName>标点符号问题</abilityName>
      <candidateList/>
      <explain>同一形式括号套用。</explain>
      <paraID>244FB4D1</paraID>
      <start>41</start>
      <end>42</end>
      <status>unmodified</status>
      <modifiedWord/>
      <trackRevisions>false</trackRevisions>
    </reviewItem>
    <reviewItem>
      <errorID>b33d3b04-a958-44b0-8ae0-69de9807366e</errorID>
      <errorWord>（</errorWord>
      <group>L1_Punc</group>
      <groupName>标点问题</groupName>
      <ability>L2_Punc_CN</ability>
      <abilityName>标点符号问题</abilityName>
      <candidateList/>
      <explain>同一形式括号套用。</explain>
      <paraID>244FB4D1</paraID>
      <start>50</start>
      <end>51</end>
      <status>unmodified</status>
      <modifiedWord/>
      <trackRevisions>false</trackRevisions>
    </reviewItem>
    <reviewItem>
      <errorID>b2a6d006-55da-4597-854e-0d784353fe79</errorID>
      <errorWord>）</errorWord>
      <group>L1_Punc</group>
      <groupName>标点问题</groupName>
      <ability>L2_Punc_CN</ability>
      <abilityName>标点符号问题</abilityName>
      <candidateList/>
      <explain>同一形式括号套用。</explain>
      <paraID>244FB4D1</paraID>
      <start>54</start>
      <end>55</end>
      <status>unmodified</status>
      <modifiedWord/>
      <trackRevisions>false</trackRevisions>
    </reviewItem>
    <reviewItem>
      <errorID>c2fef889-2e56-4b12-8705-81713e05432e</errorID>
      <errorWord>,</errorWord>
      <group>L1_Format</group>
      <groupName>格式问题</groupName>
      <ability>L2_HalfPunc_CN</ability>
      <abilityName>全半角问题</abilityName>
      <candidateList>
        <item>，</item>
      </candidateList>
      <explain>文本全半角错误。</explain>
      <paraID>12B6959B</paraID>
      <start>58</start>
      <end>59</end>
      <status>unmodified</status>
      <modifiedWord/>
      <trackRevisions>false</trackRevisions>
    </reviewItem>
    <reviewItem>
      <errorID>52010f30-d254-477d-9b42-07e1b8b28d7b</errorID>
      <errorWord>,</errorWord>
      <group>L1_Format</group>
      <groupName>格式问题</groupName>
      <ability>L2_HalfPunc_CN</ability>
      <abilityName>全半角问题</abilityName>
      <candidateList>
        <item>，</item>
      </candidateList>
      <explain>文本全半角错误。</explain>
      <paraID>12B6959B</paraID>
      <start>72</start>
      <end>73</end>
      <status>unmodified</status>
      <modifiedWord/>
      <trackRevisions>false</trackRevisions>
    </reviewItem>
    <reviewItem>
      <errorID>84683193-838f-45d6-8d5f-46f13c48575b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2702479E</paraID>
      <start>0</start>
      <end>2</end>
      <status>unmodified</status>
      <modifiedWord/>
      <trackRevisions>false</trackRevisions>
    </reviewItem>
    <reviewItem>
      <errorID>87f3049d-4fdc-4c3a-ad73-2b978822fe1d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4E9EC282</paraID>
      <start>0</start>
      <end>2</end>
      <status>unmodified</status>
      <modifiedWord/>
      <trackRevisions>false</trackRevisions>
    </reviewItem>
    <reviewItem>
      <errorID>1571e56c-e73b-4c9b-ab16-100ffd77f02b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1253DFC2</paraID>
      <start>0</start>
      <end>2</end>
      <status>unmodified</status>
      <modifiedWord/>
      <trackRevisions>false</trackRevisions>
    </reviewItem>
    <reviewItem>
      <errorID>e2b40825-1d24-464c-9408-acee216dbc16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76D5171F</paraID>
      <start>0</start>
      <end>2</end>
      <status>unmodified</status>
      <modifiedWord/>
      <trackRevisions>false</trackRevisions>
    </reviewItem>
    <reviewItem>
      <errorID>d950279f-111b-40ff-b2ee-2a82c80d6306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4AD20AA1</paraID>
      <start>0</start>
      <end>2</end>
      <status>unmodified</status>
      <modifiedWord/>
      <trackRevisions>false</trackRevisions>
    </reviewItem>
    <reviewItem>
      <errorID>ab5c90b4-e420-4ba9-a207-bc4732cb4d1e</errorID>
      <errorWord>实现了</errorWord>
      <group>L1_Word</group>
      <groupName>字词问题</groupName>
      <ability>L2_Typo</ability>
      <abilityName>字词错误</abilityName>
      <candidateList>
        <item>实现</item>
      </candidateList>
      <explain>〈动〉使成为事实：～理想。</explain>
      <paraID>4AD20AA1</paraID>
      <start>20</start>
      <end>22</end>
      <status>modified</status>
      <modifiedWord>实现</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89127-e750-4bc8-89b1-b27e3675590b}">
  <ds:schemaRefs/>
</ds:datastoreItem>
</file>

<file path=customXml/itemProps3.xml><?xml version="1.0" encoding="utf-8"?>
<ds:datastoreItem xmlns:ds="http://schemas.openxmlformats.org/officeDocument/2006/customXml" ds:itemID="{D708AEC1-ED85-46C0-95CB-57F446E08A72}">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80</Pages>
  <Words>4404</Words>
  <Characters>5233</Characters>
  <Lines>438</Lines>
  <Paragraphs>123</Paragraphs>
  <TotalTime>13</TotalTime>
  <ScaleCrop>false</ScaleCrop>
  <LinksUpToDate>false</LinksUpToDate>
  <CharactersWithSpaces>5606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2026-06-02T04:03:00Z</dcterms:created>
  <dc:creator>0604</dc:creator>
  <cp:lastModifiedBy>WKY</cp:lastModifiedBy>
  <cp:lastPrinted>2025-08-14T02:04:00Z</cp:lastPrinted>
  <dcterms:modified xsi:type="dcterms:W3CDTF">2026-06-17T02:12:59Z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AD2F2F2D329940D895CF4F8769D2CC5A_13</vt:lpwstr>
  </property>
  <property fmtid="{D5CDD505-2E9C-101B-9397-08002B2CF9AE}" pid="4" name="KSOTemplateDocerSaveRecord">
    <vt:lpwstr>eyJoZGlkIjoiYjJjOTQxYzhjODMyMDAzZmE0MDJkMWFkNmJlNDkwYTUiLCJ1c2VySWQiOiIzNzIxNDYxODcifQ==</vt:lpwstr>
  </property>
</Properties>
</file>